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>VacSwim 2025-26 programme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Feiteblad</w:t>
      </w:r>
    </w:p>
    <w:bookmarkEnd w:id="0"/>
    <w:p w14:paraId="0BFD2F96" w14:textId="0AD993F4" w:rsidR="001B4D5F" w:rsidRDefault="001B4D5F" w:rsidP="001B4D5F">
      <w:r>
        <w:t>VacSwim bied prettige swemlesse gedurende die Oktober- en somerskoolvakansies aan. Die mikpunt is om kinders regoor Wes-Australië die vaardighede te leer om veilig en selfversekerd in die water te wees.</w:t>
      </w:r>
    </w:p>
    <w:p w14:paraId="1E425CE5" w14:textId="382D5B96" w:rsidR="001B4D5F" w:rsidRDefault="001B4D5F" w:rsidP="0030681C">
      <w:pPr>
        <w:pStyle w:val="Heading1"/>
      </w:pPr>
      <w:r>
        <w:t>Wie kan inskryf</w:t>
      </w:r>
    </w:p>
    <w:p w14:paraId="4EC4DFD5" w14:textId="3070604C" w:rsidR="00F44B0C" w:rsidRDefault="001B4D5F" w:rsidP="001B4D5F">
      <w:r>
        <w:t xml:space="preserve">Kinders van 5 tot 17 jaar oud in swemvaardigheidsvlakke 1 tot 16. Vir spesifieke vlakinligting verwys na </w:t>
      </w:r>
      <w:hyperlink r:id="rId10" w:history="1">
        <w:r>
          <w:rPr>
            <w:rStyle w:val="Hyperlink"/>
          </w:rPr>
          <w:t>ons webwerf.</w:t>
        </w:r>
      </w:hyperlink>
    </w:p>
    <w:p w14:paraId="3439C215" w14:textId="08BB3E79" w:rsidR="00F44B0C" w:rsidRDefault="00F44B0C" w:rsidP="00F44B0C">
      <w:pPr>
        <w:pStyle w:val="Heading1"/>
      </w:pPr>
      <w:r>
        <w:t>Een program per kind</w:t>
      </w:r>
    </w:p>
    <w:p w14:paraId="6E74179A" w14:textId="3AC7F0C5" w:rsidR="00F44B0C" w:rsidRDefault="00F44B0C" w:rsidP="00F44B0C">
      <w:pPr>
        <w:rPr>
          <w:rFonts w:ascii="Times New Roman" w:hAnsi="Times New Roman" w:cs="Times New Roman"/>
        </w:rPr>
      </w:pPr>
      <w:r>
        <w:t>Om 'n regverdige en billike geleenthheid om VacSwim te geniet vir alle kinders te verseker, is inskrywing beperk tot een program per kind. Dit beteken:</w:t>
      </w:r>
    </w:p>
    <w:p w14:paraId="76BA5884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Een inskrywing toegelaat vir Oktoberprogramme.</w:t>
      </w:r>
    </w:p>
    <w:p w14:paraId="65E2BD9B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Een inskrywing toegelaat vir somerprogramme (Desember en Januarie).</w:t>
      </w:r>
    </w:p>
    <w:p w14:paraId="6C8F5842" w14:textId="77777777" w:rsidR="00AB3E9F" w:rsidRDefault="00AB3E9F" w:rsidP="00AB3E9F"/>
    <w:p w14:paraId="1E4D58C1" w14:textId="76E867FC" w:rsidR="00F44B0C" w:rsidRPr="00F44B0C" w:rsidRDefault="00F44B0C" w:rsidP="00AB3E9F">
      <w:r>
        <w:t>Families kan op 'n waglys registreer vir addisionele programme indien verlang.</w:t>
      </w:r>
    </w:p>
    <w:p w14:paraId="04F5B3FE" w14:textId="3B0ABD96" w:rsidR="001B4D5F" w:rsidRDefault="001B4D5F" w:rsidP="00F44B0C">
      <w:pPr>
        <w:pStyle w:val="Heading1"/>
      </w:pPr>
      <w:r>
        <w:t>Wanneer inskrywings open en sluit</w:t>
      </w:r>
    </w:p>
    <w:p w14:paraId="18B89323" w14:textId="6422390B" w:rsidR="00650EB3" w:rsidRDefault="00650EB3" w:rsidP="001B4D5F">
      <w:r>
        <w:t>Inskrywings open Dinsdag 5 Augustus 2025.</w:t>
      </w:r>
    </w:p>
    <w:p w14:paraId="47F04B3A" w14:textId="13ED7BF1" w:rsidR="001B4D5F" w:rsidRDefault="00F44B0C" w:rsidP="001B4D5F">
      <w:r>
        <w:t>Oktoberinskrywings sluit Dinsdag 26 Augustus 2025.</w:t>
      </w:r>
    </w:p>
    <w:p w14:paraId="0FCD906E" w14:textId="4E2DC3BE" w:rsidR="00F44B0C" w:rsidRDefault="00F44B0C" w:rsidP="001B4D5F">
      <w:r>
        <w:t>Somerinskrywings sluit Woensdag 15 Oktober 2025.</w:t>
      </w:r>
    </w:p>
    <w:p w14:paraId="6C88304B" w14:textId="7AB09E53" w:rsidR="001B4D5F" w:rsidRDefault="001B4D5F" w:rsidP="0030681C">
      <w:pPr>
        <w:pStyle w:val="Heading1"/>
      </w:pPr>
      <w:r>
        <w:t>Hoe om in te skryf</w:t>
      </w:r>
    </w:p>
    <w:p w14:paraId="06D563E1" w14:textId="0751FFEE" w:rsidR="001B4D5F" w:rsidRDefault="001B4D5F" w:rsidP="001B4D5F">
      <w:pPr>
        <w:rPr>
          <w:bCs/>
        </w:rPr>
      </w:pPr>
      <w:r w:rsidRPr="004E2244">
        <w:t>Die maklikste manier om in te skryf is</w:t>
      </w:r>
      <w:hyperlink r:id="rId11" w:history="1">
        <w:r w:rsidRPr="004E2244">
          <w:rPr>
            <w:rStyle w:val="Hyperlink"/>
          </w:rPr>
          <w:t>aanlyn</w:t>
        </w:r>
      </w:hyperlink>
      <w:r w:rsidRPr="004E2244">
        <w:t>Indien jy hulp benodig om die inskrywingsvorm in Engels te voltooi, kan ons reël dat 'n tolk jou bystaan deur 9402 6412 te skakel.</w:t>
      </w:r>
    </w:p>
    <w:p w14:paraId="5C52A9F0" w14:textId="77777777" w:rsidR="00A45B38" w:rsidRDefault="00A45B38" w:rsidP="001B4D5F"/>
    <w:p w14:paraId="49F5AB89" w14:textId="3D1749D8" w:rsidR="001B4D5F" w:rsidRDefault="001B4D5F" w:rsidP="001B4D5F">
      <w:r>
        <w:t>Jy kan ook 'n inskrywingsvorm aflaai om te voltooi, te druk en teen die inskrywings-sluitingsdatum te pos aan:</w:t>
      </w:r>
    </w:p>
    <w:p w14:paraId="4F70B7F7" w14:textId="77777777" w:rsidR="001B4D5F" w:rsidRDefault="001B4D5F" w:rsidP="001B4D5F"/>
    <w:p w14:paraId="0557ABCE" w14:textId="58673C39" w:rsidR="001B4D5F" w:rsidRDefault="001B4D5F" w:rsidP="001B4D5F">
      <w:r>
        <w:t>VacSwim</w:t>
      </w:r>
    </w:p>
    <w:p w14:paraId="474CC409" w14:textId="2CFBFBEC" w:rsidR="001B4D5F" w:rsidRDefault="001B4D5F" w:rsidP="001B4D5F">
      <w:r>
        <w:t>Department of Education</w:t>
      </w:r>
    </w:p>
    <w:p w14:paraId="3ED336CC" w14:textId="4C2F5918" w:rsidR="001B4D5F" w:rsidRDefault="001B4D5F" w:rsidP="001B4D5F">
      <w:r>
        <w:t>Statewide Services Centre</w:t>
      </w:r>
    </w:p>
    <w:p w14:paraId="0CEF75E0" w14:textId="4D577FDB" w:rsidR="001B4D5F" w:rsidRDefault="001B4D5F" w:rsidP="001B4D5F">
      <w:r>
        <w:t>33 Giles Avenue</w:t>
      </w:r>
    </w:p>
    <w:p w14:paraId="561D8A21" w14:textId="56DF6F22" w:rsidR="001B4D5F" w:rsidRDefault="001B4D5F" w:rsidP="001B4D5F">
      <w:r>
        <w:t>Padbury WA 6025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>Programkoste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2429"/>
        <w:gridCol w:w="1055"/>
        <w:gridCol w:w="2109"/>
        <w:gridCol w:w="1156"/>
        <w:gridCol w:w="2177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Program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Enkel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Enkelkonsessie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Familie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Familiekonsessie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Oktoberprogram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Oktoberkortprogram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Landstreek Vroeëbegin Program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Januarieprogram 1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Januariekortprogram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Januarieprogram 2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Let wel: 'n Familie inskrywing sluit drie (3) of meer kinders van dieselfde adres in. Toegangsfooi vir die lokaal is uitgesluit van die bogenoemde koste.</w:t>
      </w:r>
    </w:p>
    <w:p w14:paraId="17697B2B" w14:textId="2F6CB784" w:rsidR="005A614F" w:rsidRPr="0030681C" w:rsidRDefault="0030681C" w:rsidP="0030681C">
      <w:pPr>
        <w:pStyle w:val="Heading1"/>
      </w:pPr>
      <w:r>
        <w:t>Konsessiegeregtigheid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>Enigiemand met die volgende kaarte: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Companion Kaart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Commonwealth Seniors Health Kaart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Department of Veterans' Affairs (Goud, Wit, Oranje)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Health Care Kaart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Out of State Seniors Kaart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Pensioner Concession Kaart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State Concession Kaart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WA Seniors Kaart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>
        <w:rPr>
          <w:sz w:val="28"/>
        </w:rPr>
        <w:lastRenderedPageBreak/>
        <w:t>Programlesse en tye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2429"/>
        <w:gridCol w:w="1825"/>
        <w:gridCol w:w="1825"/>
        <w:gridCol w:w="1219"/>
        <w:gridCol w:w="1628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Program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 xml:space="preserve">Begindatum 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Einddatum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Tydsduur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Les tydsduur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Oktoberprogram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Woensdag 1 Oktober 2025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Vrydag 10 Oktober 2025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8 dae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45 minute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Oktoberkortprogram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Maandag 6 Oktober 2025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Vrydag 10 Oktober 2025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5 dae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35 minute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Landstreek Vroeëbegin Program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Vrydag 19 Desember 2025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Dinsdag 23 Desember 2025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dae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50 minute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Januarieprogram 1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Dinsdag 6 Januarie 2026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Vrydag 16 Januarie 2026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9 dae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40 minute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Januariekortprogram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Maandag 12 Januarie 2026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Vrydag 16 Januarie 2026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dae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35 minute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Januarieprogram 2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Let wel: Geen lesse op publieke vakansiedag 26 Januarie 2026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Maandag 19 Januarie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Donderdag 29 Januarie 2026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8 dae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45 minute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Vind programplekke en tye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Lesplekke en tye is beskikbaar op ons </w:t>
      </w:r>
      <w:hyperlink r:id="rId12" w:tgtFrame="_blank" w:history="1">
        <w:r>
          <w:rPr>
            <w:rStyle w:val="normaltextrun"/>
            <w:color w:val="0000FF"/>
            <w:u w:val="single"/>
          </w:rPr>
          <w:t>webwerf</w:t>
        </w:r>
      </w:hyperlink>
      <w:r>
        <w:rPr>
          <w:rStyle w:val="normaltextrun"/>
        </w:rPr>
        <w:t>.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Vind meer uit oor VacSwim</w:t>
      </w:r>
    </w:p>
    <w:p w14:paraId="214DE7D1" w14:textId="77777777" w:rsidR="0030681C" w:rsidRDefault="0030681C" w:rsidP="0030681C">
      <w:r>
        <w:rPr>
          <w:rStyle w:val="normaltextrun"/>
        </w:rPr>
        <w:t xml:space="preserve">Besoek ons webwerf by </w:t>
      </w:r>
      <w:hyperlink r:id="rId13" w:tgtFrame="_blank" w:history="1">
        <w:r>
          <w:rPr>
            <w:rStyle w:val="normaltextrun"/>
            <w:color w:val="0000FF"/>
            <w:u w:val="single"/>
          </w:rPr>
          <w:t>education.wa.edu.au/vacswim</w:t>
        </w:r>
      </w:hyperlink>
      <w:r>
        <w:rPr>
          <w:rStyle w:val="normaltextrun"/>
        </w:rPr>
        <w:t xml:space="preserve">, stuur ons 'n epos na </w:t>
      </w:r>
      <w:hyperlink r:id="rId14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</w:rPr>
        <w:t xml:space="preserve"> of skakel </w:t>
      </w:r>
      <w:bookmarkStart w:id="3" w:name="_Hlk204952087"/>
      <w:r>
        <w:rPr>
          <w:rStyle w:val="normaltextrun"/>
        </w:rPr>
        <w:t>9402 6412</w:t>
      </w:r>
      <w:bookmarkEnd w:id="3"/>
      <w:r>
        <w:rPr>
          <w:rStyle w:val="normaltextrun"/>
        </w:rPr>
        <w:t>.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28/07/2025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28/07/2025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F691F"/>
    <w:rsid w:val="004103B9"/>
    <w:rsid w:val="00414D84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A2133"/>
    <w:rsid w:val="004B06B1"/>
    <w:rsid w:val="004D0B2E"/>
    <w:rsid w:val="004E2244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25B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val="af-ZA"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2025-08-13T03:20:00Z</dcterms:modified>
  <cp:contentStatus/>
</cp:coreProperties>
</file>