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AD" w:rsidRDefault="005B2DAD" w:rsidP="00D7176E">
      <w:pPr>
        <w:spacing w:after="0"/>
        <w:rPr>
          <w:rFonts w:ascii="Arial" w:hAnsi="Arial" w:cs="Arial"/>
          <w:b/>
          <w:sz w:val="32"/>
        </w:rPr>
      </w:pPr>
    </w:p>
    <w:p w:rsidR="00D7176E" w:rsidRDefault="00FE0A2D" w:rsidP="00D7176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</w:rPr>
        <w:t>How to submit my work preferences</w:t>
      </w:r>
      <w:r w:rsidR="008278D7">
        <w:rPr>
          <w:rFonts w:ascii="Arial" w:hAnsi="Arial" w:cs="Arial"/>
          <w:b/>
          <w:sz w:val="32"/>
        </w:rPr>
        <w:t xml:space="preserve"> and apply for relief work</w:t>
      </w:r>
      <w:r>
        <w:rPr>
          <w:rFonts w:ascii="Arial" w:hAnsi="Arial" w:cs="Arial"/>
          <w:b/>
          <w:sz w:val="32"/>
        </w:rPr>
        <w:t xml:space="preserve"> in </w:t>
      </w:r>
      <w:proofErr w:type="gramStart"/>
      <w:r>
        <w:rPr>
          <w:rFonts w:ascii="Arial" w:hAnsi="Arial" w:cs="Arial"/>
          <w:b/>
          <w:sz w:val="32"/>
        </w:rPr>
        <w:t>WAIVS</w:t>
      </w:r>
      <w:proofErr w:type="gramEnd"/>
    </w:p>
    <w:p w:rsidR="005B2DAD" w:rsidRDefault="005B2DAD" w:rsidP="00D7176E">
      <w:pPr>
        <w:spacing w:after="0"/>
        <w:rPr>
          <w:rFonts w:ascii="Arial" w:hAnsi="Arial" w:cs="Arial"/>
        </w:rPr>
      </w:pPr>
    </w:p>
    <w:p w:rsidR="008278D7" w:rsidRPr="008278D7" w:rsidRDefault="008278D7" w:rsidP="00D7176E">
      <w:pPr>
        <w:spacing w:after="0"/>
        <w:rPr>
          <w:rFonts w:ascii="Arial" w:hAnsi="Arial" w:cs="Arial"/>
          <w:b/>
          <w:u w:val="single"/>
        </w:rPr>
      </w:pPr>
      <w:r w:rsidRPr="008278D7">
        <w:rPr>
          <w:rFonts w:ascii="Arial" w:hAnsi="Arial" w:cs="Arial"/>
          <w:b/>
          <w:u w:val="single"/>
        </w:rPr>
        <w:t>Submit my preferences:</w:t>
      </w:r>
    </w:p>
    <w:p w:rsidR="00D7176E" w:rsidRDefault="00D7176E" w:rsidP="00D7176E">
      <w:pPr>
        <w:spacing w:after="0"/>
        <w:rPr>
          <w:rFonts w:ascii="Arial" w:hAnsi="Arial" w:cs="Arial"/>
        </w:rPr>
      </w:pPr>
      <w:r w:rsidRPr="00D7176E">
        <w:rPr>
          <w:rFonts w:ascii="Arial" w:hAnsi="Arial" w:cs="Arial"/>
        </w:rPr>
        <w:t xml:space="preserve">In order to </w:t>
      </w:r>
      <w:r w:rsidR="000C5510">
        <w:rPr>
          <w:rFonts w:ascii="Arial" w:hAnsi="Arial" w:cs="Arial"/>
        </w:rPr>
        <w:t xml:space="preserve">submit your </w:t>
      </w:r>
      <w:r w:rsidR="00A417FF">
        <w:rPr>
          <w:rFonts w:ascii="Arial" w:hAnsi="Arial" w:cs="Arial"/>
        </w:rPr>
        <w:t xml:space="preserve">work </w:t>
      </w:r>
      <w:r w:rsidR="000C5510">
        <w:rPr>
          <w:rFonts w:ascii="Arial" w:hAnsi="Arial" w:cs="Arial"/>
        </w:rPr>
        <w:t>preferences</w:t>
      </w:r>
      <w:r>
        <w:rPr>
          <w:rFonts w:ascii="Arial" w:hAnsi="Arial" w:cs="Arial"/>
        </w:rPr>
        <w:t xml:space="preserve"> in WAIVS:</w:t>
      </w:r>
    </w:p>
    <w:p w:rsidR="00D7176E" w:rsidRPr="008C5F90" w:rsidRDefault="00E47692" w:rsidP="008D48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8D48F5">
        <w:rPr>
          <w:rFonts w:ascii="Arial" w:hAnsi="Arial" w:cs="Arial"/>
        </w:rPr>
        <w:t xml:space="preserve">Log into </w:t>
      </w:r>
      <w:r w:rsidRPr="00C442C2">
        <w:rPr>
          <w:rFonts w:ascii="Arial" w:hAnsi="Arial" w:cs="Arial"/>
          <w:b/>
        </w:rPr>
        <w:t>WAIVS</w:t>
      </w:r>
      <w:r w:rsidRPr="008D48F5">
        <w:rPr>
          <w:rFonts w:ascii="Arial" w:hAnsi="Arial" w:cs="Arial"/>
        </w:rPr>
        <w:t xml:space="preserve"> using </w:t>
      </w:r>
      <w:r w:rsidR="00D7176E" w:rsidRPr="008D48F5">
        <w:rPr>
          <w:rFonts w:ascii="Arial" w:hAnsi="Arial" w:cs="Arial"/>
          <w:color w:val="333333"/>
          <w:shd w:val="clear" w:color="auto" w:fill="FFFFFF"/>
        </w:rPr>
        <w:t xml:space="preserve">your </w:t>
      </w:r>
      <w:r w:rsidR="00D7176E" w:rsidRPr="00C442C2">
        <w:rPr>
          <w:rFonts w:ascii="Arial" w:hAnsi="Arial" w:cs="Arial"/>
          <w:b/>
          <w:color w:val="333333"/>
          <w:shd w:val="clear" w:color="auto" w:fill="FFFFFF"/>
        </w:rPr>
        <w:t>employee ID</w:t>
      </w:r>
      <w:r w:rsidR="00D7176E" w:rsidRPr="008D48F5">
        <w:rPr>
          <w:rFonts w:ascii="Arial" w:hAnsi="Arial" w:cs="Arial"/>
          <w:color w:val="333333"/>
          <w:shd w:val="clear" w:color="auto" w:fill="FFFFFF"/>
        </w:rPr>
        <w:t xml:space="preserve"> and </w:t>
      </w:r>
      <w:r w:rsidR="00D7176E" w:rsidRPr="00C442C2">
        <w:rPr>
          <w:rFonts w:ascii="Arial" w:hAnsi="Arial" w:cs="Arial"/>
          <w:b/>
          <w:color w:val="333333"/>
          <w:shd w:val="clear" w:color="auto" w:fill="FFFFFF"/>
        </w:rPr>
        <w:t>password</w:t>
      </w:r>
      <w:r w:rsidR="00D7176E" w:rsidRPr="008D48F5">
        <w:rPr>
          <w:rFonts w:ascii="Arial" w:hAnsi="Arial" w:cs="Arial"/>
          <w:color w:val="333333"/>
          <w:shd w:val="clear" w:color="auto" w:fill="FFFFFF"/>
        </w:rPr>
        <w:t xml:space="preserve">. </w:t>
      </w:r>
    </w:p>
    <w:p w:rsidR="008C5F90" w:rsidRPr="008D48F5" w:rsidRDefault="008C5F90" w:rsidP="008C5F90">
      <w:pPr>
        <w:pStyle w:val="ListParagraph"/>
        <w:spacing w:after="0"/>
        <w:ind w:left="644"/>
        <w:rPr>
          <w:rFonts w:ascii="Arial" w:hAnsi="Arial" w:cs="Arial"/>
        </w:rPr>
      </w:pPr>
    </w:p>
    <w:p w:rsidR="00D7176E" w:rsidRDefault="00D7176E" w:rsidP="00D7176E">
      <w:pPr>
        <w:spacing w:after="0"/>
        <w:rPr>
          <w:rFonts w:ascii="Arial" w:hAnsi="Arial" w:cs="Arial"/>
        </w:rPr>
      </w:pPr>
      <w:r>
        <w:rPr>
          <w:noProof/>
          <w:lang w:eastAsia="en-AU"/>
        </w:rPr>
        <w:drawing>
          <wp:inline distT="0" distB="0" distL="0" distR="0" wp14:anchorId="21A0FE72" wp14:editId="36AB5A00">
            <wp:extent cx="5444874" cy="2466975"/>
            <wp:effectExtent l="19050" t="19050" r="2286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0791" cy="2487779"/>
                    </a:xfrm>
                    <a:prstGeom prst="rect">
                      <a:avLst/>
                    </a:prstGeom>
                    <a:ln w="15875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F4B8A" w:rsidRDefault="005F4B8A" w:rsidP="005F4B8A">
      <w:pPr>
        <w:pStyle w:val="ListParagraph"/>
        <w:spacing w:after="0"/>
        <w:ind w:left="644"/>
        <w:rPr>
          <w:rFonts w:ascii="Arial" w:hAnsi="Arial" w:cs="Arial"/>
        </w:rPr>
      </w:pPr>
    </w:p>
    <w:p w:rsidR="008E6848" w:rsidRDefault="008E6848" w:rsidP="008D48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8D48F5">
        <w:rPr>
          <w:rFonts w:ascii="Arial" w:hAnsi="Arial" w:cs="Arial"/>
        </w:rPr>
        <w:t xml:space="preserve">Click </w:t>
      </w:r>
      <w:r w:rsidR="002301E4" w:rsidRPr="008D48F5">
        <w:rPr>
          <w:rFonts w:ascii="Arial" w:hAnsi="Arial" w:cs="Arial"/>
        </w:rPr>
        <w:t>on ‘</w:t>
      </w:r>
      <w:r w:rsidR="000C5510" w:rsidRPr="00C442C2">
        <w:rPr>
          <w:rFonts w:ascii="Arial" w:hAnsi="Arial" w:cs="Arial"/>
          <w:b/>
        </w:rPr>
        <w:t xml:space="preserve">Apply for </w:t>
      </w:r>
      <w:r w:rsidR="008D48F5" w:rsidRPr="00C442C2">
        <w:rPr>
          <w:rFonts w:ascii="Arial" w:hAnsi="Arial" w:cs="Arial"/>
          <w:b/>
        </w:rPr>
        <w:t>Programs</w:t>
      </w:r>
      <w:r w:rsidR="002301E4" w:rsidRPr="00C442C2">
        <w:rPr>
          <w:rFonts w:ascii="Arial" w:hAnsi="Arial" w:cs="Arial"/>
        </w:rPr>
        <w:t>’</w:t>
      </w:r>
      <w:r w:rsidR="00052E3F" w:rsidRPr="00C442C2">
        <w:rPr>
          <w:rFonts w:ascii="Arial" w:hAnsi="Arial" w:cs="Arial"/>
        </w:rPr>
        <w:t xml:space="preserve"> </w:t>
      </w:r>
      <w:r w:rsidR="00052E3F" w:rsidRPr="008D48F5">
        <w:rPr>
          <w:rFonts w:ascii="Arial" w:hAnsi="Arial" w:cs="Arial"/>
        </w:rPr>
        <w:t>on the left hand side</w:t>
      </w:r>
    </w:p>
    <w:p w:rsidR="009F3D98" w:rsidRPr="008D48F5" w:rsidRDefault="009F3D98" w:rsidP="009F3D98">
      <w:pPr>
        <w:pStyle w:val="ListParagraph"/>
        <w:spacing w:after="0"/>
        <w:ind w:left="644"/>
        <w:rPr>
          <w:rFonts w:ascii="Arial" w:hAnsi="Arial" w:cs="Arial"/>
        </w:rPr>
      </w:pPr>
    </w:p>
    <w:p w:rsidR="008E6848" w:rsidRDefault="00AD46EB" w:rsidP="008E6848">
      <w:pPr>
        <w:spacing w:after="0"/>
        <w:rPr>
          <w:rFonts w:ascii="Arial" w:hAnsi="Arial" w:cs="Arial"/>
        </w:rPr>
      </w:pPr>
      <w:r>
        <w:rPr>
          <w:noProof/>
          <w:lang w:eastAsia="en-AU"/>
        </w:rPr>
        <w:drawing>
          <wp:inline distT="0" distB="0" distL="0" distR="0" wp14:anchorId="316FFC8E" wp14:editId="49F4623B">
            <wp:extent cx="5522746" cy="1847850"/>
            <wp:effectExtent l="19050" t="19050" r="20955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7723" cy="1852861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F4B8A" w:rsidRDefault="005F4B8A" w:rsidP="005F4B8A">
      <w:pPr>
        <w:pStyle w:val="ListParagraph"/>
        <w:spacing w:after="0"/>
        <w:ind w:left="644"/>
        <w:rPr>
          <w:rFonts w:ascii="Arial" w:hAnsi="Arial" w:cs="Arial"/>
        </w:rPr>
      </w:pPr>
    </w:p>
    <w:p w:rsidR="00052E3F" w:rsidRDefault="00732D57" w:rsidP="008D48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Under </w:t>
      </w:r>
      <w:r w:rsidR="00FB0CE4">
        <w:rPr>
          <w:rFonts w:ascii="Arial" w:hAnsi="Arial" w:cs="Arial"/>
        </w:rPr>
        <w:t>‘Apply for N</w:t>
      </w:r>
      <w:r>
        <w:rPr>
          <w:rFonts w:ascii="Arial" w:hAnsi="Arial" w:cs="Arial"/>
        </w:rPr>
        <w:t xml:space="preserve">ew </w:t>
      </w:r>
      <w:r w:rsidR="00FB0CE4">
        <w:rPr>
          <w:rFonts w:ascii="Arial" w:hAnsi="Arial" w:cs="Arial"/>
        </w:rPr>
        <w:t>P</w:t>
      </w:r>
      <w:r>
        <w:rPr>
          <w:rFonts w:ascii="Arial" w:hAnsi="Arial" w:cs="Arial"/>
        </w:rPr>
        <w:t>rograms</w:t>
      </w:r>
      <w:r w:rsidR="00FB0CE4">
        <w:rPr>
          <w:rFonts w:ascii="Arial" w:hAnsi="Arial" w:cs="Arial"/>
        </w:rPr>
        <w:t xml:space="preserve">’ </w:t>
      </w:r>
      <w:r>
        <w:rPr>
          <w:rFonts w:ascii="Arial" w:hAnsi="Arial" w:cs="Arial"/>
        </w:rPr>
        <w:t>you will be able to</w:t>
      </w:r>
      <w:r w:rsidR="005B2DAD">
        <w:rPr>
          <w:rFonts w:ascii="Arial" w:hAnsi="Arial" w:cs="Arial"/>
        </w:rPr>
        <w:t xml:space="preserve"> </w:t>
      </w:r>
      <w:r w:rsidR="005B2DAD" w:rsidRPr="005B2DAD">
        <w:rPr>
          <w:rFonts w:ascii="Arial" w:hAnsi="Arial" w:cs="Arial"/>
          <w:b/>
        </w:rPr>
        <w:t>click</w:t>
      </w:r>
      <w:r w:rsidR="005B2DAD">
        <w:rPr>
          <w:rFonts w:ascii="Arial" w:hAnsi="Arial" w:cs="Arial"/>
        </w:rPr>
        <w:t xml:space="preserve"> on the box to the left to</w:t>
      </w:r>
      <w:r>
        <w:rPr>
          <w:rFonts w:ascii="Arial" w:hAnsi="Arial" w:cs="Arial"/>
        </w:rPr>
        <w:t xml:space="preserve"> select the program you would like to work </w:t>
      </w:r>
      <w:r w:rsidR="00CF0566">
        <w:rPr>
          <w:rFonts w:ascii="Arial" w:hAnsi="Arial" w:cs="Arial"/>
        </w:rPr>
        <w:t xml:space="preserve">and then click </w:t>
      </w:r>
      <w:r w:rsidR="005B2DAD">
        <w:rPr>
          <w:rFonts w:ascii="Arial" w:hAnsi="Arial" w:cs="Arial"/>
        </w:rPr>
        <w:t>‘</w:t>
      </w:r>
      <w:r w:rsidR="00CF0566" w:rsidRPr="005B2DAD">
        <w:rPr>
          <w:rFonts w:ascii="Arial" w:hAnsi="Arial" w:cs="Arial"/>
          <w:b/>
        </w:rPr>
        <w:t>apply</w:t>
      </w:r>
      <w:r w:rsidR="005B2DAD">
        <w:rPr>
          <w:rFonts w:ascii="Arial" w:hAnsi="Arial" w:cs="Arial"/>
        </w:rPr>
        <w:t>’</w:t>
      </w:r>
      <w:r w:rsidR="005F4B8A">
        <w:rPr>
          <w:rFonts w:ascii="Arial" w:hAnsi="Arial" w:cs="Arial"/>
        </w:rPr>
        <w:t xml:space="preserve"> at the bottom left of the screen</w:t>
      </w:r>
      <w:r w:rsidR="00DF36F0">
        <w:rPr>
          <w:rFonts w:ascii="Arial" w:hAnsi="Arial" w:cs="Arial"/>
        </w:rPr>
        <w:t>.</w:t>
      </w:r>
    </w:p>
    <w:p w:rsidR="009F3D98" w:rsidRDefault="009F3D98" w:rsidP="009F3D98">
      <w:pPr>
        <w:pStyle w:val="ListParagraph"/>
        <w:spacing w:after="0"/>
        <w:ind w:left="644"/>
        <w:rPr>
          <w:rFonts w:ascii="Arial" w:hAnsi="Arial" w:cs="Arial"/>
        </w:rPr>
      </w:pPr>
    </w:p>
    <w:p w:rsidR="00732D57" w:rsidRDefault="00CF0566" w:rsidP="00732D57">
      <w:pPr>
        <w:spacing w:after="0"/>
        <w:rPr>
          <w:rFonts w:ascii="Arial" w:hAnsi="Arial" w:cs="Arial"/>
        </w:rPr>
      </w:pPr>
      <w:r>
        <w:rPr>
          <w:noProof/>
          <w:lang w:eastAsia="en-AU"/>
        </w:rPr>
        <w:drawing>
          <wp:inline distT="0" distB="0" distL="0" distR="0" wp14:anchorId="0D44A095" wp14:editId="079D7E21">
            <wp:extent cx="5457825" cy="711835"/>
            <wp:effectExtent l="19050" t="19050" r="28575" b="120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2256" cy="715021"/>
                    </a:xfrm>
                    <a:prstGeom prst="rect">
                      <a:avLst/>
                    </a:prstGeom>
                    <a:ln w="15875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F0566" w:rsidRDefault="00CF0566" w:rsidP="005B2DAD">
      <w:pPr>
        <w:spacing w:after="0"/>
        <w:rPr>
          <w:rFonts w:ascii="Arial" w:hAnsi="Arial" w:cs="Arial"/>
        </w:rPr>
      </w:pPr>
    </w:p>
    <w:p w:rsidR="005F4B8A" w:rsidRDefault="005F4B8A" w:rsidP="005F4B8A">
      <w:pPr>
        <w:pStyle w:val="ListParagraph"/>
        <w:spacing w:after="0"/>
        <w:ind w:left="644"/>
        <w:rPr>
          <w:rFonts w:ascii="Arial" w:hAnsi="Arial" w:cs="Arial"/>
        </w:rPr>
      </w:pPr>
    </w:p>
    <w:p w:rsidR="009F3D98" w:rsidRDefault="009F3D98" w:rsidP="005F4B8A">
      <w:pPr>
        <w:pStyle w:val="ListParagraph"/>
        <w:spacing w:after="0"/>
        <w:ind w:left="644"/>
        <w:rPr>
          <w:rFonts w:ascii="Arial" w:hAnsi="Arial" w:cs="Arial"/>
        </w:rPr>
      </w:pPr>
    </w:p>
    <w:p w:rsidR="009F3D98" w:rsidRDefault="009F3D98" w:rsidP="005F4B8A">
      <w:pPr>
        <w:pStyle w:val="ListParagraph"/>
        <w:spacing w:after="0"/>
        <w:ind w:left="644"/>
        <w:rPr>
          <w:rFonts w:ascii="Arial" w:hAnsi="Arial" w:cs="Arial"/>
        </w:rPr>
      </w:pPr>
    </w:p>
    <w:p w:rsidR="008E6848" w:rsidRDefault="00DF36F0" w:rsidP="00DF36F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Select the </w:t>
      </w:r>
      <w:r w:rsidRPr="00C442C2">
        <w:rPr>
          <w:rFonts w:ascii="Arial" w:hAnsi="Arial" w:cs="Arial"/>
          <w:b/>
        </w:rPr>
        <w:t>position/s</w:t>
      </w:r>
      <w:r>
        <w:rPr>
          <w:rFonts w:ascii="Arial" w:hAnsi="Arial" w:cs="Arial"/>
        </w:rPr>
        <w:t xml:space="preserve"> you would like to apply for</w:t>
      </w:r>
    </w:p>
    <w:p w:rsidR="009F3D98" w:rsidRDefault="009F3D98" w:rsidP="009F3D98">
      <w:pPr>
        <w:pStyle w:val="ListParagraph"/>
        <w:spacing w:after="0"/>
        <w:ind w:left="644"/>
        <w:rPr>
          <w:rFonts w:ascii="Arial" w:hAnsi="Arial" w:cs="Arial"/>
        </w:rPr>
      </w:pPr>
    </w:p>
    <w:p w:rsidR="00DF36F0" w:rsidRDefault="00F21008" w:rsidP="00DF36F0">
      <w:pPr>
        <w:spacing w:after="0"/>
        <w:rPr>
          <w:rFonts w:ascii="Arial" w:hAnsi="Arial" w:cs="Arial"/>
        </w:rPr>
      </w:pPr>
      <w:r>
        <w:rPr>
          <w:noProof/>
          <w:lang w:eastAsia="en-AU"/>
        </w:rPr>
        <w:drawing>
          <wp:inline distT="0" distB="0" distL="0" distR="0" wp14:anchorId="04618DDE" wp14:editId="7908D4F2">
            <wp:extent cx="5731510" cy="683260"/>
            <wp:effectExtent l="19050" t="19050" r="21590" b="215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3260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F4B8A" w:rsidRDefault="005F4B8A" w:rsidP="005F4B8A">
      <w:pPr>
        <w:pStyle w:val="ListParagraph"/>
        <w:spacing w:after="0"/>
        <w:ind w:left="644"/>
        <w:rPr>
          <w:rFonts w:ascii="Arial" w:hAnsi="Arial" w:cs="Arial"/>
        </w:rPr>
      </w:pPr>
    </w:p>
    <w:p w:rsidR="00DF36F0" w:rsidRDefault="00A417FF" w:rsidP="00DF36F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dates of the program will automatically populate in the </w:t>
      </w:r>
      <w:r w:rsidR="00C442C2">
        <w:rPr>
          <w:rFonts w:ascii="Arial" w:hAnsi="Arial" w:cs="Arial"/>
        </w:rPr>
        <w:t>‘</w:t>
      </w:r>
      <w:r w:rsidR="00C442C2">
        <w:rPr>
          <w:rFonts w:ascii="Arial" w:hAnsi="Arial" w:cs="Arial"/>
          <w:b/>
        </w:rPr>
        <w:t>A</w:t>
      </w:r>
      <w:r w:rsidRPr="00C442C2">
        <w:rPr>
          <w:rFonts w:ascii="Arial" w:hAnsi="Arial" w:cs="Arial"/>
          <w:b/>
        </w:rPr>
        <w:t>vail from</w:t>
      </w:r>
      <w:r w:rsidR="00C442C2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and </w:t>
      </w:r>
      <w:r w:rsidR="00C442C2">
        <w:rPr>
          <w:rFonts w:ascii="Arial" w:hAnsi="Arial" w:cs="Arial"/>
        </w:rPr>
        <w:t>‘</w:t>
      </w:r>
      <w:r w:rsidR="00C442C2">
        <w:rPr>
          <w:rFonts w:ascii="Arial" w:hAnsi="Arial" w:cs="Arial"/>
          <w:b/>
        </w:rPr>
        <w:t>A</w:t>
      </w:r>
      <w:r w:rsidR="00C442C2" w:rsidRPr="00C442C2">
        <w:rPr>
          <w:rFonts w:ascii="Arial" w:hAnsi="Arial" w:cs="Arial"/>
          <w:b/>
        </w:rPr>
        <w:t xml:space="preserve">vail </w:t>
      </w:r>
      <w:r w:rsidRPr="00C442C2">
        <w:rPr>
          <w:rFonts w:ascii="Arial" w:hAnsi="Arial" w:cs="Arial"/>
          <w:b/>
        </w:rPr>
        <w:t>to</w:t>
      </w:r>
      <w:r w:rsidR="00C442C2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fields</w:t>
      </w:r>
      <w:r w:rsidR="0055495B">
        <w:rPr>
          <w:rFonts w:ascii="Arial" w:hAnsi="Arial" w:cs="Arial"/>
        </w:rPr>
        <w:t xml:space="preserve">. If you are not available for the entire program, then </w:t>
      </w:r>
      <w:r w:rsidR="0055495B" w:rsidRPr="00C442C2">
        <w:rPr>
          <w:rFonts w:ascii="Arial" w:hAnsi="Arial" w:cs="Arial"/>
          <w:b/>
        </w:rPr>
        <w:t xml:space="preserve">edit </w:t>
      </w:r>
      <w:r w:rsidR="009F3D98">
        <w:rPr>
          <w:rFonts w:ascii="Arial" w:hAnsi="Arial" w:cs="Arial"/>
        </w:rPr>
        <w:t>the</w:t>
      </w:r>
      <w:r w:rsidR="0055495B" w:rsidRPr="00C442C2">
        <w:rPr>
          <w:rFonts w:ascii="Arial" w:hAnsi="Arial" w:cs="Arial"/>
        </w:rPr>
        <w:t xml:space="preserve"> dates</w:t>
      </w:r>
      <w:r w:rsidR="005F4B8A">
        <w:rPr>
          <w:rFonts w:ascii="Arial" w:hAnsi="Arial" w:cs="Arial"/>
        </w:rPr>
        <w:t>.</w:t>
      </w:r>
    </w:p>
    <w:p w:rsidR="0055495B" w:rsidRDefault="0055495B" w:rsidP="0055495B">
      <w:pPr>
        <w:pStyle w:val="ListParagraph"/>
        <w:spacing w:after="0"/>
        <w:rPr>
          <w:rFonts w:ascii="Arial" w:hAnsi="Arial" w:cs="Arial"/>
        </w:rPr>
      </w:pPr>
    </w:p>
    <w:p w:rsidR="0055495B" w:rsidRDefault="009F3D98" w:rsidP="00DF36F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61161">
        <w:rPr>
          <w:rFonts w:ascii="Arial" w:hAnsi="Arial" w:cs="Arial"/>
        </w:rPr>
        <w:t xml:space="preserve">elect if you are available for </w:t>
      </w:r>
      <w:r w:rsidR="00961161" w:rsidRPr="00C442C2">
        <w:rPr>
          <w:rFonts w:ascii="Arial" w:hAnsi="Arial" w:cs="Arial"/>
          <w:b/>
        </w:rPr>
        <w:t>AM</w:t>
      </w:r>
      <w:r w:rsidR="00961161">
        <w:rPr>
          <w:rFonts w:ascii="Arial" w:hAnsi="Arial" w:cs="Arial"/>
        </w:rPr>
        <w:t xml:space="preserve"> or </w:t>
      </w:r>
      <w:r w:rsidR="00961161" w:rsidRPr="00C442C2">
        <w:rPr>
          <w:rFonts w:ascii="Arial" w:hAnsi="Arial" w:cs="Arial"/>
          <w:b/>
        </w:rPr>
        <w:t>PM</w:t>
      </w:r>
      <w:r w:rsidR="00961161">
        <w:rPr>
          <w:rFonts w:ascii="Arial" w:hAnsi="Arial" w:cs="Arial"/>
        </w:rPr>
        <w:t xml:space="preserve"> or if you are available for </w:t>
      </w:r>
      <w:r w:rsidR="00C442C2">
        <w:rPr>
          <w:rFonts w:ascii="Arial" w:hAnsi="Arial" w:cs="Arial"/>
          <w:b/>
        </w:rPr>
        <w:t>B</w:t>
      </w:r>
      <w:r w:rsidR="00961161" w:rsidRPr="00C442C2">
        <w:rPr>
          <w:rFonts w:ascii="Arial" w:hAnsi="Arial" w:cs="Arial"/>
          <w:b/>
        </w:rPr>
        <w:t>oth</w:t>
      </w:r>
      <w:r w:rsidR="00961161">
        <w:rPr>
          <w:rFonts w:ascii="Arial" w:hAnsi="Arial" w:cs="Arial"/>
        </w:rPr>
        <w:t xml:space="preserve"> </w:t>
      </w:r>
    </w:p>
    <w:p w:rsidR="009F3D98" w:rsidRPr="009F3D98" w:rsidRDefault="009F3D98" w:rsidP="009F3D98">
      <w:pPr>
        <w:pStyle w:val="ListParagraph"/>
        <w:rPr>
          <w:rFonts w:ascii="Arial" w:hAnsi="Arial" w:cs="Arial"/>
        </w:rPr>
      </w:pPr>
    </w:p>
    <w:p w:rsidR="009F3D98" w:rsidRDefault="009F3D98" w:rsidP="009F3D98">
      <w:pPr>
        <w:pStyle w:val="ListParagraph"/>
        <w:spacing w:after="0"/>
        <w:ind w:left="644"/>
        <w:rPr>
          <w:rFonts w:ascii="Arial" w:hAnsi="Arial" w:cs="Arial"/>
        </w:rPr>
      </w:pPr>
    </w:p>
    <w:p w:rsidR="00961161" w:rsidRDefault="00961161" w:rsidP="00961161">
      <w:pPr>
        <w:spacing w:after="0"/>
        <w:rPr>
          <w:rFonts w:ascii="Arial" w:hAnsi="Arial" w:cs="Arial"/>
        </w:rPr>
      </w:pPr>
      <w:r>
        <w:rPr>
          <w:noProof/>
          <w:lang w:eastAsia="en-AU"/>
        </w:rPr>
        <w:drawing>
          <wp:inline distT="0" distB="0" distL="0" distR="0" wp14:anchorId="75F9EE74" wp14:editId="324DF513">
            <wp:extent cx="5334000" cy="1667510"/>
            <wp:effectExtent l="19050" t="19050" r="19050" b="279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56772" cy="1674629"/>
                    </a:xfrm>
                    <a:prstGeom prst="rect">
                      <a:avLst/>
                    </a:prstGeom>
                    <a:ln w="15875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F4B8A" w:rsidRDefault="005F4B8A" w:rsidP="005F4B8A">
      <w:pPr>
        <w:pStyle w:val="ListParagraph"/>
        <w:spacing w:after="0"/>
        <w:ind w:left="644"/>
        <w:rPr>
          <w:rFonts w:ascii="Arial" w:hAnsi="Arial" w:cs="Arial"/>
        </w:rPr>
      </w:pPr>
    </w:p>
    <w:p w:rsidR="00961161" w:rsidRDefault="00961161" w:rsidP="0096116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Select the </w:t>
      </w:r>
      <w:r w:rsidRPr="00C442C2">
        <w:rPr>
          <w:rFonts w:ascii="Arial" w:hAnsi="Arial" w:cs="Arial"/>
          <w:b/>
        </w:rPr>
        <w:t>venues</w:t>
      </w:r>
      <w:r>
        <w:rPr>
          <w:rFonts w:ascii="Arial" w:hAnsi="Arial" w:cs="Arial"/>
        </w:rPr>
        <w:t xml:space="preserve"> you would prefer to work at</w:t>
      </w:r>
      <w:r w:rsidR="00C442C2">
        <w:rPr>
          <w:rFonts w:ascii="Arial" w:hAnsi="Arial" w:cs="Arial"/>
        </w:rPr>
        <w:t xml:space="preserve"> from the drop down</w:t>
      </w:r>
      <w:r>
        <w:rPr>
          <w:rFonts w:ascii="Arial" w:hAnsi="Arial" w:cs="Arial"/>
        </w:rPr>
        <w:t>. To select more than one venue click ‘</w:t>
      </w:r>
      <w:r w:rsidRPr="00C442C2">
        <w:rPr>
          <w:rFonts w:ascii="Arial" w:hAnsi="Arial" w:cs="Arial"/>
          <w:b/>
        </w:rPr>
        <w:t>add venue preference</w:t>
      </w:r>
      <w:r>
        <w:rPr>
          <w:rFonts w:ascii="Arial" w:hAnsi="Arial" w:cs="Arial"/>
        </w:rPr>
        <w:t>’ button</w:t>
      </w:r>
    </w:p>
    <w:p w:rsidR="009F3D98" w:rsidRDefault="009F3D98" w:rsidP="009F3D98">
      <w:pPr>
        <w:pStyle w:val="ListParagraph"/>
        <w:spacing w:after="0"/>
        <w:ind w:left="644"/>
        <w:rPr>
          <w:rFonts w:ascii="Arial" w:hAnsi="Arial" w:cs="Arial"/>
        </w:rPr>
      </w:pPr>
    </w:p>
    <w:p w:rsidR="00961161" w:rsidRDefault="00F21008" w:rsidP="00961161">
      <w:pPr>
        <w:spacing w:after="0"/>
        <w:rPr>
          <w:rFonts w:ascii="Arial" w:hAnsi="Arial" w:cs="Arial"/>
        </w:rPr>
      </w:pPr>
      <w:r>
        <w:rPr>
          <w:noProof/>
          <w:lang w:eastAsia="en-AU"/>
        </w:rPr>
        <w:drawing>
          <wp:inline distT="0" distB="0" distL="0" distR="0" wp14:anchorId="6AB1B630" wp14:editId="55338D74">
            <wp:extent cx="5731510" cy="1494790"/>
            <wp:effectExtent l="19050" t="19050" r="2159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4790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61161" w:rsidRDefault="00961161" w:rsidP="00961161">
      <w:pPr>
        <w:spacing w:after="0"/>
        <w:rPr>
          <w:rFonts w:ascii="Arial" w:hAnsi="Arial" w:cs="Arial"/>
        </w:rPr>
      </w:pPr>
    </w:p>
    <w:p w:rsidR="00961161" w:rsidRDefault="005F4B8A" w:rsidP="0096116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Note</w:t>
      </w:r>
      <w:r w:rsidR="00961161" w:rsidRPr="00961161">
        <w:rPr>
          <w:rFonts w:ascii="Arial" w:hAnsi="Arial" w:cs="Arial"/>
          <w:b/>
        </w:rPr>
        <w:t xml:space="preserve">: </w:t>
      </w:r>
      <w:r w:rsidR="009F3D98">
        <w:rPr>
          <w:rFonts w:ascii="Arial" w:hAnsi="Arial" w:cs="Arial"/>
          <w:b/>
        </w:rPr>
        <w:t>it is recommended</w:t>
      </w:r>
      <w:r w:rsidR="00961161" w:rsidRPr="00961161">
        <w:rPr>
          <w:rFonts w:ascii="Arial" w:hAnsi="Arial" w:cs="Arial"/>
          <w:b/>
        </w:rPr>
        <w:t xml:space="preserve"> to have more than one venue selected in the metropolitan </w:t>
      </w:r>
      <w:r w:rsidR="00F21008">
        <w:rPr>
          <w:rFonts w:ascii="Arial" w:hAnsi="Arial" w:cs="Arial"/>
          <w:b/>
        </w:rPr>
        <w:t>area</w:t>
      </w:r>
      <w:r w:rsidR="00961161" w:rsidRPr="00961161">
        <w:rPr>
          <w:rFonts w:ascii="Arial" w:hAnsi="Arial" w:cs="Arial"/>
          <w:b/>
        </w:rPr>
        <w:t>.</w:t>
      </w:r>
    </w:p>
    <w:p w:rsidR="00961161" w:rsidRDefault="00961161" w:rsidP="00961161">
      <w:pPr>
        <w:spacing w:after="0"/>
        <w:rPr>
          <w:rFonts w:ascii="Arial" w:hAnsi="Arial" w:cs="Arial"/>
        </w:rPr>
      </w:pPr>
    </w:p>
    <w:p w:rsidR="008278D7" w:rsidRDefault="00961161" w:rsidP="0096116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961161">
        <w:rPr>
          <w:rFonts w:ascii="Arial" w:hAnsi="Arial" w:cs="Arial"/>
        </w:rPr>
        <w:t xml:space="preserve">Click </w:t>
      </w:r>
      <w:r>
        <w:rPr>
          <w:rFonts w:ascii="Arial" w:hAnsi="Arial" w:cs="Arial"/>
        </w:rPr>
        <w:t>‘</w:t>
      </w:r>
      <w:r w:rsidR="00C442C2">
        <w:rPr>
          <w:rFonts w:ascii="Arial" w:hAnsi="Arial" w:cs="Arial"/>
          <w:b/>
        </w:rPr>
        <w:t>S</w:t>
      </w:r>
      <w:r w:rsidRPr="00C442C2">
        <w:rPr>
          <w:rFonts w:ascii="Arial" w:hAnsi="Arial" w:cs="Arial"/>
          <w:b/>
        </w:rPr>
        <w:t>ubmit</w:t>
      </w:r>
      <w:r>
        <w:rPr>
          <w:rFonts w:ascii="Arial" w:hAnsi="Arial" w:cs="Arial"/>
        </w:rPr>
        <w:t xml:space="preserve">’ at the bottom </w:t>
      </w:r>
      <w:r w:rsidR="009F3D98">
        <w:rPr>
          <w:rFonts w:ascii="Arial" w:hAnsi="Arial" w:cs="Arial"/>
        </w:rPr>
        <w:t xml:space="preserve">left </w:t>
      </w:r>
      <w:r>
        <w:rPr>
          <w:rFonts w:ascii="Arial" w:hAnsi="Arial" w:cs="Arial"/>
        </w:rPr>
        <w:t>of the page.</w:t>
      </w:r>
    </w:p>
    <w:p w:rsidR="008278D7" w:rsidRDefault="008278D7" w:rsidP="008278D7">
      <w:pPr>
        <w:spacing w:after="0"/>
        <w:rPr>
          <w:rFonts w:ascii="Arial" w:hAnsi="Arial" w:cs="Arial"/>
        </w:rPr>
      </w:pPr>
    </w:p>
    <w:p w:rsidR="008278D7" w:rsidRDefault="008278D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8278D7" w:rsidRDefault="008278D7" w:rsidP="008278D7">
      <w:pPr>
        <w:spacing w:after="0"/>
        <w:rPr>
          <w:rFonts w:ascii="Arial" w:hAnsi="Arial" w:cs="Arial"/>
          <w:b/>
          <w:u w:val="single"/>
        </w:rPr>
      </w:pPr>
      <w:r w:rsidRPr="008278D7">
        <w:rPr>
          <w:rFonts w:ascii="Arial" w:hAnsi="Arial" w:cs="Arial"/>
          <w:b/>
          <w:u w:val="single"/>
        </w:rPr>
        <w:lastRenderedPageBreak/>
        <w:t>Apply for relief work:</w:t>
      </w:r>
    </w:p>
    <w:p w:rsidR="008278D7" w:rsidRDefault="008278D7" w:rsidP="008278D7">
      <w:pPr>
        <w:spacing w:after="0"/>
        <w:rPr>
          <w:rFonts w:ascii="Arial" w:hAnsi="Arial" w:cs="Arial"/>
          <w:b/>
          <w:u w:val="single"/>
        </w:rPr>
      </w:pPr>
    </w:p>
    <w:p w:rsidR="008278D7" w:rsidRDefault="008278D7" w:rsidP="008278D7">
      <w:pPr>
        <w:spacing w:after="0"/>
        <w:rPr>
          <w:rFonts w:ascii="Arial" w:hAnsi="Arial" w:cs="Arial"/>
        </w:rPr>
      </w:pPr>
      <w:r w:rsidRPr="00D7176E">
        <w:rPr>
          <w:rFonts w:ascii="Arial" w:hAnsi="Arial" w:cs="Arial"/>
        </w:rPr>
        <w:t xml:space="preserve">In order to </w:t>
      </w:r>
      <w:r>
        <w:rPr>
          <w:rFonts w:ascii="Arial" w:hAnsi="Arial" w:cs="Arial"/>
        </w:rPr>
        <w:t>submit your work preferences in WAIVS:</w:t>
      </w:r>
    </w:p>
    <w:p w:rsidR="008278D7" w:rsidRPr="008C5F90" w:rsidRDefault="008278D7" w:rsidP="008278D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8D48F5">
        <w:rPr>
          <w:rFonts w:ascii="Arial" w:hAnsi="Arial" w:cs="Arial"/>
        </w:rPr>
        <w:t xml:space="preserve">Log into </w:t>
      </w:r>
      <w:r w:rsidRPr="00C442C2">
        <w:rPr>
          <w:rFonts w:ascii="Arial" w:hAnsi="Arial" w:cs="Arial"/>
          <w:b/>
        </w:rPr>
        <w:t>WAIVS</w:t>
      </w:r>
      <w:r w:rsidRPr="008D48F5">
        <w:rPr>
          <w:rFonts w:ascii="Arial" w:hAnsi="Arial" w:cs="Arial"/>
        </w:rPr>
        <w:t xml:space="preserve"> using </w:t>
      </w:r>
      <w:r w:rsidRPr="008D48F5">
        <w:rPr>
          <w:rFonts w:ascii="Arial" w:hAnsi="Arial" w:cs="Arial"/>
          <w:color w:val="333333"/>
          <w:shd w:val="clear" w:color="auto" w:fill="FFFFFF"/>
        </w:rPr>
        <w:t xml:space="preserve">your </w:t>
      </w:r>
      <w:r w:rsidRPr="00C442C2">
        <w:rPr>
          <w:rFonts w:ascii="Arial" w:hAnsi="Arial" w:cs="Arial"/>
          <w:b/>
          <w:color w:val="333333"/>
          <w:shd w:val="clear" w:color="auto" w:fill="FFFFFF"/>
        </w:rPr>
        <w:t>employee ID</w:t>
      </w:r>
      <w:r w:rsidRPr="008D48F5">
        <w:rPr>
          <w:rFonts w:ascii="Arial" w:hAnsi="Arial" w:cs="Arial"/>
          <w:color w:val="333333"/>
          <w:shd w:val="clear" w:color="auto" w:fill="FFFFFF"/>
        </w:rPr>
        <w:t xml:space="preserve"> and </w:t>
      </w:r>
      <w:r w:rsidRPr="00C442C2">
        <w:rPr>
          <w:rFonts w:ascii="Arial" w:hAnsi="Arial" w:cs="Arial"/>
          <w:b/>
          <w:color w:val="333333"/>
          <w:shd w:val="clear" w:color="auto" w:fill="FFFFFF"/>
        </w:rPr>
        <w:t>password</w:t>
      </w:r>
      <w:r w:rsidRPr="008D48F5">
        <w:rPr>
          <w:rFonts w:ascii="Arial" w:hAnsi="Arial" w:cs="Arial"/>
          <w:color w:val="333333"/>
          <w:shd w:val="clear" w:color="auto" w:fill="FFFFFF"/>
        </w:rPr>
        <w:t xml:space="preserve">. </w:t>
      </w:r>
    </w:p>
    <w:p w:rsidR="008278D7" w:rsidRPr="008D48F5" w:rsidRDefault="008278D7" w:rsidP="008278D7">
      <w:pPr>
        <w:pStyle w:val="ListParagraph"/>
        <w:spacing w:after="0"/>
        <w:ind w:left="644"/>
        <w:rPr>
          <w:rFonts w:ascii="Arial" w:hAnsi="Arial" w:cs="Arial"/>
        </w:rPr>
      </w:pPr>
    </w:p>
    <w:p w:rsidR="008278D7" w:rsidRDefault="008278D7" w:rsidP="008278D7">
      <w:pPr>
        <w:spacing w:after="0"/>
        <w:rPr>
          <w:rFonts w:ascii="Arial" w:hAnsi="Arial" w:cs="Arial"/>
        </w:rPr>
      </w:pPr>
      <w:r>
        <w:rPr>
          <w:noProof/>
          <w:lang w:eastAsia="en-AU"/>
        </w:rPr>
        <w:drawing>
          <wp:inline distT="0" distB="0" distL="0" distR="0" wp14:anchorId="0E711590" wp14:editId="2354F681">
            <wp:extent cx="5124450" cy="2321797"/>
            <wp:effectExtent l="19050" t="19050" r="19050" b="215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4988" cy="2349226"/>
                    </a:xfrm>
                    <a:prstGeom prst="rect">
                      <a:avLst/>
                    </a:prstGeom>
                    <a:ln w="15875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278D7" w:rsidRDefault="008278D7" w:rsidP="008278D7">
      <w:pPr>
        <w:pStyle w:val="ListParagraph"/>
        <w:spacing w:after="0"/>
        <w:ind w:left="644"/>
        <w:rPr>
          <w:rFonts w:ascii="Arial" w:hAnsi="Arial" w:cs="Arial"/>
        </w:rPr>
      </w:pPr>
    </w:p>
    <w:p w:rsidR="008278D7" w:rsidRDefault="008278D7" w:rsidP="008278D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8D48F5">
        <w:rPr>
          <w:rFonts w:ascii="Arial" w:hAnsi="Arial" w:cs="Arial"/>
        </w:rPr>
        <w:t>Click on ‘</w:t>
      </w:r>
      <w:r w:rsidRPr="00C442C2">
        <w:rPr>
          <w:rFonts w:ascii="Arial" w:hAnsi="Arial" w:cs="Arial"/>
          <w:b/>
        </w:rPr>
        <w:t>Apply for Programs</w:t>
      </w:r>
      <w:r w:rsidRPr="00C442C2">
        <w:rPr>
          <w:rFonts w:ascii="Arial" w:hAnsi="Arial" w:cs="Arial"/>
        </w:rPr>
        <w:t xml:space="preserve">’ </w:t>
      </w:r>
      <w:r w:rsidRPr="008D48F5">
        <w:rPr>
          <w:rFonts w:ascii="Arial" w:hAnsi="Arial" w:cs="Arial"/>
        </w:rPr>
        <w:t>on the left hand side</w:t>
      </w:r>
    </w:p>
    <w:p w:rsidR="008278D7" w:rsidRPr="008D48F5" w:rsidRDefault="008278D7" w:rsidP="008278D7">
      <w:pPr>
        <w:pStyle w:val="ListParagraph"/>
        <w:spacing w:after="0"/>
        <w:ind w:left="644"/>
        <w:rPr>
          <w:rFonts w:ascii="Arial" w:hAnsi="Arial" w:cs="Arial"/>
        </w:rPr>
      </w:pPr>
    </w:p>
    <w:p w:rsidR="008278D7" w:rsidRDefault="008278D7" w:rsidP="008278D7">
      <w:pPr>
        <w:spacing w:after="0"/>
        <w:rPr>
          <w:rFonts w:ascii="Arial" w:hAnsi="Arial" w:cs="Arial"/>
        </w:rPr>
      </w:pPr>
      <w:r>
        <w:rPr>
          <w:noProof/>
          <w:lang w:eastAsia="en-AU"/>
        </w:rPr>
        <w:drawing>
          <wp:inline distT="0" distB="0" distL="0" distR="0" wp14:anchorId="0D816764" wp14:editId="38682778">
            <wp:extent cx="5029200" cy="1682715"/>
            <wp:effectExtent l="19050" t="19050" r="19050" b="133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4938" cy="1698018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278D7" w:rsidRDefault="008278D7" w:rsidP="008278D7">
      <w:pPr>
        <w:pStyle w:val="ListParagraph"/>
        <w:spacing w:after="0"/>
        <w:ind w:left="644"/>
        <w:rPr>
          <w:rFonts w:ascii="Arial" w:hAnsi="Arial" w:cs="Arial"/>
        </w:rPr>
      </w:pPr>
    </w:p>
    <w:p w:rsidR="001918CA" w:rsidRPr="001918CA" w:rsidRDefault="001918CA" w:rsidP="001918C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1918CA">
        <w:rPr>
          <w:rFonts w:ascii="Arial" w:hAnsi="Arial" w:cs="Arial"/>
        </w:rPr>
        <w:t xml:space="preserve">Under ‘Apply for New Programs’ you will be able to </w:t>
      </w:r>
      <w:r w:rsidRPr="001918CA">
        <w:rPr>
          <w:rFonts w:ascii="Arial" w:hAnsi="Arial" w:cs="Arial"/>
          <w:b/>
        </w:rPr>
        <w:t>click</w:t>
      </w:r>
      <w:r w:rsidRPr="001918CA">
        <w:rPr>
          <w:rFonts w:ascii="Arial" w:hAnsi="Arial" w:cs="Arial"/>
        </w:rPr>
        <w:t xml:space="preserve"> on the box to the left to select the program you would like to work and then click ‘</w:t>
      </w:r>
      <w:r w:rsidRPr="001918CA">
        <w:rPr>
          <w:rFonts w:ascii="Arial" w:hAnsi="Arial" w:cs="Arial"/>
          <w:b/>
        </w:rPr>
        <w:t>apply</w:t>
      </w:r>
      <w:r w:rsidRPr="001918CA">
        <w:rPr>
          <w:rFonts w:ascii="Arial" w:hAnsi="Arial" w:cs="Arial"/>
        </w:rPr>
        <w:t>’ at the bottom left of the screen.</w:t>
      </w:r>
    </w:p>
    <w:p w:rsidR="001918CA" w:rsidRDefault="001918CA" w:rsidP="001918CA">
      <w:pPr>
        <w:pStyle w:val="ListParagraph"/>
        <w:spacing w:after="0"/>
        <w:ind w:left="644"/>
        <w:rPr>
          <w:rFonts w:ascii="Arial" w:hAnsi="Arial" w:cs="Arial"/>
        </w:rPr>
      </w:pPr>
    </w:p>
    <w:p w:rsidR="001918CA" w:rsidRDefault="001918CA" w:rsidP="001918CA">
      <w:pPr>
        <w:spacing w:after="0"/>
        <w:rPr>
          <w:rFonts w:ascii="Arial" w:hAnsi="Arial" w:cs="Arial"/>
        </w:rPr>
      </w:pPr>
      <w:r>
        <w:rPr>
          <w:noProof/>
          <w:lang w:eastAsia="en-AU"/>
        </w:rPr>
        <w:drawing>
          <wp:inline distT="0" distB="0" distL="0" distR="0" wp14:anchorId="7CA3FA31" wp14:editId="39C237B7">
            <wp:extent cx="5238750" cy="683262"/>
            <wp:effectExtent l="19050" t="19050" r="19050" b="215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1882" cy="691496"/>
                    </a:xfrm>
                    <a:prstGeom prst="rect">
                      <a:avLst/>
                    </a:prstGeom>
                    <a:ln w="15875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918CA" w:rsidRDefault="001918CA" w:rsidP="001918CA">
      <w:pPr>
        <w:spacing w:after="0"/>
        <w:rPr>
          <w:rFonts w:ascii="Arial" w:hAnsi="Arial" w:cs="Arial"/>
        </w:rPr>
      </w:pPr>
    </w:p>
    <w:p w:rsidR="001918CA" w:rsidRDefault="001918CA" w:rsidP="001918C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Select the </w:t>
      </w:r>
      <w:r w:rsidRPr="00C442C2">
        <w:rPr>
          <w:rFonts w:ascii="Arial" w:hAnsi="Arial" w:cs="Arial"/>
          <w:b/>
        </w:rPr>
        <w:t>position/s</w:t>
      </w:r>
      <w:r>
        <w:rPr>
          <w:rFonts w:ascii="Arial" w:hAnsi="Arial" w:cs="Arial"/>
        </w:rPr>
        <w:t xml:space="preserve"> you would like to apply for</w:t>
      </w:r>
    </w:p>
    <w:p w:rsidR="001918CA" w:rsidRDefault="001918CA" w:rsidP="001918CA">
      <w:pPr>
        <w:pStyle w:val="ListParagraph"/>
        <w:spacing w:after="0"/>
        <w:ind w:left="644"/>
        <w:rPr>
          <w:rFonts w:ascii="Arial" w:hAnsi="Arial" w:cs="Arial"/>
        </w:rPr>
      </w:pPr>
    </w:p>
    <w:p w:rsidR="001918CA" w:rsidRDefault="001918CA" w:rsidP="001918CA">
      <w:pPr>
        <w:spacing w:after="0"/>
        <w:rPr>
          <w:rFonts w:ascii="Arial" w:hAnsi="Arial" w:cs="Arial"/>
        </w:rPr>
      </w:pPr>
      <w:r>
        <w:rPr>
          <w:noProof/>
          <w:lang w:eastAsia="en-AU"/>
        </w:rPr>
        <w:drawing>
          <wp:inline distT="0" distB="0" distL="0" distR="0" wp14:anchorId="6AE04284" wp14:editId="3864B664">
            <wp:extent cx="5562600" cy="663124"/>
            <wp:effectExtent l="19050" t="19050" r="19050" b="228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9385" cy="667509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918CA" w:rsidRDefault="001918CA" w:rsidP="001918CA">
      <w:pPr>
        <w:pStyle w:val="ListParagraph"/>
        <w:spacing w:after="0"/>
        <w:ind w:left="644"/>
        <w:rPr>
          <w:rFonts w:ascii="Arial" w:hAnsi="Arial" w:cs="Arial"/>
        </w:rPr>
      </w:pPr>
    </w:p>
    <w:p w:rsidR="00961161" w:rsidRPr="00711FEA" w:rsidRDefault="001918CA" w:rsidP="001918C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The dates of the program will automatically populate in the ‘</w:t>
      </w:r>
      <w:r>
        <w:rPr>
          <w:rFonts w:ascii="Arial" w:hAnsi="Arial" w:cs="Arial"/>
          <w:b/>
        </w:rPr>
        <w:t>A</w:t>
      </w:r>
      <w:r w:rsidRPr="00C442C2">
        <w:rPr>
          <w:rFonts w:ascii="Arial" w:hAnsi="Arial" w:cs="Arial"/>
          <w:b/>
        </w:rPr>
        <w:t>vail from</w:t>
      </w:r>
      <w:r>
        <w:rPr>
          <w:rFonts w:ascii="Arial" w:hAnsi="Arial" w:cs="Arial"/>
        </w:rPr>
        <w:t>’ and ‘</w:t>
      </w:r>
      <w:r>
        <w:rPr>
          <w:rFonts w:ascii="Arial" w:hAnsi="Arial" w:cs="Arial"/>
          <w:b/>
        </w:rPr>
        <w:t>A</w:t>
      </w:r>
      <w:r w:rsidRPr="00C442C2">
        <w:rPr>
          <w:rFonts w:ascii="Arial" w:hAnsi="Arial" w:cs="Arial"/>
          <w:b/>
        </w:rPr>
        <w:t>vail to</w:t>
      </w:r>
      <w:r>
        <w:rPr>
          <w:rFonts w:ascii="Arial" w:hAnsi="Arial" w:cs="Arial"/>
        </w:rPr>
        <w:t xml:space="preserve">’ fields. If you are </w:t>
      </w:r>
      <w:r>
        <w:rPr>
          <w:rFonts w:ascii="Arial" w:hAnsi="Arial" w:cs="Arial"/>
        </w:rPr>
        <w:t xml:space="preserve">only available for relief then change </w:t>
      </w:r>
      <w:r>
        <w:rPr>
          <w:rFonts w:ascii="Arial" w:hAnsi="Arial" w:cs="Arial"/>
        </w:rPr>
        <w:t>‘</w:t>
      </w:r>
      <w:r>
        <w:rPr>
          <w:rFonts w:ascii="Arial" w:hAnsi="Arial" w:cs="Arial"/>
          <w:b/>
        </w:rPr>
        <w:t>A</w:t>
      </w:r>
      <w:r w:rsidRPr="00C442C2">
        <w:rPr>
          <w:rFonts w:ascii="Arial" w:hAnsi="Arial" w:cs="Arial"/>
          <w:b/>
        </w:rPr>
        <w:t>vail from</w:t>
      </w:r>
      <w:r>
        <w:rPr>
          <w:rFonts w:ascii="Arial" w:hAnsi="Arial" w:cs="Arial"/>
        </w:rPr>
        <w:t>’ and ‘</w:t>
      </w:r>
      <w:r>
        <w:rPr>
          <w:rFonts w:ascii="Arial" w:hAnsi="Arial" w:cs="Arial"/>
          <w:b/>
        </w:rPr>
        <w:t>A</w:t>
      </w:r>
      <w:r w:rsidRPr="00C442C2">
        <w:rPr>
          <w:rFonts w:ascii="Arial" w:hAnsi="Arial" w:cs="Arial"/>
          <w:b/>
        </w:rPr>
        <w:t>vail to</w:t>
      </w:r>
      <w:r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dates to be the same.</w:t>
      </w:r>
    </w:p>
    <w:p w:rsidR="00711FEA" w:rsidRDefault="00711FEA" w:rsidP="00711FEA">
      <w:pPr>
        <w:spacing w:after="0"/>
        <w:rPr>
          <w:rFonts w:ascii="Arial" w:hAnsi="Arial" w:cs="Arial"/>
          <w:b/>
          <w:u w:val="single"/>
        </w:rPr>
      </w:pPr>
    </w:p>
    <w:p w:rsidR="00711FEA" w:rsidRDefault="00711FEA" w:rsidP="00711FEA">
      <w:pPr>
        <w:spacing w:after="0"/>
        <w:rPr>
          <w:rFonts w:ascii="Arial" w:hAnsi="Arial" w:cs="Arial"/>
          <w:b/>
          <w:u w:val="single"/>
        </w:rPr>
      </w:pPr>
      <w:r>
        <w:rPr>
          <w:noProof/>
          <w:lang w:eastAsia="en-AU"/>
        </w:rPr>
        <w:drawing>
          <wp:inline distT="0" distB="0" distL="0" distR="0" wp14:anchorId="5910E227" wp14:editId="71EBECFC">
            <wp:extent cx="5731510" cy="118173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FEA" w:rsidRDefault="00711FEA" w:rsidP="00711FEA">
      <w:pPr>
        <w:spacing w:after="0"/>
        <w:rPr>
          <w:rFonts w:ascii="Arial" w:hAnsi="Arial" w:cs="Arial"/>
          <w:b/>
          <w:u w:val="single"/>
        </w:rPr>
      </w:pPr>
    </w:p>
    <w:p w:rsidR="00711FEA" w:rsidRPr="00711FEA" w:rsidRDefault="00711FEA" w:rsidP="00711FE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A</w:t>
      </w:r>
      <w:r w:rsidRPr="00711FEA">
        <w:rPr>
          <w:rFonts w:ascii="Arial" w:hAnsi="Arial" w:cs="Arial"/>
          <w:b/>
        </w:rPr>
        <w:t>vailability for relief</w:t>
      </w:r>
      <w:r>
        <w:rPr>
          <w:rFonts w:ascii="Arial" w:hAnsi="Arial" w:cs="Arial"/>
        </w:rPr>
        <w:t xml:space="preserve"> ‘</w:t>
      </w:r>
      <w:r>
        <w:rPr>
          <w:rFonts w:ascii="Arial" w:hAnsi="Arial" w:cs="Arial"/>
          <w:b/>
        </w:rPr>
        <w:t>From</w:t>
      </w:r>
      <w:r>
        <w:rPr>
          <w:rFonts w:ascii="Arial" w:hAnsi="Arial" w:cs="Arial"/>
        </w:rPr>
        <w:t>’ and ‘</w:t>
      </w:r>
      <w:r w:rsidRPr="00711FEA">
        <w:rPr>
          <w:rFonts w:ascii="Arial" w:hAnsi="Arial" w:cs="Arial"/>
          <w:b/>
        </w:rPr>
        <w:t>To</w:t>
      </w:r>
      <w:r>
        <w:rPr>
          <w:rFonts w:ascii="Arial" w:hAnsi="Arial" w:cs="Arial"/>
        </w:rPr>
        <w:t>’ add the dates you are available for. Add ‘</w:t>
      </w:r>
      <w:r>
        <w:rPr>
          <w:rFonts w:ascii="Arial" w:hAnsi="Arial" w:cs="Arial"/>
          <w:b/>
        </w:rPr>
        <w:t xml:space="preserve">relief only’ </w:t>
      </w:r>
      <w:r>
        <w:rPr>
          <w:rFonts w:ascii="Arial" w:hAnsi="Arial" w:cs="Arial"/>
        </w:rPr>
        <w:t xml:space="preserve">to the </w:t>
      </w:r>
      <w:r>
        <w:rPr>
          <w:rFonts w:ascii="Arial" w:hAnsi="Arial" w:cs="Arial"/>
          <w:b/>
        </w:rPr>
        <w:t xml:space="preserve">Notes pertaining to your availability. </w:t>
      </w:r>
      <w:r>
        <w:rPr>
          <w:rFonts w:ascii="Arial" w:hAnsi="Arial" w:cs="Arial"/>
        </w:rPr>
        <w:t xml:space="preserve">If you are available for certain days, select the days you can work under </w:t>
      </w:r>
      <w:r>
        <w:rPr>
          <w:rFonts w:ascii="Arial" w:hAnsi="Arial" w:cs="Arial"/>
          <w:b/>
        </w:rPr>
        <w:t>on these days</w:t>
      </w:r>
    </w:p>
    <w:p w:rsidR="00711FEA" w:rsidRDefault="00711FEA" w:rsidP="00711FEA">
      <w:pPr>
        <w:spacing w:after="0"/>
        <w:rPr>
          <w:rFonts w:ascii="Arial" w:hAnsi="Arial" w:cs="Arial"/>
          <w:b/>
          <w:u w:val="single"/>
        </w:rPr>
      </w:pPr>
    </w:p>
    <w:p w:rsidR="00711FEA" w:rsidRPr="00711FEA" w:rsidRDefault="00711FEA" w:rsidP="00711FEA">
      <w:pPr>
        <w:spacing w:after="0"/>
        <w:rPr>
          <w:rFonts w:ascii="Arial" w:hAnsi="Arial" w:cs="Arial"/>
          <w:b/>
          <w:u w:val="single"/>
        </w:rPr>
      </w:pPr>
      <w:r>
        <w:rPr>
          <w:noProof/>
          <w:lang w:eastAsia="en-AU"/>
        </w:rPr>
        <w:drawing>
          <wp:inline distT="0" distB="0" distL="0" distR="0" wp14:anchorId="30B51DB0" wp14:editId="7C036E05">
            <wp:extent cx="5731510" cy="1628775"/>
            <wp:effectExtent l="0" t="0" r="254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FEA" w:rsidRDefault="00711FEA" w:rsidP="00711FEA">
      <w:pPr>
        <w:spacing w:after="0"/>
        <w:rPr>
          <w:rFonts w:ascii="Arial" w:hAnsi="Arial" w:cs="Arial"/>
          <w:b/>
          <w:u w:val="single"/>
        </w:rPr>
      </w:pPr>
    </w:p>
    <w:p w:rsidR="00711FEA" w:rsidRPr="00711FEA" w:rsidRDefault="00711FEA" w:rsidP="00711FE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11FEA">
        <w:rPr>
          <w:rFonts w:ascii="Arial" w:hAnsi="Arial" w:cs="Arial"/>
        </w:rPr>
        <w:t xml:space="preserve">Select the </w:t>
      </w:r>
      <w:r w:rsidRPr="00711FEA">
        <w:rPr>
          <w:rFonts w:ascii="Arial" w:hAnsi="Arial" w:cs="Arial"/>
          <w:b/>
        </w:rPr>
        <w:t>venues</w:t>
      </w:r>
      <w:r w:rsidRPr="00711FEA">
        <w:rPr>
          <w:rFonts w:ascii="Arial" w:hAnsi="Arial" w:cs="Arial"/>
        </w:rPr>
        <w:t xml:space="preserve"> you would prefer to work at from the drop down. To select more than one venue click ‘</w:t>
      </w:r>
      <w:r w:rsidRPr="00711FEA">
        <w:rPr>
          <w:rFonts w:ascii="Arial" w:hAnsi="Arial" w:cs="Arial"/>
          <w:b/>
        </w:rPr>
        <w:t>add venue preference</w:t>
      </w:r>
      <w:r w:rsidRPr="00711FEA">
        <w:rPr>
          <w:rFonts w:ascii="Arial" w:hAnsi="Arial" w:cs="Arial"/>
        </w:rPr>
        <w:t>’ button</w:t>
      </w:r>
    </w:p>
    <w:p w:rsidR="00711FEA" w:rsidRDefault="00711FEA" w:rsidP="00711FEA">
      <w:pPr>
        <w:pStyle w:val="ListParagraph"/>
        <w:spacing w:after="0"/>
        <w:ind w:left="644"/>
        <w:rPr>
          <w:rFonts w:ascii="Arial" w:hAnsi="Arial" w:cs="Arial"/>
        </w:rPr>
      </w:pPr>
    </w:p>
    <w:p w:rsidR="00711FEA" w:rsidRDefault="00711FEA" w:rsidP="00711FEA">
      <w:pPr>
        <w:spacing w:after="0"/>
        <w:rPr>
          <w:rFonts w:ascii="Arial" w:hAnsi="Arial" w:cs="Arial"/>
        </w:rPr>
      </w:pPr>
      <w:r>
        <w:rPr>
          <w:noProof/>
          <w:lang w:eastAsia="en-AU"/>
        </w:rPr>
        <w:drawing>
          <wp:inline distT="0" distB="0" distL="0" distR="0" wp14:anchorId="5775CB14" wp14:editId="5CFC93E8">
            <wp:extent cx="5731510" cy="1494790"/>
            <wp:effectExtent l="19050" t="19050" r="21590" b="1016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4790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11FEA" w:rsidRDefault="00711FEA" w:rsidP="00711FEA">
      <w:pPr>
        <w:spacing w:after="0"/>
        <w:rPr>
          <w:rFonts w:ascii="Arial" w:hAnsi="Arial" w:cs="Arial"/>
        </w:rPr>
      </w:pPr>
    </w:p>
    <w:p w:rsidR="00711FEA" w:rsidRDefault="00711FEA" w:rsidP="00711F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Note</w:t>
      </w:r>
      <w:r w:rsidRPr="00961161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it is recommended</w:t>
      </w:r>
      <w:r w:rsidRPr="00961161">
        <w:rPr>
          <w:rFonts w:ascii="Arial" w:hAnsi="Arial" w:cs="Arial"/>
          <w:b/>
        </w:rPr>
        <w:t xml:space="preserve"> to have more than one venue selected in the metropolitan </w:t>
      </w:r>
      <w:r>
        <w:rPr>
          <w:rFonts w:ascii="Arial" w:hAnsi="Arial" w:cs="Arial"/>
          <w:b/>
        </w:rPr>
        <w:t>area</w:t>
      </w:r>
      <w:r w:rsidRPr="00961161">
        <w:rPr>
          <w:rFonts w:ascii="Arial" w:hAnsi="Arial" w:cs="Arial"/>
          <w:b/>
        </w:rPr>
        <w:t>.</w:t>
      </w:r>
    </w:p>
    <w:p w:rsidR="00711FEA" w:rsidRDefault="00711FEA" w:rsidP="00711FEA">
      <w:pPr>
        <w:spacing w:after="0"/>
        <w:rPr>
          <w:rFonts w:ascii="Arial" w:hAnsi="Arial" w:cs="Arial"/>
        </w:rPr>
      </w:pPr>
    </w:p>
    <w:p w:rsidR="00711FEA" w:rsidRDefault="00711FEA" w:rsidP="00711FE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961161">
        <w:rPr>
          <w:rFonts w:ascii="Arial" w:hAnsi="Arial" w:cs="Arial"/>
        </w:rPr>
        <w:t xml:space="preserve">Click </w:t>
      </w:r>
      <w:r>
        <w:rPr>
          <w:rFonts w:ascii="Arial" w:hAnsi="Arial" w:cs="Arial"/>
        </w:rPr>
        <w:t>‘</w:t>
      </w:r>
      <w:r>
        <w:rPr>
          <w:rFonts w:ascii="Arial" w:hAnsi="Arial" w:cs="Arial"/>
          <w:b/>
        </w:rPr>
        <w:t>S</w:t>
      </w:r>
      <w:r w:rsidRPr="00C442C2">
        <w:rPr>
          <w:rFonts w:ascii="Arial" w:hAnsi="Arial" w:cs="Arial"/>
          <w:b/>
        </w:rPr>
        <w:t>ubmit</w:t>
      </w:r>
      <w:r>
        <w:rPr>
          <w:rFonts w:ascii="Arial" w:hAnsi="Arial" w:cs="Arial"/>
        </w:rPr>
        <w:t>’ at the bottom left of the page.</w:t>
      </w:r>
    </w:p>
    <w:p w:rsidR="001918CA" w:rsidRPr="00711FEA" w:rsidRDefault="001918CA" w:rsidP="00711FEA">
      <w:pPr>
        <w:spacing w:after="0"/>
        <w:rPr>
          <w:rFonts w:ascii="Arial" w:hAnsi="Arial" w:cs="Arial"/>
          <w:b/>
          <w:u w:val="single"/>
        </w:rPr>
      </w:pPr>
      <w:bookmarkStart w:id="0" w:name="_GoBack"/>
      <w:bookmarkEnd w:id="0"/>
    </w:p>
    <w:sectPr w:rsidR="001918CA" w:rsidRPr="00711FEA" w:rsidSect="005F4B8A">
      <w:headerReference w:type="default" r:id="rId15"/>
      <w:pgSz w:w="11906" w:h="16838"/>
      <w:pgMar w:top="1985" w:right="1440" w:bottom="1702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079" w:rsidRDefault="00913079" w:rsidP="00D7176E">
      <w:pPr>
        <w:spacing w:after="0" w:line="240" w:lineRule="auto"/>
      </w:pPr>
      <w:r>
        <w:separator/>
      </w:r>
    </w:p>
  </w:endnote>
  <w:endnote w:type="continuationSeparator" w:id="0">
    <w:p w:rsidR="00913079" w:rsidRDefault="00913079" w:rsidP="00D7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079" w:rsidRDefault="00913079" w:rsidP="00D7176E">
      <w:pPr>
        <w:spacing w:after="0" w:line="240" w:lineRule="auto"/>
      </w:pPr>
      <w:r>
        <w:separator/>
      </w:r>
    </w:p>
  </w:footnote>
  <w:footnote w:type="continuationSeparator" w:id="0">
    <w:p w:rsidR="00913079" w:rsidRDefault="00913079" w:rsidP="00D7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6E" w:rsidRDefault="00D7176E">
    <w:pPr>
      <w:pStyle w:val="Header"/>
    </w:pPr>
    <w:r>
      <w:rPr>
        <w:noProof/>
        <w:lang w:eastAsia="en-AU"/>
      </w:rPr>
      <w:drawing>
        <wp:inline distT="0" distB="0" distL="0" distR="0" wp14:anchorId="7C1D95E6" wp14:editId="6E220753">
          <wp:extent cx="5731510" cy="992505"/>
          <wp:effectExtent l="0" t="0" r="254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92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02F7"/>
    <w:multiLevelType w:val="hybridMultilevel"/>
    <w:tmpl w:val="23BE710E"/>
    <w:lvl w:ilvl="0" w:tplc="D16EFFE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372E8"/>
    <w:multiLevelType w:val="hybridMultilevel"/>
    <w:tmpl w:val="D3CA6E1E"/>
    <w:lvl w:ilvl="0" w:tplc="D16EFFE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2124238"/>
    <w:multiLevelType w:val="hybridMultilevel"/>
    <w:tmpl w:val="D3CA6E1E"/>
    <w:lvl w:ilvl="0" w:tplc="D16EFFE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10109"/>
    <w:multiLevelType w:val="hybridMultilevel"/>
    <w:tmpl w:val="05DE6946"/>
    <w:lvl w:ilvl="0" w:tplc="D16EFFE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7749B"/>
    <w:multiLevelType w:val="hybridMultilevel"/>
    <w:tmpl w:val="F55A33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97EA5"/>
    <w:multiLevelType w:val="hybridMultilevel"/>
    <w:tmpl w:val="BC467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E17F5"/>
    <w:multiLevelType w:val="hybridMultilevel"/>
    <w:tmpl w:val="8B68B5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6E"/>
    <w:rsid w:val="00052E3F"/>
    <w:rsid w:val="000832E8"/>
    <w:rsid w:val="000C5510"/>
    <w:rsid w:val="001918CA"/>
    <w:rsid w:val="002301E4"/>
    <w:rsid w:val="002926D5"/>
    <w:rsid w:val="0055495B"/>
    <w:rsid w:val="005B2DAD"/>
    <w:rsid w:val="005F4B8A"/>
    <w:rsid w:val="006756E7"/>
    <w:rsid w:val="006862C1"/>
    <w:rsid w:val="006A0C8B"/>
    <w:rsid w:val="00711FEA"/>
    <w:rsid w:val="00732D57"/>
    <w:rsid w:val="00751F52"/>
    <w:rsid w:val="008278D7"/>
    <w:rsid w:val="008C5F90"/>
    <w:rsid w:val="008D48F5"/>
    <w:rsid w:val="008E6848"/>
    <w:rsid w:val="00913079"/>
    <w:rsid w:val="00961161"/>
    <w:rsid w:val="009F3D98"/>
    <w:rsid w:val="00A417FF"/>
    <w:rsid w:val="00AD46EB"/>
    <w:rsid w:val="00BE523D"/>
    <w:rsid w:val="00C442C2"/>
    <w:rsid w:val="00C6156C"/>
    <w:rsid w:val="00CF0566"/>
    <w:rsid w:val="00D7176E"/>
    <w:rsid w:val="00DB4979"/>
    <w:rsid w:val="00DF36F0"/>
    <w:rsid w:val="00E05C4F"/>
    <w:rsid w:val="00E177E9"/>
    <w:rsid w:val="00E47692"/>
    <w:rsid w:val="00F21008"/>
    <w:rsid w:val="00F24C82"/>
    <w:rsid w:val="00F60495"/>
    <w:rsid w:val="00FB0CE4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386D42"/>
  <w15:chartTrackingRefBased/>
  <w15:docId w15:val="{D3FF809C-9A89-485C-B1E1-C1365282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76E"/>
  </w:style>
  <w:style w:type="paragraph" w:styleId="Footer">
    <w:name w:val="footer"/>
    <w:basedOn w:val="Normal"/>
    <w:link w:val="FooterChar"/>
    <w:uiPriority w:val="99"/>
    <w:unhideWhenUsed/>
    <w:rsid w:val="00D71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76E"/>
  </w:style>
  <w:style w:type="paragraph" w:styleId="ListParagraph">
    <w:name w:val="List Paragraph"/>
    <w:basedOn w:val="Normal"/>
    <w:uiPriority w:val="34"/>
    <w:qFormat/>
    <w:rsid w:val="00D717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CALLEJA Natasha [Specialist Services]</dc:creator>
  <cp:keywords/>
  <dc:description/>
  <cp:lastModifiedBy>CALLEJA Natasha [Specialist Services]</cp:lastModifiedBy>
  <cp:revision>5</cp:revision>
  <cp:lastPrinted>2019-07-11T01:04:00Z</cp:lastPrinted>
  <dcterms:created xsi:type="dcterms:W3CDTF">2019-07-24T00:44:00Z</dcterms:created>
  <dcterms:modified xsi:type="dcterms:W3CDTF">2019-08-20T00:24:00Z</dcterms:modified>
</cp:coreProperties>
</file>