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17B2" w14:textId="77777777" w:rsidR="007C5C70" w:rsidRDefault="007C5C70" w:rsidP="007C5C70">
      <w:pPr>
        <w:pStyle w:val="AppendixHdg1"/>
      </w:pPr>
      <w:bookmarkStart w:id="0" w:name="_Toc341275977"/>
      <w:bookmarkStart w:id="1" w:name="_Toc456362543"/>
      <w:bookmarkStart w:id="2" w:name="_GoBack"/>
      <w:bookmarkEnd w:id="2"/>
      <w:r>
        <w:t>APPENDIX F</w:t>
      </w:r>
      <w:r>
        <w:tab/>
        <w:t>application for the provision of gifts form</w:t>
      </w:r>
      <w:bookmarkEnd w:id="0"/>
      <w:bookmarkEnd w:id="1"/>
    </w:p>
    <w:p w14:paraId="6F0AB96A" w14:textId="77777777" w:rsidR="007C5C70" w:rsidRDefault="007C5C70" w:rsidP="007C5C70">
      <w:pPr>
        <w:pStyle w:val="BodyText1"/>
        <w:spacing w:before="120"/>
        <w:ind w:left="0"/>
        <w:jc w:val="center"/>
        <w:rPr>
          <w:color w:val="auto"/>
        </w:rPr>
      </w:pPr>
      <w:r>
        <w:rPr>
          <w:color w:val="auto"/>
        </w:rPr>
        <w:t>Attach a copy of the completed form to the invoice/corporate credit card statement for payment</w:t>
      </w:r>
    </w:p>
    <w:tbl>
      <w:tblPr>
        <w:tblW w:w="0" w:type="dxa"/>
        <w:tblInd w:w="2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95"/>
        <w:gridCol w:w="1620"/>
        <w:gridCol w:w="2380"/>
        <w:gridCol w:w="1080"/>
        <w:gridCol w:w="2760"/>
      </w:tblGrid>
      <w:tr w:rsidR="007C5C70" w14:paraId="5CF38CBA" w14:textId="77777777" w:rsidTr="007C5C70">
        <w:trPr>
          <w:cantSplit/>
          <w:trHeight w:val="527"/>
        </w:trPr>
        <w:tc>
          <w:tcPr>
            <w:tcW w:w="9855" w:type="dxa"/>
            <w:gridSpan w:val="5"/>
            <w:tcBorders>
              <w:top w:val="single" w:sz="6" w:space="0" w:color="auto"/>
              <w:left w:val="single" w:sz="6" w:space="0" w:color="auto"/>
              <w:bottom w:val="single" w:sz="8" w:space="0" w:color="auto"/>
              <w:right w:val="single" w:sz="6" w:space="0" w:color="auto"/>
            </w:tcBorders>
            <w:shd w:val="clear" w:color="auto" w:fill="99CCFF"/>
            <w:tcMar>
              <w:top w:w="40" w:type="dxa"/>
              <w:left w:w="80" w:type="dxa"/>
              <w:bottom w:w="40" w:type="dxa"/>
              <w:right w:w="80" w:type="dxa"/>
            </w:tcMar>
            <w:hideMark/>
          </w:tcPr>
          <w:p w14:paraId="097808BA" w14:textId="77777777" w:rsidR="007C5C70" w:rsidRDefault="007C5C70">
            <w:pPr>
              <w:pStyle w:val="BodyText1"/>
              <w:spacing w:before="120"/>
              <w:ind w:left="0"/>
              <w:jc w:val="center"/>
              <w:rPr>
                <w:b/>
                <w:color w:val="auto"/>
                <w:sz w:val="24"/>
              </w:rPr>
            </w:pPr>
            <w:r>
              <w:rPr>
                <w:b/>
                <w:bCs/>
                <w:color w:val="auto"/>
                <w:szCs w:val="20"/>
              </w:rPr>
              <w:t>Application for the Provision of Gifts</w:t>
            </w:r>
          </w:p>
        </w:tc>
      </w:tr>
      <w:tr w:rsidR="007C5C70" w14:paraId="1D642295" w14:textId="77777777" w:rsidTr="007C5C70">
        <w:trPr>
          <w:cantSplit/>
        </w:trPr>
        <w:tc>
          <w:tcPr>
            <w:tcW w:w="3715" w:type="dxa"/>
            <w:gridSpan w:val="2"/>
            <w:tcBorders>
              <w:top w:val="single" w:sz="2" w:space="0" w:color="auto"/>
              <w:left w:val="single" w:sz="6" w:space="0" w:color="auto"/>
              <w:bottom w:val="single" w:sz="2" w:space="0" w:color="auto"/>
              <w:right w:val="single" w:sz="2" w:space="0" w:color="auto"/>
            </w:tcBorders>
            <w:tcMar>
              <w:top w:w="40" w:type="dxa"/>
              <w:left w:w="80" w:type="dxa"/>
              <w:bottom w:w="40" w:type="dxa"/>
              <w:right w:w="80" w:type="dxa"/>
            </w:tcMar>
            <w:vAlign w:val="center"/>
            <w:hideMark/>
          </w:tcPr>
          <w:p w14:paraId="066AAE84" w14:textId="77777777" w:rsidR="007C5C70" w:rsidRDefault="007C5C70">
            <w:pPr>
              <w:pStyle w:val="BodyText1"/>
              <w:spacing w:before="120" w:after="120" w:line="120" w:lineRule="exact"/>
              <w:ind w:left="0"/>
              <w:rPr>
                <w:szCs w:val="22"/>
              </w:rPr>
            </w:pPr>
            <w:r>
              <w:rPr>
                <w:color w:val="auto"/>
                <w:szCs w:val="22"/>
              </w:rPr>
              <w:t>Name of Officer applying/giving</w:t>
            </w:r>
          </w:p>
        </w:tc>
        <w:tc>
          <w:tcPr>
            <w:tcW w:w="3460" w:type="dxa"/>
            <w:gridSpan w:val="2"/>
            <w:tcBorders>
              <w:top w:val="single" w:sz="2" w:space="0" w:color="auto"/>
              <w:left w:val="single" w:sz="2" w:space="0" w:color="auto"/>
              <w:bottom w:val="single" w:sz="2" w:space="0" w:color="auto"/>
              <w:right w:val="single" w:sz="2" w:space="0" w:color="auto"/>
            </w:tcBorders>
            <w:tcMar>
              <w:top w:w="40" w:type="dxa"/>
              <w:left w:w="80" w:type="dxa"/>
              <w:bottom w:w="40" w:type="dxa"/>
              <w:right w:w="80" w:type="dxa"/>
            </w:tcMar>
            <w:vAlign w:val="center"/>
          </w:tcPr>
          <w:p w14:paraId="45B5A37E" w14:textId="77777777" w:rsidR="007C5C70" w:rsidRDefault="007C5C70">
            <w:pPr>
              <w:pStyle w:val="BodyText1"/>
              <w:ind w:left="0"/>
              <w:rPr>
                <w:sz w:val="20"/>
                <w:szCs w:val="20"/>
              </w:rPr>
            </w:pPr>
          </w:p>
        </w:tc>
        <w:tc>
          <w:tcPr>
            <w:tcW w:w="2760" w:type="dxa"/>
            <w:tcBorders>
              <w:top w:val="single" w:sz="2" w:space="0" w:color="auto"/>
              <w:left w:val="single" w:sz="2" w:space="0" w:color="auto"/>
              <w:bottom w:val="single" w:sz="2" w:space="0" w:color="auto"/>
              <w:right w:val="single" w:sz="6" w:space="0" w:color="auto"/>
            </w:tcBorders>
            <w:tcMar>
              <w:top w:w="40" w:type="dxa"/>
              <w:left w:w="80" w:type="dxa"/>
              <w:bottom w:w="40" w:type="dxa"/>
              <w:right w:w="80" w:type="dxa"/>
            </w:tcMar>
            <w:vAlign w:val="center"/>
            <w:hideMark/>
          </w:tcPr>
          <w:p w14:paraId="644DF2AF" w14:textId="77777777" w:rsidR="007C5C70" w:rsidRDefault="007C5C70">
            <w:pPr>
              <w:pStyle w:val="BodyText1"/>
              <w:spacing w:before="120" w:after="120" w:line="120" w:lineRule="exact"/>
              <w:ind w:left="0"/>
              <w:rPr>
                <w:sz w:val="20"/>
                <w:szCs w:val="20"/>
              </w:rPr>
            </w:pPr>
            <w:r>
              <w:rPr>
                <w:color w:val="auto"/>
                <w:szCs w:val="22"/>
              </w:rPr>
              <w:t>Date:</w:t>
            </w:r>
          </w:p>
        </w:tc>
      </w:tr>
      <w:tr w:rsidR="007C5C70" w14:paraId="4155633E" w14:textId="77777777" w:rsidTr="007C5C70">
        <w:trPr>
          <w:cantSplit/>
        </w:trPr>
        <w:tc>
          <w:tcPr>
            <w:tcW w:w="3715" w:type="dxa"/>
            <w:gridSpan w:val="2"/>
            <w:tcBorders>
              <w:top w:val="single" w:sz="2" w:space="0" w:color="auto"/>
              <w:left w:val="single" w:sz="6" w:space="0" w:color="auto"/>
              <w:bottom w:val="single" w:sz="2" w:space="0" w:color="auto"/>
              <w:right w:val="single" w:sz="2" w:space="0" w:color="auto"/>
            </w:tcBorders>
            <w:tcMar>
              <w:top w:w="40" w:type="dxa"/>
              <w:left w:w="80" w:type="dxa"/>
              <w:bottom w:w="40" w:type="dxa"/>
              <w:right w:w="80" w:type="dxa"/>
            </w:tcMar>
            <w:vAlign w:val="center"/>
            <w:hideMark/>
          </w:tcPr>
          <w:p w14:paraId="258F5D09" w14:textId="77777777" w:rsidR="007C5C70" w:rsidRDefault="007C5C70">
            <w:pPr>
              <w:pStyle w:val="BodyText1"/>
              <w:spacing w:before="120" w:after="120" w:line="120" w:lineRule="exact"/>
              <w:ind w:left="0"/>
              <w:rPr>
                <w:color w:val="auto"/>
                <w:szCs w:val="22"/>
              </w:rPr>
            </w:pPr>
            <w:r>
              <w:rPr>
                <w:color w:val="auto"/>
                <w:szCs w:val="22"/>
              </w:rPr>
              <w:t>Directorate/Cost Centre/School</w:t>
            </w:r>
          </w:p>
        </w:tc>
        <w:tc>
          <w:tcPr>
            <w:tcW w:w="6180" w:type="dxa"/>
            <w:gridSpan w:val="3"/>
            <w:tcBorders>
              <w:top w:val="single" w:sz="2" w:space="0" w:color="auto"/>
              <w:left w:val="single" w:sz="2" w:space="0" w:color="auto"/>
              <w:bottom w:val="single" w:sz="2" w:space="0" w:color="auto"/>
              <w:right w:val="single" w:sz="6" w:space="0" w:color="auto"/>
            </w:tcBorders>
            <w:tcMar>
              <w:top w:w="40" w:type="dxa"/>
              <w:left w:w="80" w:type="dxa"/>
              <w:bottom w:w="40" w:type="dxa"/>
              <w:right w:w="80" w:type="dxa"/>
            </w:tcMar>
          </w:tcPr>
          <w:p w14:paraId="07F0F0E0" w14:textId="77777777" w:rsidR="007C5C70" w:rsidRDefault="007C5C70">
            <w:pPr>
              <w:pStyle w:val="BodyText1"/>
              <w:ind w:left="0"/>
              <w:rPr>
                <w:sz w:val="20"/>
                <w:szCs w:val="20"/>
              </w:rPr>
            </w:pPr>
          </w:p>
        </w:tc>
      </w:tr>
      <w:tr w:rsidR="007C5C70" w14:paraId="3BB6B709" w14:textId="77777777" w:rsidTr="007C5C70">
        <w:trPr>
          <w:cantSplit/>
        </w:trPr>
        <w:tc>
          <w:tcPr>
            <w:tcW w:w="3715" w:type="dxa"/>
            <w:gridSpan w:val="2"/>
            <w:tcBorders>
              <w:top w:val="single" w:sz="2" w:space="0" w:color="auto"/>
              <w:left w:val="single" w:sz="6" w:space="0" w:color="auto"/>
              <w:bottom w:val="single" w:sz="2" w:space="0" w:color="auto"/>
              <w:right w:val="single" w:sz="2" w:space="0" w:color="auto"/>
            </w:tcBorders>
            <w:tcMar>
              <w:top w:w="40" w:type="dxa"/>
              <w:left w:w="80" w:type="dxa"/>
              <w:bottom w:w="40" w:type="dxa"/>
              <w:right w:w="80" w:type="dxa"/>
            </w:tcMar>
            <w:vAlign w:val="center"/>
            <w:hideMark/>
          </w:tcPr>
          <w:p w14:paraId="03CD1F43" w14:textId="77777777" w:rsidR="007C5C70" w:rsidRDefault="007C5C70">
            <w:pPr>
              <w:pStyle w:val="BodyText1"/>
              <w:spacing w:before="120" w:after="120" w:line="120" w:lineRule="exact"/>
              <w:ind w:left="0"/>
              <w:rPr>
                <w:color w:val="auto"/>
                <w:szCs w:val="22"/>
              </w:rPr>
            </w:pPr>
            <w:r>
              <w:rPr>
                <w:color w:val="auto"/>
                <w:szCs w:val="22"/>
              </w:rPr>
              <w:t>Status of the gift recipient/s</w:t>
            </w:r>
          </w:p>
          <w:p w14:paraId="6F3509BB" w14:textId="77777777" w:rsidR="007C5C70" w:rsidRDefault="007C5C70">
            <w:pPr>
              <w:pStyle w:val="BodyText1"/>
              <w:spacing w:before="120" w:after="120" w:line="220" w:lineRule="exact"/>
              <w:ind w:left="0"/>
              <w:rPr>
                <w:color w:val="auto"/>
                <w:sz w:val="18"/>
                <w:szCs w:val="18"/>
              </w:rPr>
            </w:pPr>
            <w:r>
              <w:rPr>
                <w:color w:val="auto"/>
                <w:sz w:val="18"/>
                <w:szCs w:val="18"/>
              </w:rPr>
              <w:t>(e.g. overseas guest, employee, volunteer etc.)</w:t>
            </w:r>
          </w:p>
        </w:tc>
        <w:tc>
          <w:tcPr>
            <w:tcW w:w="6180" w:type="dxa"/>
            <w:gridSpan w:val="3"/>
            <w:tcBorders>
              <w:top w:val="single" w:sz="2" w:space="0" w:color="auto"/>
              <w:left w:val="single" w:sz="2" w:space="0" w:color="auto"/>
              <w:bottom w:val="single" w:sz="2" w:space="0" w:color="auto"/>
              <w:right w:val="single" w:sz="6" w:space="0" w:color="auto"/>
            </w:tcBorders>
            <w:tcMar>
              <w:top w:w="40" w:type="dxa"/>
              <w:left w:w="80" w:type="dxa"/>
              <w:bottom w:w="40" w:type="dxa"/>
              <w:right w:w="80" w:type="dxa"/>
            </w:tcMar>
          </w:tcPr>
          <w:p w14:paraId="60C33435" w14:textId="77777777" w:rsidR="007C5C70" w:rsidRDefault="007C5C70">
            <w:pPr>
              <w:pStyle w:val="BodyText1"/>
              <w:ind w:left="0"/>
              <w:rPr>
                <w:sz w:val="20"/>
                <w:szCs w:val="20"/>
              </w:rPr>
            </w:pPr>
          </w:p>
        </w:tc>
      </w:tr>
      <w:tr w:rsidR="007C5C70" w14:paraId="4E87F646" w14:textId="77777777" w:rsidTr="007C5C70">
        <w:trPr>
          <w:cantSplit/>
        </w:trPr>
        <w:tc>
          <w:tcPr>
            <w:tcW w:w="3715" w:type="dxa"/>
            <w:gridSpan w:val="2"/>
            <w:tcBorders>
              <w:top w:val="single" w:sz="2" w:space="0" w:color="auto"/>
              <w:left w:val="single" w:sz="6" w:space="0" w:color="auto"/>
              <w:bottom w:val="single" w:sz="2" w:space="0" w:color="auto"/>
              <w:right w:val="single" w:sz="2" w:space="0" w:color="auto"/>
            </w:tcBorders>
            <w:tcMar>
              <w:top w:w="40" w:type="dxa"/>
              <w:left w:w="80" w:type="dxa"/>
              <w:bottom w:w="40" w:type="dxa"/>
              <w:right w:w="80" w:type="dxa"/>
            </w:tcMar>
            <w:vAlign w:val="center"/>
            <w:hideMark/>
          </w:tcPr>
          <w:p w14:paraId="6B98AFAE" w14:textId="77777777" w:rsidR="007C5C70" w:rsidRDefault="007C5C70">
            <w:pPr>
              <w:pStyle w:val="BodyText1"/>
              <w:spacing w:before="120" w:after="120" w:line="220" w:lineRule="exact"/>
              <w:ind w:left="0"/>
              <w:rPr>
                <w:color w:val="auto"/>
                <w:sz w:val="18"/>
                <w:szCs w:val="18"/>
              </w:rPr>
            </w:pPr>
            <w:r>
              <w:rPr>
                <w:color w:val="auto"/>
                <w:szCs w:val="22"/>
              </w:rPr>
              <w:t xml:space="preserve">Name of the recipient/s </w:t>
            </w:r>
            <w:r>
              <w:rPr>
                <w:color w:val="auto"/>
                <w:sz w:val="18"/>
                <w:szCs w:val="18"/>
              </w:rPr>
              <w:t>(if applicable)</w:t>
            </w:r>
          </w:p>
          <w:p w14:paraId="5B989720" w14:textId="77777777" w:rsidR="007C5C70" w:rsidRDefault="007C5C70">
            <w:pPr>
              <w:pStyle w:val="BodyText1"/>
              <w:spacing w:after="120" w:line="140" w:lineRule="exact"/>
              <w:ind w:left="0"/>
              <w:rPr>
                <w:color w:val="auto"/>
                <w:szCs w:val="22"/>
              </w:rPr>
            </w:pPr>
            <w:r>
              <w:rPr>
                <w:color w:val="auto"/>
                <w:sz w:val="20"/>
                <w:szCs w:val="20"/>
              </w:rPr>
              <w:t>(attach list of names if necessary)</w:t>
            </w:r>
          </w:p>
        </w:tc>
        <w:tc>
          <w:tcPr>
            <w:tcW w:w="6180" w:type="dxa"/>
            <w:gridSpan w:val="3"/>
            <w:tcBorders>
              <w:top w:val="single" w:sz="2" w:space="0" w:color="auto"/>
              <w:left w:val="single" w:sz="2" w:space="0" w:color="auto"/>
              <w:bottom w:val="single" w:sz="2" w:space="0" w:color="auto"/>
              <w:right w:val="single" w:sz="6" w:space="0" w:color="auto"/>
            </w:tcBorders>
            <w:tcMar>
              <w:top w:w="40" w:type="dxa"/>
              <w:left w:w="80" w:type="dxa"/>
              <w:bottom w:w="40" w:type="dxa"/>
              <w:right w:w="80" w:type="dxa"/>
            </w:tcMar>
          </w:tcPr>
          <w:p w14:paraId="07EA9CA4" w14:textId="77777777" w:rsidR="007C5C70" w:rsidRDefault="007C5C70">
            <w:pPr>
              <w:pStyle w:val="BodyText1"/>
              <w:ind w:left="0"/>
              <w:rPr>
                <w:sz w:val="20"/>
                <w:szCs w:val="20"/>
              </w:rPr>
            </w:pPr>
          </w:p>
        </w:tc>
      </w:tr>
      <w:tr w:rsidR="007C5C70" w14:paraId="1F136398" w14:textId="77777777" w:rsidTr="007C5C70">
        <w:trPr>
          <w:cantSplit/>
          <w:trHeight w:val="863"/>
        </w:trPr>
        <w:tc>
          <w:tcPr>
            <w:tcW w:w="3715" w:type="dxa"/>
            <w:gridSpan w:val="2"/>
            <w:tcBorders>
              <w:top w:val="single" w:sz="2" w:space="0" w:color="auto"/>
              <w:left w:val="single" w:sz="6" w:space="0" w:color="auto"/>
              <w:bottom w:val="single" w:sz="2" w:space="0" w:color="auto"/>
              <w:right w:val="single" w:sz="2" w:space="0" w:color="auto"/>
            </w:tcBorders>
            <w:tcMar>
              <w:top w:w="40" w:type="dxa"/>
              <w:left w:w="80" w:type="dxa"/>
              <w:bottom w:w="40" w:type="dxa"/>
              <w:right w:w="80" w:type="dxa"/>
            </w:tcMar>
            <w:vAlign w:val="center"/>
            <w:hideMark/>
          </w:tcPr>
          <w:p w14:paraId="50FFCC32" w14:textId="77777777" w:rsidR="007C5C70" w:rsidRDefault="007C5C70">
            <w:pPr>
              <w:pStyle w:val="BodyText1"/>
              <w:spacing w:after="240" w:line="240" w:lineRule="exact"/>
              <w:ind w:left="0"/>
              <w:rPr>
                <w:color w:val="auto"/>
                <w:szCs w:val="22"/>
              </w:rPr>
            </w:pPr>
            <w:r>
              <w:rPr>
                <w:color w:val="auto"/>
                <w:szCs w:val="22"/>
              </w:rPr>
              <w:t>Reasons for giving</w:t>
            </w:r>
          </w:p>
        </w:tc>
        <w:tc>
          <w:tcPr>
            <w:tcW w:w="6180" w:type="dxa"/>
            <w:gridSpan w:val="3"/>
            <w:tcBorders>
              <w:top w:val="single" w:sz="2" w:space="0" w:color="auto"/>
              <w:left w:val="single" w:sz="2" w:space="0" w:color="auto"/>
              <w:bottom w:val="single" w:sz="2" w:space="0" w:color="auto"/>
              <w:right w:val="single" w:sz="6" w:space="0" w:color="auto"/>
            </w:tcBorders>
            <w:tcMar>
              <w:top w:w="40" w:type="dxa"/>
              <w:left w:w="80" w:type="dxa"/>
              <w:bottom w:w="40" w:type="dxa"/>
              <w:right w:w="80" w:type="dxa"/>
            </w:tcMar>
          </w:tcPr>
          <w:p w14:paraId="0049822B" w14:textId="77777777" w:rsidR="007C5C70" w:rsidRDefault="007C5C70">
            <w:pPr>
              <w:pStyle w:val="BodyText1"/>
              <w:spacing w:before="80"/>
              <w:ind w:left="0"/>
              <w:rPr>
                <w:sz w:val="20"/>
                <w:szCs w:val="20"/>
              </w:rPr>
            </w:pPr>
          </w:p>
        </w:tc>
      </w:tr>
      <w:tr w:rsidR="007C5C70" w14:paraId="697F526C" w14:textId="77777777" w:rsidTr="007C5C70">
        <w:trPr>
          <w:cantSplit/>
        </w:trPr>
        <w:tc>
          <w:tcPr>
            <w:tcW w:w="3715" w:type="dxa"/>
            <w:gridSpan w:val="2"/>
            <w:tcBorders>
              <w:top w:val="single" w:sz="2" w:space="0" w:color="auto"/>
              <w:left w:val="single" w:sz="6" w:space="0" w:color="auto"/>
              <w:bottom w:val="single" w:sz="2" w:space="0" w:color="auto"/>
              <w:right w:val="single" w:sz="2" w:space="0" w:color="auto"/>
            </w:tcBorders>
            <w:tcMar>
              <w:top w:w="40" w:type="dxa"/>
              <w:left w:w="80" w:type="dxa"/>
              <w:bottom w:w="40" w:type="dxa"/>
              <w:right w:w="80" w:type="dxa"/>
            </w:tcMar>
            <w:vAlign w:val="center"/>
            <w:hideMark/>
          </w:tcPr>
          <w:p w14:paraId="45E08BFF" w14:textId="77777777" w:rsidR="007C5C70" w:rsidRDefault="007C5C70">
            <w:pPr>
              <w:pStyle w:val="BodyText1"/>
              <w:spacing w:before="120" w:after="120" w:line="120" w:lineRule="exact"/>
              <w:ind w:left="0"/>
              <w:rPr>
                <w:color w:val="auto"/>
                <w:szCs w:val="22"/>
              </w:rPr>
            </w:pPr>
            <w:r>
              <w:rPr>
                <w:color w:val="auto"/>
                <w:szCs w:val="22"/>
              </w:rPr>
              <w:t>Description of the Gift</w:t>
            </w:r>
          </w:p>
        </w:tc>
        <w:tc>
          <w:tcPr>
            <w:tcW w:w="6180" w:type="dxa"/>
            <w:gridSpan w:val="3"/>
            <w:tcBorders>
              <w:top w:val="single" w:sz="2" w:space="0" w:color="auto"/>
              <w:left w:val="single" w:sz="2" w:space="0" w:color="auto"/>
              <w:bottom w:val="single" w:sz="2" w:space="0" w:color="auto"/>
              <w:right w:val="single" w:sz="6" w:space="0" w:color="auto"/>
            </w:tcBorders>
            <w:tcMar>
              <w:top w:w="40" w:type="dxa"/>
              <w:left w:w="80" w:type="dxa"/>
              <w:bottom w:w="40" w:type="dxa"/>
              <w:right w:w="80" w:type="dxa"/>
            </w:tcMar>
          </w:tcPr>
          <w:p w14:paraId="52678C54" w14:textId="77777777" w:rsidR="007C5C70" w:rsidRDefault="007C5C70">
            <w:pPr>
              <w:pStyle w:val="BodyText1"/>
              <w:ind w:left="0"/>
              <w:rPr>
                <w:sz w:val="20"/>
                <w:szCs w:val="20"/>
              </w:rPr>
            </w:pPr>
          </w:p>
        </w:tc>
      </w:tr>
      <w:tr w:rsidR="007C5C70" w14:paraId="177731CE" w14:textId="77777777" w:rsidTr="007C5C70">
        <w:trPr>
          <w:cantSplit/>
        </w:trPr>
        <w:tc>
          <w:tcPr>
            <w:tcW w:w="3715" w:type="dxa"/>
            <w:gridSpan w:val="2"/>
            <w:tcBorders>
              <w:top w:val="single" w:sz="2" w:space="0" w:color="auto"/>
              <w:left w:val="single" w:sz="6" w:space="0" w:color="auto"/>
              <w:bottom w:val="single" w:sz="6" w:space="0" w:color="auto"/>
              <w:right w:val="single" w:sz="2" w:space="0" w:color="auto"/>
            </w:tcBorders>
            <w:tcMar>
              <w:top w:w="40" w:type="dxa"/>
              <w:left w:w="80" w:type="dxa"/>
              <w:bottom w:w="40" w:type="dxa"/>
              <w:right w:w="80" w:type="dxa"/>
            </w:tcMar>
            <w:vAlign w:val="center"/>
            <w:hideMark/>
          </w:tcPr>
          <w:p w14:paraId="5489E641" w14:textId="77777777" w:rsidR="007C5C70" w:rsidRDefault="007C5C70">
            <w:pPr>
              <w:pStyle w:val="BodyText1"/>
              <w:spacing w:before="120" w:after="120" w:line="120" w:lineRule="exact"/>
              <w:ind w:left="0"/>
              <w:rPr>
                <w:color w:val="auto"/>
                <w:szCs w:val="22"/>
              </w:rPr>
            </w:pPr>
            <w:r>
              <w:rPr>
                <w:color w:val="auto"/>
                <w:szCs w:val="22"/>
              </w:rPr>
              <w:t xml:space="preserve">Price/value of the Gift </w:t>
            </w:r>
            <w:r>
              <w:rPr>
                <w:color w:val="auto"/>
                <w:sz w:val="18"/>
                <w:szCs w:val="18"/>
              </w:rPr>
              <w:t>(including GST)</w:t>
            </w:r>
          </w:p>
        </w:tc>
        <w:tc>
          <w:tcPr>
            <w:tcW w:w="6180" w:type="dxa"/>
            <w:gridSpan w:val="3"/>
            <w:tcBorders>
              <w:top w:val="single" w:sz="2" w:space="0" w:color="auto"/>
              <w:left w:val="single" w:sz="2" w:space="0" w:color="auto"/>
              <w:bottom w:val="single" w:sz="6" w:space="0" w:color="auto"/>
              <w:right w:val="single" w:sz="6" w:space="0" w:color="auto"/>
            </w:tcBorders>
            <w:tcMar>
              <w:top w:w="40" w:type="dxa"/>
              <w:left w:w="80" w:type="dxa"/>
              <w:bottom w:w="40" w:type="dxa"/>
              <w:right w:w="80" w:type="dxa"/>
            </w:tcMar>
            <w:vAlign w:val="center"/>
            <w:hideMark/>
          </w:tcPr>
          <w:p w14:paraId="49533077" w14:textId="77777777" w:rsidR="007C5C70" w:rsidRDefault="007C5C70">
            <w:pPr>
              <w:pStyle w:val="BodyText1"/>
              <w:spacing w:before="120" w:after="120" w:line="120" w:lineRule="exact"/>
              <w:ind w:left="0"/>
              <w:rPr>
                <w:sz w:val="20"/>
                <w:szCs w:val="20"/>
              </w:rPr>
            </w:pPr>
            <w:r>
              <w:rPr>
                <w:color w:val="auto"/>
                <w:szCs w:val="22"/>
              </w:rPr>
              <w:t>Cost per item $:                               Total Cost $:</w:t>
            </w:r>
          </w:p>
        </w:tc>
      </w:tr>
      <w:tr w:rsidR="007C5C70" w14:paraId="6D7DA4AC" w14:textId="77777777" w:rsidTr="007C5C70">
        <w:trPr>
          <w:cantSplit/>
        </w:trPr>
        <w:tc>
          <w:tcPr>
            <w:tcW w:w="9855" w:type="dxa"/>
            <w:gridSpan w:val="5"/>
            <w:tcBorders>
              <w:top w:val="single" w:sz="2" w:space="0" w:color="auto"/>
              <w:left w:val="single" w:sz="6" w:space="0" w:color="auto"/>
              <w:bottom w:val="single" w:sz="6" w:space="0" w:color="auto"/>
              <w:right w:val="single" w:sz="6" w:space="0" w:color="auto"/>
            </w:tcBorders>
            <w:shd w:val="solid" w:color="FFFF99" w:fill="FFFF99"/>
            <w:tcMar>
              <w:top w:w="40" w:type="dxa"/>
              <w:left w:w="80" w:type="dxa"/>
              <w:bottom w:w="40" w:type="dxa"/>
              <w:right w:w="80" w:type="dxa"/>
            </w:tcMar>
            <w:vAlign w:val="center"/>
            <w:hideMark/>
          </w:tcPr>
          <w:p w14:paraId="52BE66E1" w14:textId="77777777" w:rsidR="007C5C70" w:rsidRDefault="007C5C70">
            <w:pPr>
              <w:pStyle w:val="BodyText1"/>
              <w:spacing w:before="120" w:after="120"/>
              <w:ind w:left="0"/>
              <w:rPr>
                <w:color w:val="auto"/>
                <w:sz w:val="20"/>
                <w:szCs w:val="20"/>
              </w:rPr>
            </w:pPr>
            <w:r>
              <w:rPr>
                <w:color w:val="auto"/>
                <w:szCs w:val="22"/>
              </w:rPr>
              <w:t>If the gift is for an employee and the value is or greater than $300, a copy of this form must be submitted to</w:t>
            </w:r>
            <w:r>
              <w:rPr>
                <w:color w:val="FF0000"/>
                <w:szCs w:val="22"/>
              </w:rPr>
              <w:t xml:space="preserve"> </w:t>
            </w:r>
            <w:r>
              <w:rPr>
                <w:color w:val="auto"/>
                <w:szCs w:val="22"/>
              </w:rPr>
              <w:t xml:space="preserve">Taxation Team Leader (BCS) for Fringe Benefits Tax assessment.                    </w:t>
            </w:r>
          </w:p>
        </w:tc>
      </w:tr>
      <w:tr w:rsidR="007C5C70" w14:paraId="4A673CCB" w14:textId="77777777" w:rsidTr="007C5C70">
        <w:trPr>
          <w:cantSplit/>
        </w:trPr>
        <w:tc>
          <w:tcPr>
            <w:tcW w:w="9855" w:type="dxa"/>
            <w:gridSpan w:val="5"/>
            <w:tcBorders>
              <w:top w:val="single" w:sz="6" w:space="0" w:color="auto"/>
              <w:left w:val="single" w:sz="6" w:space="0" w:color="auto"/>
              <w:bottom w:val="single" w:sz="6" w:space="0" w:color="auto"/>
              <w:right w:val="single" w:sz="6" w:space="0" w:color="auto"/>
            </w:tcBorders>
            <w:shd w:val="clear" w:color="auto" w:fill="99CCFF"/>
            <w:tcMar>
              <w:top w:w="40" w:type="dxa"/>
              <w:left w:w="80" w:type="dxa"/>
              <w:bottom w:w="40" w:type="dxa"/>
              <w:right w:w="80" w:type="dxa"/>
            </w:tcMar>
            <w:hideMark/>
          </w:tcPr>
          <w:p w14:paraId="082339A6" w14:textId="77777777" w:rsidR="007C5C70" w:rsidRDefault="007C5C70">
            <w:pPr>
              <w:pStyle w:val="BodyText1"/>
              <w:spacing w:before="120" w:after="120"/>
              <w:ind w:left="0"/>
              <w:jc w:val="center"/>
              <w:rPr>
                <w:b/>
                <w:bCs/>
                <w:color w:val="auto"/>
                <w:szCs w:val="20"/>
              </w:rPr>
            </w:pPr>
            <w:r>
              <w:rPr>
                <w:b/>
                <w:bCs/>
                <w:color w:val="auto"/>
                <w:szCs w:val="20"/>
              </w:rPr>
              <w:t>The above application is approved by</w:t>
            </w:r>
          </w:p>
        </w:tc>
      </w:tr>
      <w:tr w:rsidR="007C5C70" w14:paraId="056B76D0" w14:textId="77777777" w:rsidTr="007C5C70">
        <w:trPr>
          <w:cantSplit/>
        </w:trPr>
        <w:tc>
          <w:tcPr>
            <w:tcW w:w="9855" w:type="dxa"/>
            <w:gridSpan w:val="5"/>
            <w:tcBorders>
              <w:top w:val="single" w:sz="2" w:space="0" w:color="auto"/>
              <w:left w:val="single" w:sz="6" w:space="0" w:color="auto"/>
              <w:bottom w:val="single" w:sz="2" w:space="0" w:color="auto"/>
              <w:right w:val="single" w:sz="6" w:space="0" w:color="auto"/>
            </w:tcBorders>
            <w:tcMar>
              <w:top w:w="40" w:type="dxa"/>
              <w:left w:w="80" w:type="dxa"/>
              <w:bottom w:w="40" w:type="dxa"/>
              <w:right w:w="80" w:type="dxa"/>
            </w:tcMar>
            <w:hideMark/>
          </w:tcPr>
          <w:p w14:paraId="4EDB5BE7" w14:textId="77777777" w:rsidR="008A70A2" w:rsidRDefault="008A70A2">
            <w:pPr>
              <w:pStyle w:val="BodyText1"/>
              <w:spacing w:before="0"/>
              <w:ind w:left="0"/>
              <w:rPr>
                <w:sz w:val="20"/>
                <w:szCs w:val="20"/>
              </w:rPr>
            </w:pPr>
          </w:p>
          <w:p w14:paraId="75940704" w14:textId="79FBE05D" w:rsidR="007C5C70" w:rsidRDefault="007C5C70">
            <w:pPr>
              <w:pStyle w:val="BodyText1"/>
              <w:spacing w:before="0"/>
              <w:ind w:left="0"/>
              <w:rPr>
                <w:sz w:val="20"/>
                <w:szCs w:val="20"/>
              </w:rPr>
            </w:pPr>
            <w:r>
              <w:rPr>
                <w:noProof/>
              </w:rPr>
              <mc:AlternateContent>
                <mc:Choice Requires="wps">
                  <w:drawing>
                    <wp:anchor distT="0" distB="0" distL="114300" distR="114300" simplePos="0" relativeHeight="251659264" behindDoc="0" locked="0" layoutInCell="1" allowOverlap="1" wp14:anchorId="3DA5E58E" wp14:editId="3A446D28">
                      <wp:simplePos x="0" y="0"/>
                      <wp:positionH relativeFrom="column">
                        <wp:posOffset>98425</wp:posOffset>
                      </wp:positionH>
                      <wp:positionV relativeFrom="paragraph">
                        <wp:posOffset>207645</wp:posOffset>
                      </wp:positionV>
                      <wp:extent cx="2608580" cy="15240"/>
                      <wp:effectExtent l="0" t="0" r="2032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AA7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6.35pt" to="213.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14:anchorId="20644829" wp14:editId="063B81D1">
                      <wp:simplePos x="0" y="0"/>
                      <wp:positionH relativeFrom="column">
                        <wp:posOffset>2963545</wp:posOffset>
                      </wp:positionH>
                      <wp:positionV relativeFrom="paragraph">
                        <wp:posOffset>208915</wp:posOffset>
                      </wp:positionV>
                      <wp:extent cx="1821180" cy="8255"/>
                      <wp:effectExtent l="0" t="0" r="26670"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118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F770"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5pt,16.45pt" to="376.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"/>
                  </w:pict>
                </mc:Fallback>
              </mc:AlternateContent>
            </w:r>
            <w:r>
              <w:rPr>
                <w:noProof/>
              </w:rPr>
              <mc:AlternateContent>
                <mc:Choice Requires="wps">
                  <w:drawing>
                    <wp:anchor distT="0" distB="0" distL="114300" distR="114300" simplePos="0" relativeHeight="251661312" behindDoc="0" locked="0" layoutInCell="1" allowOverlap="1" wp14:anchorId="423122FD" wp14:editId="61BB6994">
                      <wp:simplePos x="0" y="0"/>
                      <wp:positionH relativeFrom="column">
                        <wp:posOffset>5020945</wp:posOffset>
                      </wp:positionH>
                      <wp:positionV relativeFrom="paragraph">
                        <wp:posOffset>210820</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732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5pt,16.6pt" to="467.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7mIQ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"/>
                  </w:pict>
                </mc:Fallback>
              </mc:AlternateContent>
            </w:r>
          </w:p>
          <w:p w14:paraId="358CE36D" w14:textId="77777777" w:rsidR="008A70A2" w:rsidRDefault="008A70A2">
            <w:pPr>
              <w:pStyle w:val="BodyText1"/>
              <w:spacing w:before="0"/>
              <w:ind w:left="0"/>
              <w:rPr>
                <w:sz w:val="20"/>
                <w:szCs w:val="20"/>
              </w:rPr>
            </w:pPr>
          </w:p>
          <w:p w14:paraId="4ADE2B66" w14:textId="3CF59CCB" w:rsidR="007C5C70" w:rsidRDefault="007C5C70">
            <w:pPr>
              <w:pStyle w:val="BodyText1"/>
              <w:spacing w:before="0"/>
              <w:ind w:left="0"/>
              <w:rPr>
                <w:sz w:val="20"/>
                <w:szCs w:val="20"/>
              </w:rPr>
            </w:pPr>
            <w:r>
              <w:rPr>
                <w:sz w:val="20"/>
                <w:szCs w:val="20"/>
              </w:rPr>
              <w:t xml:space="preserve">                            Name and Position                                          Signature                                       Date</w:t>
            </w:r>
          </w:p>
          <w:p w14:paraId="4833C723" w14:textId="77777777" w:rsidR="007C5C70" w:rsidRDefault="007C5C70">
            <w:pPr>
              <w:pStyle w:val="ListNumber1"/>
              <w:tabs>
                <w:tab w:val="left" w:pos="720"/>
              </w:tabs>
              <w:ind w:left="155" w:firstLine="0"/>
              <w:jc w:val="center"/>
            </w:pPr>
            <w:bookmarkStart w:id="3" w:name="OLE_LINK3"/>
            <w:bookmarkStart w:id="4" w:name="OLE_LINK4"/>
            <w:r>
              <w:t>When approving a gift, the approver must consider if the costs and the reasons are justifiable and can stand up to public scrutiny.</w:t>
            </w:r>
            <w:bookmarkEnd w:id="3"/>
            <w:bookmarkEnd w:id="4"/>
          </w:p>
        </w:tc>
      </w:tr>
      <w:tr w:rsidR="007C5C70" w14:paraId="2147DB45" w14:textId="77777777" w:rsidTr="007C5C70">
        <w:trPr>
          <w:cantSplit/>
        </w:trPr>
        <w:tc>
          <w:tcPr>
            <w:tcW w:w="9855" w:type="dxa"/>
            <w:gridSpan w:val="5"/>
            <w:tcBorders>
              <w:top w:val="single" w:sz="2" w:space="0" w:color="auto"/>
              <w:left w:val="single" w:sz="6" w:space="0" w:color="auto"/>
              <w:bottom w:val="single" w:sz="2" w:space="0" w:color="auto"/>
              <w:right w:val="single" w:sz="6" w:space="0" w:color="auto"/>
            </w:tcBorders>
            <w:shd w:val="clear" w:color="auto" w:fill="99CCFF"/>
            <w:tcMar>
              <w:top w:w="40" w:type="dxa"/>
              <w:left w:w="80" w:type="dxa"/>
              <w:bottom w:w="40" w:type="dxa"/>
              <w:right w:w="80" w:type="dxa"/>
            </w:tcMar>
            <w:vAlign w:val="center"/>
            <w:hideMark/>
          </w:tcPr>
          <w:p w14:paraId="06B9CF06" w14:textId="77777777" w:rsidR="007C5C70" w:rsidRDefault="007C5C70">
            <w:pPr>
              <w:pStyle w:val="BodyText1"/>
              <w:spacing w:before="0"/>
              <w:ind w:left="0"/>
              <w:jc w:val="center"/>
              <w:rPr>
                <w:b/>
                <w:sz w:val="18"/>
                <w:szCs w:val="18"/>
              </w:rPr>
            </w:pPr>
            <w:r>
              <w:rPr>
                <w:b/>
                <w:sz w:val="18"/>
                <w:szCs w:val="18"/>
              </w:rPr>
              <w:t>Authorised Approvers and Approval Limits (including GST)</w:t>
            </w:r>
          </w:p>
        </w:tc>
      </w:tr>
      <w:tr w:rsidR="007C5C70" w14:paraId="64CE08E2" w14:textId="77777777" w:rsidTr="007C5C70">
        <w:trPr>
          <w:cantSplit/>
          <w:trHeight w:val="35"/>
        </w:trPr>
        <w:tc>
          <w:tcPr>
            <w:tcW w:w="2095" w:type="dxa"/>
            <w:tcBorders>
              <w:top w:val="single" w:sz="2" w:space="0" w:color="auto"/>
              <w:left w:val="single" w:sz="6" w:space="0" w:color="auto"/>
              <w:bottom w:val="single" w:sz="2" w:space="0" w:color="auto"/>
              <w:right w:val="single" w:sz="6" w:space="0" w:color="auto"/>
            </w:tcBorders>
            <w:tcMar>
              <w:top w:w="40" w:type="dxa"/>
              <w:left w:w="80" w:type="dxa"/>
              <w:bottom w:w="40" w:type="dxa"/>
              <w:right w:w="80" w:type="dxa"/>
            </w:tcMar>
            <w:hideMark/>
          </w:tcPr>
          <w:p w14:paraId="5CB3A17C" w14:textId="77777777" w:rsidR="007C5C70" w:rsidRDefault="007C5C70">
            <w:pPr>
              <w:pStyle w:val="BodyText1"/>
              <w:spacing w:before="0"/>
              <w:ind w:left="0"/>
              <w:jc w:val="center"/>
              <w:rPr>
                <w:b/>
                <w:sz w:val="18"/>
                <w:szCs w:val="18"/>
              </w:rPr>
            </w:pPr>
            <w:r>
              <w:rPr>
                <w:b/>
                <w:sz w:val="18"/>
                <w:szCs w:val="18"/>
              </w:rPr>
              <w:t>Gift Value (per item)</w:t>
            </w:r>
          </w:p>
        </w:tc>
        <w:tc>
          <w:tcPr>
            <w:tcW w:w="4000" w:type="dxa"/>
            <w:gridSpan w:val="2"/>
            <w:tcBorders>
              <w:top w:val="single" w:sz="2" w:space="0" w:color="auto"/>
              <w:left w:val="single" w:sz="6" w:space="0" w:color="auto"/>
              <w:bottom w:val="single" w:sz="2" w:space="0" w:color="auto"/>
              <w:right w:val="single" w:sz="6" w:space="0" w:color="auto"/>
            </w:tcBorders>
            <w:tcMar>
              <w:top w:w="40" w:type="dxa"/>
              <w:left w:w="80" w:type="dxa"/>
              <w:bottom w:w="40" w:type="dxa"/>
              <w:right w:w="80" w:type="dxa"/>
            </w:tcMar>
            <w:hideMark/>
          </w:tcPr>
          <w:p w14:paraId="7246ED75" w14:textId="77777777" w:rsidR="007C5C70" w:rsidRDefault="007C5C70">
            <w:pPr>
              <w:pStyle w:val="BodyText1"/>
              <w:spacing w:before="0"/>
              <w:ind w:left="0"/>
              <w:jc w:val="center"/>
              <w:rPr>
                <w:b/>
                <w:sz w:val="18"/>
                <w:szCs w:val="18"/>
              </w:rPr>
            </w:pPr>
            <w:r>
              <w:rPr>
                <w:b/>
                <w:sz w:val="18"/>
                <w:szCs w:val="18"/>
              </w:rPr>
              <w:t>Central and Regional Education Offices</w:t>
            </w:r>
          </w:p>
        </w:tc>
        <w:tc>
          <w:tcPr>
            <w:tcW w:w="3840" w:type="dxa"/>
            <w:gridSpan w:val="2"/>
            <w:tcBorders>
              <w:top w:val="single" w:sz="2" w:space="0" w:color="auto"/>
              <w:left w:val="single" w:sz="6" w:space="0" w:color="auto"/>
              <w:bottom w:val="single" w:sz="2" w:space="0" w:color="auto"/>
              <w:right w:val="single" w:sz="6" w:space="0" w:color="auto"/>
            </w:tcBorders>
            <w:tcMar>
              <w:top w:w="40" w:type="dxa"/>
              <w:left w:w="80" w:type="dxa"/>
              <w:bottom w:w="40" w:type="dxa"/>
              <w:right w:w="80" w:type="dxa"/>
            </w:tcMar>
            <w:hideMark/>
          </w:tcPr>
          <w:p w14:paraId="2610926C" w14:textId="77777777" w:rsidR="007C5C70" w:rsidRDefault="007C5C70">
            <w:pPr>
              <w:pStyle w:val="BodyText1"/>
              <w:spacing w:before="0"/>
              <w:ind w:left="0"/>
              <w:jc w:val="center"/>
              <w:rPr>
                <w:b/>
                <w:sz w:val="18"/>
                <w:szCs w:val="18"/>
              </w:rPr>
            </w:pPr>
            <w:r>
              <w:rPr>
                <w:b/>
                <w:sz w:val="18"/>
                <w:szCs w:val="18"/>
              </w:rPr>
              <w:t>Schools</w:t>
            </w:r>
          </w:p>
        </w:tc>
      </w:tr>
      <w:tr w:rsidR="007C5C70" w14:paraId="04AC1C08" w14:textId="77777777" w:rsidTr="007C5C70">
        <w:trPr>
          <w:cantSplit/>
          <w:trHeight w:val="35"/>
        </w:trPr>
        <w:tc>
          <w:tcPr>
            <w:tcW w:w="2095" w:type="dxa"/>
            <w:tcBorders>
              <w:top w:val="single" w:sz="2" w:space="0" w:color="auto"/>
              <w:left w:val="single" w:sz="6" w:space="0" w:color="auto"/>
              <w:bottom w:val="nil"/>
              <w:right w:val="single" w:sz="6" w:space="0" w:color="auto"/>
            </w:tcBorders>
            <w:tcMar>
              <w:top w:w="40" w:type="dxa"/>
              <w:left w:w="80" w:type="dxa"/>
              <w:bottom w:w="40" w:type="dxa"/>
              <w:right w:w="80" w:type="dxa"/>
            </w:tcMar>
            <w:hideMark/>
          </w:tcPr>
          <w:p w14:paraId="4F37A329" w14:textId="77777777" w:rsidR="007C5C70" w:rsidRDefault="007C5C70">
            <w:pPr>
              <w:pStyle w:val="BodyText1"/>
              <w:spacing w:before="0"/>
              <w:ind w:left="0"/>
              <w:rPr>
                <w:sz w:val="18"/>
                <w:szCs w:val="18"/>
              </w:rPr>
            </w:pPr>
            <w:r>
              <w:rPr>
                <w:color w:val="auto"/>
                <w:sz w:val="18"/>
                <w:szCs w:val="18"/>
              </w:rPr>
              <w:t>To Non-Employees:</w:t>
            </w:r>
          </w:p>
        </w:tc>
        <w:tc>
          <w:tcPr>
            <w:tcW w:w="4000" w:type="dxa"/>
            <w:gridSpan w:val="2"/>
            <w:tcBorders>
              <w:top w:val="single" w:sz="2" w:space="0" w:color="auto"/>
              <w:left w:val="single" w:sz="6" w:space="0" w:color="auto"/>
              <w:bottom w:val="nil"/>
              <w:right w:val="single" w:sz="6" w:space="0" w:color="auto"/>
            </w:tcBorders>
            <w:tcMar>
              <w:top w:w="40" w:type="dxa"/>
              <w:left w:w="80" w:type="dxa"/>
              <w:bottom w:w="40" w:type="dxa"/>
              <w:right w:w="80" w:type="dxa"/>
            </w:tcMar>
          </w:tcPr>
          <w:p w14:paraId="247B4CAA" w14:textId="77777777" w:rsidR="007C5C70" w:rsidRDefault="007C5C70">
            <w:pPr>
              <w:pStyle w:val="BodyText1"/>
              <w:spacing w:before="0"/>
              <w:ind w:left="0"/>
              <w:rPr>
                <w:sz w:val="18"/>
                <w:szCs w:val="18"/>
              </w:rPr>
            </w:pPr>
          </w:p>
        </w:tc>
        <w:tc>
          <w:tcPr>
            <w:tcW w:w="3840" w:type="dxa"/>
            <w:gridSpan w:val="2"/>
            <w:tcBorders>
              <w:top w:val="single" w:sz="2" w:space="0" w:color="auto"/>
              <w:left w:val="single" w:sz="6" w:space="0" w:color="auto"/>
              <w:bottom w:val="nil"/>
              <w:right w:val="single" w:sz="6" w:space="0" w:color="auto"/>
            </w:tcBorders>
            <w:tcMar>
              <w:top w:w="40" w:type="dxa"/>
              <w:left w:w="80" w:type="dxa"/>
              <w:bottom w:w="40" w:type="dxa"/>
              <w:right w:w="80" w:type="dxa"/>
            </w:tcMar>
          </w:tcPr>
          <w:p w14:paraId="2938D766" w14:textId="77777777" w:rsidR="007C5C70" w:rsidRDefault="007C5C70">
            <w:pPr>
              <w:pStyle w:val="BodyText1"/>
              <w:spacing w:before="0"/>
              <w:ind w:left="0"/>
              <w:rPr>
                <w:b/>
                <w:sz w:val="18"/>
                <w:szCs w:val="18"/>
              </w:rPr>
            </w:pPr>
          </w:p>
        </w:tc>
      </w:tr>
      <w:tr w:rsidR="007C5C70" w14:paraId="30FDB6DF" w14:textId="77777777" w:rsidTr="007C5C70">
        <w:trPr>
          <w:cantSplit/>
          <w:trHeight w:val="35"/>
        </w:trPr>
        <w:tc>
          <w:tcPr>
            <w:tcW w:w="2095" w:type="dxa"/>
            <w:tcBorders>
              <w:top w:val="nil"/>
              <w:left w:val="single" w:sz="6" w:space="0" w:color="auto"/>
              <w:bottom w:val="nil"/>
              <w:right w:val="single" w:sz="6" w:space="0" w:color="auto"/>
            </w:tcBorders>
            <w:tcMar>
              <w:top w:w="40" w:type="dxa"/>
              <w:left w:w="80" w:type="dxa"/>
              <w:bottom w:w="40" w:type="dxa"/>
              <w:right w:w="80" w:type="dxa"/>
            </w:tcMar>
            <w:hideMark/>
          </w:tcPr>
          <w:p w14:paraId="59BC0651" w14:textId="77777777" w:rsidR="007C5C70" w:rsidRDefault="007C5C70">
            <w:pPr>
              <w:pStyle w:val="BodyText1"/>
              <w:spacing w:before="0"/>
              <w:ind w:left="0"/>
              <w:rPr>
                <w:b/>
                <w:sz w:val="18"/>
                <w:szCs w:val="18"/>
              </w:rPr>
            </w:pPr>
            <w:r>
              <w:rPr>
                <w:sz w:val="18"/>
                <w:szCs w:val="18"/>
              </w:rPr>
              <w:t>Up to $200</w:t>
            </w:r>
          </w:p>
        </w:tc>
        <w:tc>
          <w:tcPr>
            <w:tcW w:w="400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1D4B4019" w14:textId="77777777" w:rsidR="007C5C70" w:rsidRDefault="007C5C70">
            <w:pPr>
              <w:pStyle w:val="BodyText1"/>
              <w:spacing w:before="0"/>
              <w:ind w:left="0"/>
              <w:rPr>
                <w:sz w:val="18"/>
                <w:szCs w:val="18"/>
              </w:rPr>
            </w:pPr>
            <w:r>
              <w:rPr>
                <w:sz w:val="18"/>
                <w:szCs w:val="18"/>
              </w:rPr>
              <w:t>Director or above</w:t>
            </w:r>
          </w:p>
        </w:tc>
        <w:tc>
          <w:tcPr>
            <w:tcW w:w="384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6AE6BD6C" w14:textId="77777777" w:rsidR="007C5C70" w:rsidRDefault="007C5C70">
            <w:pPr>
              <w:keepLines w:val="0"/>
              <w:rPr>
                <w:color w:val="auto"/>
                <w:sz w:val="18"/>
                <w:szCs w:val="18"/>
              </w:rPr>
            </w:pPr>
            <w:r>
              <w:t>Principal or above</w:t>
            </w:r>
          </w:p>
        </w:tc>
      </w:tr>
      <w:tr w:rsidR="007C5C70" w14:paraId="717A7D06" w14:textId="77777777" w:rsidTr="007C5C70">
        <w:trPr>
          <w:cantSplit/>
          <w:trHeight w:val="35"/>
        </w:trPr>
        <w:tc>
          <w:tcPr>
            <w:tcW w:w="2095" w:type="dxa"/>
            <w:tcBorders>
              <w:top w:val="nil"/>
              <w:left w:val="single" w:sz="6" w:space="0" w:color="auto"/>
              <w:bottom w:val="nil"/>
              <w:right w:val="single" w:sz="6" w:space="0" w:color="auto"/>
            </w:tcBorders>
            <w:tcMar>
              <w:top w:w="40" w:type="dxa"/>
              <w:left w:w="80" w:type="dxa"/>
              <w:bottom w:w="40" w:type="dxa"/>
              <w:right w:w="80" w:type="dxa"/>
            </w:tcMar>
            <w:hideMark/>
          </w:tcPr>
          <w:p w14:paraId="105D4C60" w14:textId="77777777" w:rsidR="007C5C70" w:rsidRDefault="007C5C70">
            <w:pPr>
              <w:pStyle w:val="BodyText1"/>
              <w:spacing w:before="0"/>
              <w:ind w:left="0"/>
              <w:rPr>
                <w:b/>
                <w:sz w:val="18"/>
                <w:szCs w:val="18"/>
              </w:rPr>
            </w:pPr>
            <w:r>
              <w:rPr>
                <w:sz w:val="18"/>
                <w:szCs w:val="18"/>
              </w:rPr>
              <w:t>Up to $500</w:t>
            </w:r>
          </w:p>
        </w:tc>
        <w:tc>
          <w:tcPr>
            <w:tcW w:w="400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6647BDAA" w14:textId="345DC2A4" w:rsidR="007C5C70" w:rsidRPr="00D251E3" w:rsidRDefault="007C5C70" w:rsidP="00D251E3">
            <w:pPr>
              <w:pStyle w:val="BodyText1"/>
              <w:spacing w:before="0"/>
              <w:ind w:left="0"/>
              <w:rPr>
                <w:color w:val="auto"/>
                <w:sz w:val="18"/>
                <w:szCs w:val="18"/>
              </w:rPr>
            </w:pPr>
            <w:r w:rsidRPr="00D251E3">
              <w:rPr>
                <w:color w:val="auto"/>
                <w:sz w:val="18"/>
                <w:szCs w:val="18"/>
              </w:rPr>
              <w:t>Executive Director/</w:t>
            </w:r>
            <w:r w:rsidR="00636EA6" w:rsidRPr="00D251E3">
              <w:rPr>
                <w:color w:val="auto"/>
                <w:sz w:val="18"/>
                <w:szCs w:val="18"/>
              </w:rPr>
              <w:t>Director of Education</w:t>
            </w:r>
            <w:r w:rsidRPr="00D251E3">
              <w:rPr>
                <w:color w:val="auto"/>
                <w:sz w:val="18"/>
                <w:szCs w:val="18"/>
              </w:rPr>
              <w:t xml:space="preserve"> or above                                        </w:t>
            </w:r>
          </w:p>
        </w:tc>
        <w:tc>
          <w:tcPr>
            <w:tcW w:w="384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694404D6" w14:textId="3687BF98" w:rsidR="007C5C70" w:rsidRPr="00D251E3" w:rsidRDefault="007C5C70" w:rsidP="00D251E3">
            <w:pPr>
              <w:pStyle w:val="BodyText1"/>
              <w:spacing w:before="0"/>
              <w:ind w:left="0"/>
              <w:rPr>
                <w:b/>
                <w:color w:val="auto"/>
                <w:sz w:val="18"/>
                <w:szCs w:val="18"/>
              </w:rPr>
            </w:pPr>
            <w:r w:rsidRPr="00D251E3">
              <w:rPr>
                <w:color w:val="auto"/>
                <w:sz w:val="18"/>
                <w:szCs w:val="18"/>
              </w:rPr>
              <w:t xml:space="preserve">Independent Public School Principal/ </w:t>
            </w:r>
            <w:r w:rsidR="00636EA6" w:rsidRPr="00D251E3">
              <w:rPr>
                <w:color w:val="auto"/>
                <w:sz w:val="18"/>
                <w:szCs w:val="18"/>
              </w:rPr>
              <w:t>Director of Education</w:t>
            </w:r>
            <w:r w:rsidRPr="00D251E3">
              <w:rPr>
                <w:color w:val="auto"/>
                <w:sz w:val="18"/>
                <w:szCs w:val="18"/>
              </w:rPr>
              <w:t xml:space="preserve"> or above</w:t>
            </w:r>
          </w:p>
        </w:tc>
      </w:tr>
      <w:tr w:rsidR="007C5C70" w14:paraId="52026B40" w14:textId="77777777" w:rsidTr="007C5C70">
        <w:trPr>
          <w:cantSplit/>
          <w:trHeight w:val="35"/>
        </w:trPr>
        <w:tc>
          <w:tcPr>
            <w:tcW w:w="2095" w:type="dxa"/>
            <w:tcBorders>
              <w:top w:val="nil"/>
              <w:left w:val="single" w:sz="6" w:space="0" w:color="auto"/>
              <w:bottom w:val="single" w:sz="2" w:space="0" w:color="auto"/>
              <w:right w:val="single" w:sz="6" w:space="0" w:color="auto"/>
            </w:tcBorders>
            <w:tcMar>
              <w:top w:w="40" w:type="dxa"/>
              <w:left w:w="80" w:type="dxa"/>
              <w:bottom w:w="40" w:type="dxa"/>
              <w:right w:w="80" w:type="dxa"/>
            </w:tcMar>
            <w:hideMark/>
          </w:tcPr>
          <w:p w14:paraId="031B55FB" w14:textId="77777777" w:rsidR="007C5C70" w:rsidRDefault="007C5C70">
            <w:pPr>
              <w:pStyle w:val="BodyText1"/>
              <w:spacing w:before="0"/>
              <w:ind w:left="0"/>
              <w:rPr>
                <w:sz w:val="18"/>
                <w:szCs w:val="18"/>
              </w:rPr>
            </w:pPr>
            <w:r>
              <w:rPr>
                <w:sz w:val="18"/>
                <w:szCs w:val="18"/>
              </w:rPr>
              <w:t>Over $500</w:t>
            </w:r>
          </w:p>
        </w:tc>
        <w:tc>
          <w:tcPr>
            <w:tcW w:w="4000" w:type="dxa"/>
            <w:gridSpan w:val="2"/>
            <w:tcBorders>
              <w:top w:val="nil"/>
              <w:left w:val="single" w:sz="6" w:space="0" w:color="auto"/>
              <w:bottom w:val="single" w:sz="2" w:space="0" w:color="auto"/>
              <w:right w:val="single" w:sz="6" w:space="0" w:color="auto"/>
            </w:tcBorders>
            <w:tcMar>
              <w:top w:w="40" w:type="dxa"/>
              <w:left w:w="80" w:type="dxa"/>
              <w:bottom w:w="40" w:type="dxa"/>
              <w:right w:w="80" w:type="dxa"/>
            </w:tcMar>
            <w:hideMark/>
          </w:tcPr>
          <w:p w14:paraId="4ABE28F8" w14:textId="77777777" w:rsidR="007C5C70" w:rsidRPr="00D251E3" w:rsidRDefault="007C5C70">
            <w:pPr>
              <w:pStyle w:val="BodyText1"/>
              <w:spacing w:before="0"/>
              <w:ind w:left="0"/>
              <w:rPr>
                <w:color w:val="auto"/>
                <w:sz w:val="18"/>
                <w:szCs w:val="18"/>
              </w:rPr>
            </w:pPr>
            <w:r w:rsidRPr="00D251E3">
              <w:rPr>
                <w:color w:val="auto"/>
                <w:sz w:val="18"/>
                <w:szCs w:val="18"/>
              </w:rPr>
              <w:t xml:space="preserve">Deputy Director General or above                                 </w:t>
            </w:r>
          </w:p>
        </w:tc>
        <w:tc>
          <w:tcPr>
            <w:tcW w:w="3840" w:type="dxa"/>
            <w:gridSpan w:val="2"/>
            <w:tcBorders>
              <w:top w:val="nil"/>
              <w:left w:val="single" w:sz="6" w:space="0" w:color="auto"/>
              <w:bottom w:val="single" w:sz="2" w:space="0" w:color="auto"/>
              <w:right w:val="single" w:sz="6" w:space="0" w:color="auto"/>
            </w:tcBorders>
            <w:tcMar>
              <w:top w:w="40" w:type="dxa"/>
              <w:left w:w="80" w:type="dxa"/>
              <w:bottom w:w="40" w:type="dxa"/>
              <w:right w:w="80" w:type="dxa"/>
            </w:tcMar>
            <w:hideMark/>
          </w:tcPr>
          <w:p w14:paraId="7C368111" w14:textId="78D30540" w:rsidR="007C5C70" w:rsidRPr="00D251E3" w:rsidRDefault="00636EA6">
            <w:pPr>
              <w:pStyle w:val="BodyText1"/>
              <w:spacing w:before="0"/>
              <w:ind w:left="0"/>
              <w:rPr>
                <w:color w:val="auto"/>
                <w:sz w:val="18"/>
                <w:szCs w:val="18"/>
              </w:rPr>
            </w:pPr>
            <w:r w:rsidRPr="00D251E3">
              <w:rPr>
                <w:color w:val="auto"/>
                <w:sz w:val="18"/>
                <w:szCs w:val="18"/>
              </w:rPr>
              <w:t>Director of Education</w:t>
            </w:r>
            <w:r w:rsidR="007C5C70" w:rsidRPr="00D251E3">
              <w:rPr>
                <w:color w:val="auto"/>
                <w:sz w:val="18"/>
                <w:szCs w:val="18"/>
              </w:rPr>
              <w:t xml:space="preserve"> or above</w:t>
            </w:r>
          </w:p>
        </w:tc>
      </w:tr>
      <w:tr w:rsidR="007C5C70" w14:paraId="2707661E" w14:textId="77777777" w:rsidTr="007C5C70">
        <w:trPr>
          <w:cantSplit/>
          <w:trHeight w:val="35"/>
        </w:trPr>
        <w:tc>
          <w:tcPr>
            <w:tcW w:w="2095" w:type="dxa"/>
            <w:tcBorders>
              <w:top w:val="single" w:sz="2" w:space="0" w:color="auto"/>
              <w:left w:val="single" w:sz="6" w:space="0" w:color="auto"/>
              <w:bottom w:val="nil"/>
              <w:right w:val="single" w:sz="6" w:space="0" w:color="auto"/>
            </w:tcBorders>
            <w:tcMar>
              <w:top w:w="40" w:type="dxa"/>
              <w:left w:w="80" w:type="dxa"/>
              <w:bottom w:w="40" w:type="dxa"/>
              <w:right w:w="80" w:type="dxa"/>
            </w:tcMar>
            <w:hideMark/>
          </w:tcPr>
          <w:p w14:paraId="41D95CAD" w14:textId="77777777" w:rsidR="007C5C70" w:rsidRDefault="007C5C70">
            <w:pPr>
              <w:pStyle w:val="BodyText1"/>
              <w:spacing w:before="0"/>
              <w:ind w:left="0"/>
              <w:rPr>
                <w:sz w:val="18"/>
                <w:szCs w:val="18"/>
              </w:rPr>
            </w:pPr>
            <w:r>
              <w:rPr>
                <w:color w:val="auto"/>
                <w:sz w:val="18"/>
                <w:szCs w:val="18"/>
              </w:rPr>
              <w:t>To Employees:</w:t>
            </w:r>
          </w:p>
        </w:tc>
        <w:tc>
          <w:tcPr>
            <w:tcW w:w="4000" w:type="dxa"/>
            <w:gridSpan w:val="2"/>
            <w:tcBorders>
              <w:top w:val="single" w:sz="2" w:space="0" w:color="auto"/>
              <w:left w:val="single" w:sz="6" w:space="0" w:color="auto"/>
              <w:bottom w:val="nil"/>
              <w:right w:val="single" w:sz="6" w:space="0" w:color="auto"/>
            </w:tcBorders>
            <w:tcMar>
              <w:top w:w="40" w:type="dxa"/>
              <w:left w:w="80" w:type="dxa"/>
              <w:bottom w:w="40" w:type="dxa"/>
              <w:right w:w="80" w:type="dxa"/>
            </w:tcMar>
          </w:tcPr>
          <w:p w14:paraId="4AC53E4D" w14:textId="77777777" w:rsidR="007C5C70" w:rsidRPr="00D251E3" w:rsidRDefault="007C5C70">
            <w:pPr>
              <w:pStyle w:val="BodyText1"/>
              <w:spacing w:before="0"/>
              <w:ind w:left="0"/>
              <w:rPr>
                <w:color w:val="auto"/>
                <w:sz w:val="18"/>
                <w:szCs w:val="18"/>
              </w:rPr>
            </w:pPr>
          </w:p>
        </w:tc>
        <w:tc>
          <w:tcPr>
            <w:tcW w:w="3840" w:type="dxa"/>
            <w:gridSpan w:val="2"/>
            <w:tcBorders>
              <w:top w:val="single" w:sz="2" w:space="0" w:color="auto"/>
              <w:left w:val="single" w:sz="6" w:space="0" w:color="auto"/>
              <w:bottom w:val="nil"/>
              <w:right w:val="single" w:sz="6" w:space="0" w:color="auto"/>
            </w:tcBorders>
            <w:tcMar>
              <w:top w:w="40" w:type="dxa"/>
              <w:left w:w="80" w:type="dxa"/>
              <w:bottom w:w="40" w:type="dxa"/>
              <w:right w:w="80" w:type="dxa"/>
            </w:tcMar>
          </w:tcPr>
          <w:p w14:paraId="0BF3E791" w14:textId="77777777" w:rsidR="007C5C70" w:rsidRPr="00D251E3" w:rsidRDefault="007C5C70">
            <w:pPr>
              <w:pStyle w:val="BodyText1"/>
              <w:spacing w:before="0"/>
              <w:ind w:left="0"/>
              <w:rPr>
                <w:b/>
                <w:color w:val="auto"/>
                <w:sz w:val="18"/>
                <w:szCs w:val="18"/>
              </w:rPr>
            </w:pPr>
          </w:p>
        </w:tc>
      </w:tr>
      <w:tr w:rsidR="007C5C70" w14:paraId="4D445360" w14:textId="77777777" w:rsidTr="007C5C70">
        <w:trPr>
          <w:cantSplit/>
          <w:trHeight w:val="35"/>
        </w:trPr>
        <w:tc>
          <w:tcPr>
            <w:tcW w:w="2095" w:type="dxa"/>
            <w:tcBorders>
              <w:top w:val="nil"/>
              <w:left w:val="single" w:sz="6" w:space="0" w:color="auto"/>
              <w:bottom w:val="nil"/>
              <w:right w:val="single" w:sz="6" w:space="0" w:color="auto"/>
            </w:tcBorders>
            <w:tcMar>
              <w:top w:w="40" w:type="dxa"/>
              <w:left w:w="80" w:type="dxa"/>
              <w:bottom w:w="40" w:type="dxa"/>
              <w:right w:w="80" w:type="dxa"/>
            </w:tcMar>
            <w:hideMark/>
          </w:tcPr>
          <w:p w14:paraId="61E54877" w14:textId="77777777" w:rsidR="007C5C70" w:rsidRDefault="007C5C70">
            <w:pPr>
              <w:pStyle w:val="BodyText1"/>
              <w:spacing w:before="0"/>
              <w:ind w:left="0"/>
              <w:rPr>
                <w:b/>
                <w:sz w:val="18"/>
                <w:szCs w:val="18"/>
              </w:rPr>
            </w:pPr>
            <w:r>
              <w:rPr>
                <w:sz w:val="18"/>
                <w:szCs w:val="18"/>
              </w:rPr>
              <w:t>Up to $100</w:t>
            </w:r>
          </w:p>
        </w:tc>
        <w:tc>
          <w:tcPr>
            <w:tcW w:w="400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3419E695" w14:textId="77777777" w:rsidR="007C5C70" w:rsidRPr="00D251E3" w:rsidRDefault="007C5C70">
            <w:pPr>
              <w:pStyle w:val="BodyText1"/>
              <w:spacing w:before="0"/>
              <w:ind w:left="0"/>
              <w:rPr>
                <w:color w:val="auto"/>
                <w:sz w:val="18"/>
                <w:szCs w:val="18"/>
              </w:rPr>
            </w:pPr>
            <w:r w:rsidRPr="00D251E3">
              <w:rPr>
                <w:color w:val="auto"/>
                <w:sz w:val="18"/>
                <w:szCs w:val="18"/>
              </w:rPr>
              <w:t>Director or above</w:t>
            </w:r>
          </w:p>
        </w:tc>
        <w:tc>
          <w:tcPr>
            <w:tcW w:w="384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60AFA470" w14:textId="15B7F5EB" w:rsidR="007C5C70" w:rsidRPr="00D251E3" w:rsidRDefault="000D2DD9">
            <w:pPr>
              <w:keepLines w:val="0"/>
              <w:rPr>
                <w:color w:val="auto"/>
                <w:sz w:val="18"/>
                <w:szCs w:val="18"/>
              </w:rPr>
            </w:pPr>
            <w:r>
              <w:rPr>
                <w:color w:val="auto"/>
                <w:sz w:val="18"/>
                <w:szCs w:val="18"/>
              </w:rPr>
              <w:t>-</w:t>
            </w:r>
          </w:p>
        </w:tc>
      </w:tr>
      <w:tr w:rsidR="007C5C70" w14:paraId="5B3908FA" w14:textId="77777777" w:rsidTr="007C5C70">
        <w:trPr>
          <w:cantSplit/>
          <w:trHeight w:val="35"/>
        </w:trPr>
        <w:tc>
          <w:tcPr>
            <w:tcW w:w="2095" w:type="dxa"/>
            <w:tcBorders>
              <w:top w:val="nil"/>
              <w:left w:val="single" w:sz="6" w:space="0" w:color="auto"/>
              <w:bottom w:val="nil"/>
              <w:right w:val="single" w:sz="6" w:space="0" w:color="auto"/>
            </w:tcBorders>
            <w:tcMar>
              <w:top w:w="40" w:type="dxa"/>
              <w:left w:w="80" w:type="dxa"/>
              <w:bottom w:w="40" w:type="dxa"/>
              <w:right w:w="80" w:type="dxa"/>
            </w:tcMar>
            <w:hideMark/>
          </w:tcPr>
          <w:p w14:paraId="513F58EC" w14:textId="77777777" w:rsidR="007C5C70" w:rsidRDefault="007C5C70">
            <w:pPr>
              <w:pStyle w:val="BodyText1"/>
              <w:spacing w:before="0"/>
              <w:ind w:left="0"/>
              <w:rPr>
                <w:b/>
                <w:sz w:val="18"/>
                <w:szCs w:val="18"/>
              </w:rPr>
            </w:pPr>
            <w:r>
              <w:rPr>
                <w:sz w:val="18"/>
                <w:szCs w:val="18"/>
              </w:rPr>
              <w:t>Up to $500</w:t>
            </w:r>
          </w:p>
        </w:tc>
        <w:tc>
          <w:tcPr>
            <w:tcW w:w="400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064347C7" w14:textId="77777777" w:rsidR="007C5C70" w:rsidRPr="00D251E3" w:rsidRDefault="007C5C70">
            <w:pPr>
              <w:pStyle w:val="BodyText1"/>
              <w:spacing w:before="0"/>
              <w:ind w:left="0"/>
              <w:rPr>
                <w:color w:val="auto"/>
                <w:sz w:val="18"/>
                <w:szCs w:val="18"/>
              </w:rPr>
            </w:pPr>
            <w:r w:rsidRPr="00D251E3">
              <w:rPr>
                <w:color w:val="auto"/>
                <w:sz w:val="18"/>
                <w:szCs w:val="18"/>
              </w:rPr>
              <w:t xml:space="preserve">Deputy Director General or above                                  </w:t>
            </w:r>
          </w:p>
        </w:tc>
        <w:tc>
          <w:tcPr>
            <w:tcW w:w="384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5E25624D" w14:textId="77777777" w:rsidR="007C5C70" w:rsidRPr="00D251E3" w:rsidRDefault="007C5C70">
            <w:pPr>
              <w:keepLines w:val="0"/>
              <w:rPr>
                <w:color w:val="auto"/>
                <w:sz w:val="18"/>
                <w:szCs w:val="18"/>
              </w:rPr>
            </w:pPr>
            <w:r w:rsidRPr="00D251E3">
              <w:rPr>
                <w:color w:val="auto"/>
              </w:rPr>
              <w:t>Principal or above</w:t>
            </w:r>
          </w:p>
        </w:tc>
      </w:tr>
      <w:tr w:rsidR="007C5C70" w14:paraId="05978F7F" w14:textId="77777777" w:rsidTr="007C5C70">
        <w:trPr>
          <w:cantSplit/>
          <w:trHeight w:val="35"/>
        </w:trPr>
        <w:tc>
          <w:tcPr>
            <w:tcW w:w="2095" w:type="dxa"/>
            <w:tcBorders>
              <w:top w:val="nil"/>
              <w:left w:val="single" w:sz="6" w:space="0" w:color="auto"/>
              <w:bottom w:val="nil"/>
              <w:right w:val="single" w:sz="6" w:space="0" w:color="auto"/>
            </w:tcBorders>
            <w:tcMar>
              <w:top w:w="40" w:type="dxa"/>
              <w:left w:w="80" w:type="dxa"/>
              <w:bottom w:w="40" w:type="dxa"/>
              <w:right w:w="80" w:type="dxa"/>
            </w:tcMar>
            <w:hideMark/>
          </w:tcPr>
          <w:p w14:paraId="361A32F7" w14:textId="77777777" w:rsidR="007C5C70" w:rsidRDefault="007C5C70">
            <w:pPr>
              <w:pStyle w:val="BodyText1"/>
              <w:spacing w:before="0"/>
              <w:ind w:left="0"/>
              <w:rPr>
                <w:b/>
                <w:sz w:val="18"/>
                <w:szCs w:val="18"/>
              </w:rPr>
            </w:pPr>
            <w:r>
              <w:rPr>
                <w:sz w:val="18"/>
                <w:szCs w:val="18"/>
              </w:rPr>
              <w:t>Up $1 000</w:t>
            </w:r>
          </w:p>
        </w:tc>
        <w:tc>
          <w:tcPr>
            <w:tcW w:w="400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262206E6" w14:textId="77777777" w:rsidR="007C5C70" w:rsidRPr="00D251E3" w:rsidRDefault="007C5C70">
            <w:pPr>
              <w:pStyle w:val="BodyText1"/>
              <w:spacing w:before="0"/>
              <w:ind w:left="0"/>
              <w:rPr>
                <w:color w:val="auto"/>
                <w:sz w:val="18"/>
                <w:szCs w:val="18"/>
              </w:rPr>
            </w:pPr>
            <w:r w:rsidRPr="00D251E3">
              <w:rPr>
                <w:color w:val="auto"/>
                <w:sz w:val="18"/>
                <w:szCs w:val="18"/>
              </w:rPr>
              <w:t xml:space="preserve">Director General                                   </w:t>
            </w:r>
          </w:p>
        </w:tc>
        <w:tc>
          <w:tcPr>
            <w:tcW w:w="3840" w:type="dxa"/>
            <w:gridSpan w:val="2"/>
            <w:tcBorders>
              <w:top w:val="nil"/>
              <w:left w:val="single" w:sz="6" w:space="0" w:color="auto"/>
              <w:bottom w:val="nil"/>
              <w:right w:val="single" w:sz="6" w:space="0" w:color="auto"/>
            </w:tcBorders>
            <w:tcMar>
              <w:top w:w="40" w:type="dxa"/>
              <w:left w:w="80" w:type="dxa"/>
              <w:bottom w:w="40" w:type="dxa"/>
              <w:right w:w="80" w:type="dxa"/>
            </w:tcMar>
            <w:hideMark/>
          </w:tcPr>
          <w:p w14:paraId="026F5EE1" w14:textId="32C71BD1" w:rsidR="007C5C70" w:rsidRPr="00D251E3" w:rsidRDefault="00636EA6">
            <w:pPr>
              <w:keepLines w:val="0"/>
              <w:rPr>
                <w:color w:val="auto"/>
                <w:sz w:val="18"/>
                <w:szCs w:val="18"/>
              </w:rPr>
            </w:pPr>
            <w:r w:rsidRPr="00D251E3">
              <w:rPr>
                <w:color w:val="auto"/>
              </w:rPr>
              <w:t>Director of Education</w:t>
            </w:r>
            <w:r w:rsidR="007C5C70" w:rsidRPr="00D251E3">
              <w:rPr>
                <w:color w:val="auto"/>
              </w:rPr>
              <w:t xml:space="preserve"> or above</w:t>
            </w:r>
          </w:p>
        </w:tc>
      </w:tr>
      <w:tr w:rsidR="007C5C70" w14:paraId="2F142F4C" w14:textId="77777777" w:rsidTr="007C5C70">
        <w:trPr>
          <w:cantSplit/>
          <w:trHeight w:val="35"/>
        </w:trPr>
        <w:tc>
          <w:tcPr>
            <w:tcW w:w="2095" w:type="dxa"/>
            <w:tcBorders>
              <w:top w:val="nil"/>
              <w:left w:val="single" w:sz="6" w:space="0" w:color="auto"/>
              <w:bottom w:val="single" w:sz="6" w:space="0" w:color="auto"/>
              <w:right w:val="single" w:sz="6" w:space="0" w:color="auto"/>
            </w:tcBorders>
            <w:tcMar>
              <w:top w:w="40" w:type="dxa"/>
              <w:left w:w="80" w:type="dxa"/>
              <w:bottom w:w="40" w:type="dxa"/>
              <w:right w:w="80" w:type="dxa"/>
            </w:tcMar>
            <w:hideMark/>
          </w:tcPr>
          <w:p w14:paraId="22689FA2" w14:textId="77777777" w:rsidR="007C5C70" w:rsidRDefault="007C5C70">
            <w:pPr>
              <w:pStyle w:val="BodyText1"/>
              <w:spacing w:before="0"/>
              <w:ind w:left="0"/>
              <w:rPr>
                <w:sz w:val="18"/>
                <w:szCs w:val="18"/>
              </w:rPr>
            </w:pPr>
            <w:r>
              <w:rPr>
                <w:sz w:val="18"/>
                <w:szCs w:val="18"/>
              </w:rPr>
              <w:t>Over $1 000</w:t>
            </w:r>
          </w:p>
        </w:tc>
        <w:tc>
          <w:tcPr>
            <w:tcW w:w="4000" w:type="dxa"/>
            <w:gridSpan w:val="2"/>
            <w:tcBorders>
              <w:top w:val="nil"/>
              <w:left w:val="single" w:sz="6" w:space="0" w:color="auto"/>
              <w:bottom w:val="single" w:sz="6" w:space="0" w:color="auto"/>
              <w:right w:val="single" w:sz="6" w:space="0" w:color="auto"/>
            </w:tcBorders>
            <w:tcMar>
              <w:top w:w="40" w:type="dxa"/>
              <w:left w:w="80" w:type="dxa"/>
              <w:bottom w:w="40" w:type="dxa"/>
              <w:right w:w="80" w:type="dxa"/>
            </w:tcMar>
            <w:hideMark/>
          </w:tcPr>
          <w:p w14:paraId="22C0BF91" w14:textId="77777777" w:rsidR="007C5C70" w:rsidRDefault="007C5C70">
            <w:pPr>
              <w:pStyle w:val="BodyText1"/>
              <w:spacing w:before="0"/>
              <w:ind w:left="0"/>
              <w:rPr>
                <w:sz w:val="18"/>
                <w:szCs w:val="18"/>
              </w:rPr>
            </w:pPr>
            <w:r>
              <w:rPr>
                <w:sz w:val="18"/>
                <w:szCs w:val="18"/>
              </w:rPr>
              <w:t xml:space="preserve">    -</w:t>
            </w:r>
          </w:p>
        </w:tc>
        <w:tc>
          <w:tcPr>
            <w:tcW w:w="3840" w:type="dxa"/>
            <w:gridSpan w:val="2"/>
            <w:tcBorders>
              <w:top w:val="nil"/>
              <w:left w:val="single" w:sz="6" w:space="0" w:color="auto"/>
              <w:bottom w:val="single" w:sz="6" w:space="0" w:color="auto"/>
              <w:right w:val="single" w:sz="6" w:space="0" w:color="auto"/>
            </w:tcBorders>
            <w:tcMar>
              <w:top w:w="40" w:type="dxa"/>
              <w:left w:w="80" w:type="dxa"/>
              <w:bottom w:w="40" w:type="dxa"/>
              <w:right w:w="80" w:type="dxa"/>
            </w:tcMar>
            <w:hideMark/>
          </w:tcPr>
          <w:p w14:paraId="5781F155" w14:textId="77777777" w:rsidR="007C5C70" w:rsidRDefault="007C5C70">
            <w:pPr>
              <w:pStyle w:val="BodyText1"/>
              <w:spacing w:before="0"/>
              <w:ind w:left="0"/>
              <w:rPr>
                <w:sz w:val="18"/>
                <w:szCs w:val="18"/>
              </w:rPr>
            </w:pPr>
            <w:r>
              <w:rPr>
                <w:sz w:val="18"/>
                <w:szCs w:val="18"/>
              </w:rPr>
              <w:t>Deputy Director General or above</w:t>
            </w:r>
          </w:p>
        </w:tc>
      </w:tr>
    </w:tbl>
    <w:p w14:paraId="34673780" w14:textId="77777777" w:rsidR="007C5C70" w:rsidRDefault="007C5C70" w:rsidP="007C5C70">
      <w:pPr>
        <w:pStyle w:val="BodyText1"/>
        <w:spacing w:before="120" w:after="120" w:line="180" w:lineRule="exact"/>
        <w:ind w:left="0"/>
        <w:rPr>
          <w:b/>
          <w:color w:val="auto"/>
          <w:sz w:val="20"/>
          <w:szCs w:val="20"/>
        </w:rPr>
      </w:pPr>
      <w:r>
        <w:rPr>
          <w:b/>
          <w:color w:val="auto"/>
          <w:sz w:val="20"/>
          <w:szCs w:val="20"/>
        </w:rPr>
        <w:t>Contact details for FBT assessment:</w:t>
      </w:r>
    </w:p>
    <w:p w14:paraId="76C8E883" w14:textId="77777777" w:rsidR="007C5C70" w:rsidRDefault="007C5C70" w:rsidP="007C5C70">
      <w:pPr>
        <w:pStyle w:val="BodyText1"/>
        <w:spacing w:before="120" w:after="120" w:line="180" w:lineRule="exact"/>
        <w:ind w:left="0"/>
        <w:rPr>
          <w:color w:val="auto"/>
          <w:sz w:val="20"/>
          <w:szCs w:val="20"/>
        </w:rPr>
      </w:pPr>
      <w:r>
        <w:rPr>
          <w:color w:val="auto"/>
          <w:sz w:val="20"/>
          <w:szCs w:val="20"/>
        </w:rPr>
        <w:t xml:space="preserve">Taxation Team Leader (BCS) </w:t>
      </w:r>
    </w:p>
    <w:p w14:paraId="148CE094" w14:textId="77777777" w:rsidR="007C5C70" w:rsidRDefault="007C5C70" w:rsidP="007C5C70">
      <w:pPr>
        <w:pStyle w:val="BodyText1"/>
        <w:spacing w:before="120" w:after="120" w:line="180" w:lineRule="exact"/>
        <w:ind w:left="0"/>
        <w:rPr>
          <w:color w:val="auto"/>
          <w:sz w:val="20"/>
          <w:szCs w:val="20"/>
        </w:rPr>
      </w:pPr>
      <w:r>
        <w:rPr>
          <w:color w:val="auto"/>
          <w:sz w:val="20"/>
          <w:szCs w:val="20"/>
        </w:rPr>
        <w:t>Email: doetax@education.wa.edu.au</w:t>
      </w:r>
    </w:p>
    <w:sectPr w:rsidR="007C5C70" w:rsidSect="00D57A16">
      <w:headerReference w:type="default" r:id="rId7"/>
      <w:footerReference w:type="default" r:id="rId8"/>
      <w:pgSz w:w="11906" w:h="16838" w:code="9"/>
      <w:pgMar w:top="1418" w:right="1247" w:bottom="851" w:left="124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0186" w14:textId="77777777" w:rsidR="005B40E3" w:rsidRDefault="005B40E3">
      <w:r>
        <w:separator/>
      </w:r>
    </w:p>
  </w:endnote>
  <w:endnote w:type="continuationSeparator" w:id="0">
    <w:p w14:paraId="681366BB" w14:textId="77777777" w:rsidR="005B40E3" w:rsidRDefault="005B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9F93" w14:textId="11C61AA7" w:rsidR="005B40E3" w:rsidRDefault="00D57A16" w:rsidP="0034592F">
    <w:pPr>
      <w:pStyle w:val="Footer"/>
    </w:pPr>
    <w:r>
      <w:fldChar w:fldCharType="begin"/>
    </w:r>
    <w:r>
      <w:instrText xml:space="preserve"> DOCPROPERTY Title </w:instrText>
    </w:r>
    <w:r>
      <w:fldChar w:fldCharType="separate"/>
    </w:r>
    <w:r w:rsidR="006E043C">
      <w:t>Acceptance and Provision of Gifts Procedures</w:t>
    </w:r>
    <w:r>
      <w:fldChar w:fldCharType="end"/>
    </w:r>
  </w:p>
  <w:p w14:paraId="25B680CD" w14:textId="77777777" w:rsidR="005B40E3" w:rsidRPr="00A66851" w:rsidRDefault="005B40E3" w:rsidP="006312E0">
    <w:pPr>
      <w:pStyle w:val="Footer"/>
      <w:rPr>
        <w:szCs w:val="16"/>
      </w:rPr>
    </w:pPr>
    <w:r>
      <w:rPr>
        <w:noProof/>
      </w:rPr>
      <w:drawing>
        <wp:anchor distT="0" distB="0" distL="114300" distR="114300" simplePos="0" relativeHeight="251657728" behindDoc="0" locked="0" layoutInCell="1" allowOverlap="0" wp14:anchorId="08311BA7" wp14:editId="5EFE8073">
          <wp:simplePos x="0" y="0"/>
          <wp:positionH relativeFrom="column">
            <wp:posOffset>5943600</wp:posOffset>
          </wp:positionH>
          <wp:positionV relativeFrom="paragraph">
            <wp:posOffset>-53975</wp:posOffset>
          </wp:positionV>
          <wp:extent cx="342900" cy="3333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507" t="7690" r="17561" b="15602"/>
                  <a:stretch>
                    <a:fillRect/>
                  </a:stretch>
                </pic:blipFill>
                <pic:spPr bwMode="auto">
                  <a:xfrm>
                    <a:off x="0" y="0"/>
                    <a:ext cx="342900" cy="333375"/>
                  </a:xfrm>
                  <a:prstGeom prst="rect">
                    <a:avLst/>
                  </a:prstGeom>
                  <a:noFill/>
                </pic:spPr>
              </pic:pic>
            </a:graphicData>
          </a:graphic>
          <wp14:sizeRelH relativeFrom="page">
            <wp14:pctWidth>0</wp14:pctWidth>
          </wp14:sizeRelH>
          <wp14:sizeRelV relativeFrom="page">
            <wp14:pctHeight>0</wp14:pctHeight>
          </wp14:sizeRelV>
        </wp:anchor>
      </w:drawing>
    </w:r>
    <w:r w:rsidR="00D57A16">
      <w:fldChar w:fldCharType="begin"/>
    </w:r>
    <w:r w:rsidR="00D57A16">
      <w:instrText xml:space="preserve"> DOCPROPERTY FooterStatement </w:instrText>
    </w:r>
    <w:r w:rsidR="00D57A16">
      <w:fldChar w:fldCharType="separate"/>
    </w:r>
    <w:r>
      <w:t>All policy and procedural statements contained within this document are lawful orders for the purposes of section 80(a) of the Public Sector Management Act 1994 (WA) and are therefore to be observed by all Department of Education employees.</w:t>
    </w:r>
    <w:r w:rsidR="00D57A16">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D01B5" w14:textId="77777777" w:rsidR="005B40E3" w:rsidRDefault="005B40E3" w:rsidP="00FB581A">
      <w:pPr>
        <w:pStyle w:val="FootnoteSeparator"/>
      </w:pPr>
      <w:r>
        <w:separator/>
      </w:r>
    </w:p>
  </w:footnote>
  <w:footnote w:type="continuationSeparator" w:id="0">
    <w:p w14:paraId="49E730F5" w14:textId="77777777" w:rsidR="005B40E3" w:rsidRDefault="005B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3B6F" w14:textId="51BFBA38" w:rsidR="005B40E3" w:rsidRDefault="005B40E3">
    <w:pPr>
      <w:pStyle w:val="Header"/>
    </w:pPr>
    <w:r>
      <w:rPr>
        <w:lang w:val="en-US"/>
      </w:rPr>
      <w:fldChar w:fldCharType="begin"/>
    </w:r>
    <w:r>
      <w:rPr>
        <w:lang w:val="en-US"/>
      </w:rPr>
      <w:instrText xml:space="preserve"> DOCPROPERTY "DocControlStatement" </w:instrText>
    </w:r>
    <w:r>
      <w:rPr>
        <w:lang w:val="en-US"/>
      </w:rPr>
      <w:fldChar w:fldCharType="separate"/>
    </w:r>
    <w:r>
      <w:rPr>
        <w:lang w:val="en-US"/>
      </w:rPr>
      <w:t>Uncontrolled when printed</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sidR="00D57A16">
      <w:rPr>
        <w:noProof/>
        <w:lang w:val="en-US"/>
      </w:rPr>
      <w:t>2</w:t>
    </w:r>
    <w:r>
      <w:rPr>
        <w:lang w:val="en-US"/>
      </w:rPr>
      <w:fldChar w:fldCharType="end"/>
    </w:r>
    <w:r>
      <w:rPr>
        <w:lang w:val="en-US"/>
      </w:rPr>
      <w:tab/>
      <w:t xml:space="preserve">Effective: </w:t>
    </w:r>
    <w:r>
      <w:rPr>
        <w:lang w:val="en-US"/>
      </w:rPr>
      <w:fldChar w:fldCharType="begin"/>
    </w:r>
    <w:r>
      <w:rPr>
        <w:lang w:val="en-US"/>
      </w:rPr>
      <w:instrText xml:space="preserve"> DOCPROPERTY \@ "d MMMM yyyy" "EffectiveDate" </w:instrText>
    </w:r>
    <w:r>
      <w:rPr>
        <w:lang w:val="en-US"/>
      </w:rPr>
      <w:fldChar w:fldCharType="separate"/>
    </w:r>
    <w:r>
      <w:rPr>
        <w:lang w:val="en-US"/>
      </w:rPr>
      <w:t>15 March 2013</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29D"/>
    <w:multiLevelType w:val="hybridMultilevel"/>
    <w:tmpl w:val="FF54EC5C"/>
    <w:lvl w:ilvl="0" w:tplc="BDBA2AC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EA5B59"/>
    <w:multiLevelType w:val="hybridMultilevel"/>
    <w:tmpl w:val="F8B040B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0AE937B1"/>
    <w:multiLevelType w:val="hybridMultilevel"/>
    <w:tmpl w:val="8998EFC2"/>
    <w:lvl w:ilvl="0" w:tplc="4B58D442">
      <w:start w:val="1"/>
      <w:numFmt w:val="none"/>
      <w:lvlText w:val="B."/>
      <w:lvlJc w:val="left"/>
      <w:pPr>
        <w:tabs>
          <w:tab w:val="num" w:pos="150"/>
        </w:tabs>
        <w:ind w:left="434" w:hanging="4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7F1B4E"/>
    <w:multiLevelType w:val="hybridMultilevel"/>
    <w:tmpl w:val="D89E9EC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C1E51E1"/>
    <w:multiLevelType w:val="hybridMultilevel"/>
    <w:tmpl w:val="C0B21C3A"/>
    <w:lvl w:ilvl="0" w:tplc="D7EE447E">
      <w:start w:val="1"/>
      <w:numFmt w:val="bullet"/>
      <w:lvlText w:val=""/>
      <w:lvlJc w:val="left"/>
      <w:pPr>
        <w:tabs>
          <w:tab w:val="num" w:pos="2438"/>
        </w:tabs>
        <w:ind w:left="2438" w:hanging="170"/>
      </w:pPr>
      <w:rPr>
        <w:rFonts w:ascii="Symbol" w:hAnsi="Symbol" w:hint="default"/>
        <w:sz w:val="20"/>
      </w:rPr>
    </w:lvl>
    <w:lvl w:ilvl="1" w:tplc="0C090003" w:tentative="1">
      <w:start w:val="1"/>
      <w:numFmt w:val="bullet"/>
      <w:lvlText w:val="o"/>
      <w:lvlJc w:val="left"/>
      <w:pPr>
        <w:tabs>
          <w:tab w:val="num" w:pos="3708"/>
        </w:tabs>
        <w:ind w:left="3708" w:hanging="360"/>
      </w:pPr>
      <w:rPr>
        <w:rFonts w:ascii="Courier New" w:hAnsi="Courier New" w:cs="Courier New" w:hint="default"/>
      </w:rPr>
    </w:lvl>
    <w:lvl w:ilvl="2" w:tplc="0C090005" w:tentative="1">
      <w:start w:val="1"/>
      <w:numFmt w:val="bullet"/>
      <w:lvlText w:val=""/>
      <w:lvlJc w:val="left"/>
      <w:pPr>
        <w:tabs>
          <w:tab w:val="num" w:pos="4428"/>
        </w:tabs>
        <w:ind w:left="4428" w:hanging="360"/>
      </w:pPr>
      <w:rPr>
        <w:rFonts w:ascii="Wingdings" w:hAnsi="Wingdings" w:hint="default"/>
      </w:rPr>
    </w:lvl>
    <w:lvl w:ilvl="3" w:tplc="0C090001" w:tentative="1">
      <w:start w:val="1"/>
      <w:numFmt w:val="bullet"/>
      <w:lvlText w:val=""/>
      <w:lvlJc w:val="left"/>
      <w:pPr>
        <w:tabs>
          <w:tab w:val="num" w:pos="5148"/>
        </w:tabs>
        <w:ind w:left="5148" w:hanging="360"/>
      </w:pPr>
      <w:rPr>
        <w:rFonts w:ascii="Symbol" w:hAnsi="Symbol" w:hint="default"/>
      </w:rPr>
    </w:lvl>
    <w:lvl w:ilvl="4" w:tplc="0C090003" w:tentative="1">
      <w:start w:val="1"/>
      <w:numFmt w:val="bullet"/>
      <w:lvlText w:val="o"/>
      <w:lvlJc w:val="left"/>
      <w:pPr>
        <w:tabs>
          <w:tab w:val="num" w:pos="5868"/>
        </w:tabs>
        <w:ind w:left="5868" w:hanging="360"/>
      </w:pPr>
      <w:rPr>
        <w:rFonts w:ascii="Courier New" w:hAnsi="Courier New" w:cs="Courier New" w:hint="default"/>
      </w:rPr>
    </w:lvl>
    <w:lvl w:ilvl="5" w:tplc="0C090005" w:tentative="1">
      <w:start w:val="1"/>
      <w:numFmt w:val="bullet"/>
      <w:lvlText w:val=""/>
      <w:lvlJc w:val="left"/>
      <w:pPr>
        <w:tabs>
          <w:tab w:val="num" w:pos="6588"/>
        </w:tabs>
        <w:ind w:left="6588" w:hanging="360"/>
      </w:pPr>
      <w:rPr>
        <w:rFonts w:ascii="Wingdings" w:hAnsi="Wingdings" w:hint="default"/>
      </w:rPr>
    </w:lvl>
    <w:lvl w:ilvl="6" w:tplc="0C090001" w:tentative="1">
      <w:start w:val="1"/>
      <w:numFmt w:val="bullet"/>
      <w:lvlText w:val=""/>
      <w:lvlJc w:val="left"/>
      <w:pPr>
        <w:tabs>
          <w:tab w:val="num" w:pos="7308"/>
        </w:tabs>
        <w:ind w:left="7308" w:hanging="360"/>
      </w:pPr>
      <w:rPr>
        <w:rFonts w:ascii="Symbol" w:hAnsi="Symbol" w:hint="default"/>
      </w:rPr>
    </w:lvl>
    <w:lvl w:ilvl="7" w:tplc="0C090003" w:tentative="1">
      <w:start w:val="1"/>
      <w:numFmt w:val="bullet"/>
      <w:lvlText w:val="o"/>
      <w:lvlJc w:val="left"/>
      <w:pPr>
        <w:tabs>
          <w:tab w:val="num" w:pos="8028"/>
        </w:tabs>
        <w:ind w:left="8028" w:hanging="360"/>
      </w:pPr>
      <w:rPr>
        <w:rFonts w:ascii="Courier New" w:hAnsi="Courier New" w:cs="Courier New" w:hint="default"/>
      </w:rPr>
    </w:lvl>
    <w:lvl w:ilvl="8" w:tplc="0C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24D83076"/>
    <w:multiLevelType w:val="hybridMultilevel"/>
    <w:tmpl w:val="D8FE0CDC"/>
    <w:lvl w:ilvl="0" w:tplc="D7EE447E">
      <w:start w:val="1"/>
      <w:numFmt w:val="bullet"/>
      <w:lvlText w:val=""/>
      <w:lvlJc w:val="left"/>
      <w:pPr>
        <w:tabs>
          <w:tab w:val="num" w:pos="170"/>
        </w:tabs>
        <w:ind w:left="170" w:hanging="17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308E7"/>
    <w:multiLevelType w:val="hybridMultilevel"/>
    <w:tmpl w:val="5D0E7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C04B2D"/>
    <w:multiLevelType w:val="hybridMultilevel"/>
    <w:tmpl w:val="97844104"/>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7960D592">
      <w:start w:val="1"/>
      <w:numFmt w:val="bullet"/>
      <w:lvlText w:val=""/>
      <w:lvlJc w:val="left"/>
      <w:pPr>
        <w:ind w:left="2934" w:hanging="360"/>
      </w:pPr>
      <w:rPr>
        <w:rFonts w:ascii="Wingdings" w:hAnsi="Wingdings" w:hint="default"/>
        <w:strike w:val="0"/>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2C2668B7"/>
    <w:multiLevelType w:val="hybridMultilevel"/>
    <w:tmpl w:val="A7060AA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15:restartNumberingAfterBreak="0">
    <w:nsid w:val="3072453E"/>
    <w:multiLevelType w:val="hybridMultilevel"/>
    <w:tmpl w:val="61F8FC3C"/>
    <w:lvl w:ilvl="0" w:tplc="D7EE447E">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0730D"/>
    <w:multiLevelType w:val="hybridMultilevel"/>
    <w:tmpl w:val="8B1661C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32593CD2"/>
    <w:multiLevelType w:val="hybridMultilevel"/>
    <w:tmpl w:val="1A46319C"/>
    <w:lvl w:ilvl="0" w:tplc="D7EE447E">
      <w:start w:val="1"/>
      <w:numFmt w:val="bullet"/>
      <w:lvlText w:val=""/>
      <w:lvlJc w:val="left"/>
      <w:pPr>
        <w:tabs>
          <w:tab w:val="num" w:pos="170"/>
        </w:tabs>
        <w:ind w:left="170" w:hanging="170"/>
      </w:pPr>
      <w:rPr>
        <w:rFonts w:ascii="Symbol" w:hAnsi="Symbol" w:hint="default"/>
        <w:sz w:val="20"/>
      </w:rPr>
    </w:lvl>
    <w:lvl w:ilvl="1" w:tplc="C09E1BA4">
      <w:start w:val="8"/>
      <w:numFmt w:val="bullet"/>
      <w:lvlText w:val=""/>
      <w:lvlJc w:val="left"/>
      <w:pPr>
        <w:tabs>
          <w:tab w:val="num" w:pos="360"/>
        </w:tabs>
        <w:ind w:left="360" w:hanging="360"/>
      </w:pPr>
      <w:rPr>
        <w:rFonts w:ascii="Symbol" w:eastAsia="Times New Roman" w:hAnsi="Symbol" w:cs="Arial" w:hint="default"/>
      </w:rPr>
    </w:lvl>
    <w:lvl w:ilvl="2" w:tplc="D7EE447E">
      <w:start w:val="1"/>
      <w:numFmt w:val="bullet"/>
      <w:lvlText w:val=""/>
      <w:lvlJc w:val="left"/>
      <w:pPr>
        <w:tabs>
          <w:tab w:val="num" w:pos="890"/>
        </w:tabs>
        <w:ind w:left="890" w:hanging="170"/>
      </w:pPr>
      <w:rPr>
        <w:rFonts w:ascii="Symbol" w:hAnsi="Symbol" w:hint="default"/>
        <w:sz w:val="20"/>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3A91397"/>
    <w:multiLevelType w:val="hybridMultilevel"/>
    <w:tmpl w:val="EE549AE4"/>
    <w:lvl w:ilvl="0" w:tplc="AB460D32">
      <w:start w:val="1"/>
      <w:numFmt w:val="decimal"/>
      <w:lvlText w:val="%1."/>
      <w:lvlJc w:val="left"/>
      <w:pPr>
        <w:tabs>
          <w:tab w:val="num" w:pos="360"/>
        </w:tabs>
        <w:ind w:left="360" w:hanging="360"/>
      </w:pPr>
      <w:rPr>
        <w:rFonts w:hint="default"/>
        <w:sz w:val="20"/>
      </w:rPr>
    </w:lvl>
    <w:lvl w:ilvl="1" w:tplc="D7EE447E">
      <w:start w:val="1"/>
      <w:numFmt w:val="bullet"/>
      <w:lvlText w:val=""/>
      <w:lvlJc w:val="left"/>
      <w:pPr>
        <w:tabs>
          <w:tab w:val="num" w:pos="1250"/>
        </w:tabs>
        <w:ind w:left="1250" w:hanging="170"/>
      </w:pPr>
      <w:rPr>
        <w:rFonts w:ascii="Symbol" w:hAnsi="Symbol"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819451B"/>
    <w:multiLevelType w:val="hybridMultilevel"/>
    <w:tmpl w:val="B7561036"/>
    <w:lvl w:ilvl="0" w:tplc="0C090001">
      <w:start w:val="1"/>
      <w:numFmt w:val="bullet"/>
      <w:lvlText w:val=""/>
      <w:lvlJc w:val="left"/>
      <w:pPr>
        <w:ind w:left="1494" w:hanging="360"/>
      </w:pPr>
      <w:rPr>
        <w:rFonts w:ascii="Symbol" w:hAnsi="Symbol" w:hint="default"/>
        <w:strike w:val="0"/>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4" w15:restartNumberingAfterBreak="0">
    <w:nsid w:val="3E6B417C"/>
    <w:multiLevelType w:val="hybridMultilevel"/>
    <w:tmpl w:val="987EC350"/>
    <w:lvl w:ilvl="0" w:tplc="0C090003">
      <w:start w:val="1"/>
      <w:numFmt w:val="bullet"/>
      <w:lvlText w:val="o"/>
      <w:lvlJc w:val="left"/>
      <w:pPr>
        <w:tabs>
          <w:tab w:val="num" w:pos="360"/>
        </w:tabs>
        <w:ind w:left="360" w:hanging="360"/>
      </w:pPr>
      <w:rPr>
        <w:rFonts w:ascii="Courier New" w:hAnsi="Courier New" w:cs="Courier New" w:hint="default"/>
      </w:rPr>
    </w:lvl>
    <w:lvl w:ilvl="1" w:tplc="C09E1BA4">
      <w:start w:val="8"/>
      <w:numFmt w:val="bullet"/>
      <w:lvlText w:val=""/>
      <w:lvlJc w:val="left"/>
      <w:pPr>
        <w:tabs>
          <w:tab w:val="num" w:pos="360"/>
        </w:tabs>
        <w:ind w:left="360" w:hanging="360"/>
      </w:pPr>
      <w:rPr>
        <w:rFonts w:ascii="Symbol" w:eastAsia="Times New Roman" w:hAnsi="Symbol" w:cs="Arial" w:hint="default"/>
      </w:rPr>
    </w:lvl>
    <w:lvl w:ilvl="2" w:tplc="D7EE447E">
      <w:start w:val="1"/>
      <w:numFmt w:val="bullet"/>
      <w:lvlText w:val=""/>
      <w:lvlJc w:val="left"/>
      <w:pPr>
        <w:tabs>
          <w:tab w:val="num" w:pos="890"/>
        </w:tabs>
        <w:ind w:left="890" w:hanging="170"/>
      </w:pPr>
      <w:rPr>
        <w:rFonts w:ascii="Symbol" w:hAnsi="Symbol" w:hint="default"/>
        <w:sz w:val="20"/>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06D5764"/>
    <w:multiLevelType w:val="hybridMultilevel"/>
    <w:tmpl w:val="B5F0609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41FE6D42"/>
    <w:multiLevelType w:val="hybridMultilevel"/>
    <w:tmpl w:val="AA2250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4826A03"/>
    <w:multiLevelType w:val="hybridMultilevel"/>
    <w:tmpl w:val="A2A0491C"/>
    <w:lvl w:ilvl="0" w:tplc="D7EE447E">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D1182"/>
    <w:multiLevelType w:val="hybridMultilevel"/>
    <w:tmpl w:val="AA2250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D5A0E0C"/>
    <w:multiLevelType w:val="hybridMultilevel"/>
    <w:tmpl w:val="472831B8"/>
    <w:lvl w:ilvl="0" w:tplc="D7EE447E">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37978"/>
    <w:multiLevelType w:val="hybridMultilevel"/>
    <w:tmpl w:val="D0ECA89E"/>
    <w:lvl w:ilvl="0" w:tplc="D7EE447E">
      <w:start w:val="1"/>
      <w:numFmt w:val="bullet"/>
      <w:lvlText w:val=""/>
      <w:lvlJc w:val="left"/>
      <w:pPr>
        <w:tabs>
          <w:tab w:val="num" w:pos="170"/>
        </w:tabs>
        <w:ind w:left="170" w:hanging="17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41E53"/>
    <w:multiLevelType w:val="hybridMultilevel"/>
    <w:tmpl w:val="E5DA615C"/>
    <w:lvl w:ilvl="0" w:tplc="0C090001">
      <w:start w:val="1"/>
      <w:numFmt w:val="bullet"/>
      <w:lvlText w:val=""/>
      <w:lvlJc w:val="left"/>
      <w:pPr>
        <w:ind w:left="1494" w:hanging="360"/>
      </w:pPr>
      <w:rPr>
        <w:rFonts w:ascii="Symbol" w:hAnsi="Symbol" w:hint="default"/>
        <w:strike w:val="0"/>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2" w15:restartNumberingAfterBreak="0">
    <w:nsid w:val="6DC165B3"/>
    <w:multiLevelType w:val="hybridMultilevel"/>
    <w:tmpl w:val="9BE87E12"/>
    <w:lvl w:ilvl="0" w:tplc="D7EE447E">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3934FA"/>
    <w:multiLevelType w:val="hybridMultilevel"/>
    <w:tmpl w:val="A8BA55D0"/>
    <w:lvl w:ilvl="0" w:tplc="AB460D32">
      <w:start w:val="1"/>
      <w:numFmt w:val="decimal"/>
      <w:lvlText w:val="%1."/>
      <w:lvlJc w:val="left"/>
      <w:pPr>
        <w:tabs>
          <w:tab w:val="num" w:pos="360"/>
        </w:tabs>
        <w:ind w:left="360" w:hanging="360"/>
      </w:pPr>
      <w:rPr>
        <w:rFonts w:hint="default"/>
      </w:rPr>
    </w:lvl>
    <w:lvl w:ilvl="1" w:tplc="D7EE447E">
      <w:start w:val="1"/>
      <w:numFmt w:val="bullet"/>
      <w:lvlText w:val=""/>
      <w:lvlJc w:val="left"/>
      <w:pPr>
        <w:tabs>
          <w:tab w:val="num" w:pos="1250"/>
        </w:tabs>
        <w:ind w:left="1250" w:hanging="170"/>
      </w:pPr>
      <w:rPr>
        <w:rFonts w:ascii="Symbol" w:hAnsi="Symbol"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B22144A"/>
    <w:multiLevelType w:val="hybridMultilevel"/>
    <w:tmpl w:val="3AC2ADE6"/>
    <w:lvl w:ilvl="0" w:tplc="D7EE447E">
      <w:start w:val="1"/>
      <w:numFmt w:val="bullet"/>
      <w:lvlText w:val=""/>
      <w:lvlJc w:val="left"/>
      <w:pPr>
        <w:tabs>
          <w:tab w:val="num" w:pos="530"/>
        </w:tabs>
        <w:ind w:left="530" w:hanging="170"/>
      </w:pPr>
      <w:rPr>
        <w:rFonts w:ascii="Symbol" w:hAnsi="Symbol" w:hint="default"/>
        <w:sz w:val="20"/>
      </w:rPr>
    </w:lvl>
    <w:lvl w:ilvl="1" w:tplc="D7EE447E">
      <w:start w:val="1"/>
      <w:numFmt w:val="bullet"/>
      <w:lvlText w:val=""/>
      <w:lvlJc w:val="left"/>
      <w:pPr>
        <w:tabs>
          <w:tab w:val="num" w:pos="530"/>
        </w:tabs>
        <w:ind w:left="530" w:hanging="170"/>
      </w:pPr>
      <w:rPr>
        <w:rFonts w:ascii="Symbol" w:hAnsi="Symbol" w:hint="default"/>
        <w:sz w:val="20"/>
      </w:rPr>
    </w:lvl>
    <w:lvl w:ilvl="2" w:tplc="0C090005">
      <w:start w:val="1"/>
      <w:numFmt w:val="bullet"/>
      <w:lvlText w:val=""/>
      <w:lvlJc w:val="left"/>
      <w:pPr>
        <w:tabs>
          <w:tab w:val="num" w:pos="2520"/>
        </w:tabs>
        <w:ind w:left="2520" w:hanging="360"/>
      </w:pPr>
      <w:rPr>
        <w:rFonts w:ascii="Wingdings" w:hAnsi="Wingdings" w:hint="default"/>
      </w:rPr>
    </w:lvl>
    <w:lvl w:ilvl="3" w:tplc="BDBA2ACE">
      <w:start w:val="1"/>
      <w:numFmt w:val="lowerLetter"/>
      <w:lvlText w:val="(%4)"/>
      <w:lvlJc w:val="left"/>
      <w:pPr>
        <w:tabs>
          <w:tab w:val="num" w:pos="3240"/>
        </w:tabs>
        <w:ind w:left="3240" w:hanging="360"/>
      </w:pPr>
      <w:rPr>
        <w:rFonts w:hint="default"/>
        <w:sz w:val="20"/>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D673DA"/>
    <w:multiLevelType w:val="hybridMultilevel"/>
    <w:tmpl w:val="DC38065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6" w15:restartNumberingAfterBreak="0">
    <w:nsid w:val="7D0D40B8"/>
    <w:multiLevelType w:val="hybridMultilevel"/>
    <w:tmpl w:val="33CC6F2E"/>
    <w:lvl w:ilvl="0" w:tplc="D7EE447E">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5"/>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3"/>
  </w:num>
  <w:num w:numId="9">
    <w:abstractNumId w:val="8"/>
  </w:num>
  <w:num w:numId="10">
    <w:abstractNumId w:val="22"/>
  </w:num>
  <w:num w:numId="11">
    <w:abstractNumId w:val="26"/>
  </w:num>
  <w:num w:numId="12">
    <w:abstractNumId w:val="14"/>
  </w:num>
  <w:num w:numId="13">
    <w:abstractNumId w:val="17"/>
  </w:num>
  <w:num w:numId="14">
    <w:abstractNumId w:val="11"/>
  </w:num>
  <w:num w:numId="15">
    <w:abstractNumId w:val="5"/>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startOverride w:val="1"/>
    </w:lvlOverride>
    <w:lvlOverride w:ilvl="4"/>
    <w:lvlOverride w:ilvl="5"/>
    <w:lvlOverride w:ilvl="6"/>
    <w:lvlOverride w:ilvl="7"/>
    <w:lvlOverride w:ilv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47"/>
    <w:rsid w:val="00001206"/>
    <w:rsid w:val="0000188B"/>
    <w:rsid w:val="00003CCA"/>
    <w:rsid w:val="000119F4"/>
    <w:rsid w:val="00011B33"/>
    <w:rsid w:val="00013F44"/>
    <w:rsid w:val="0001401B"/>
    <w:rsid w:val="00015CBA"/>
    <w:rsid w:val="00017142"/>
    <w:rsid w:val="000205A1"/>
    <w:rsid w:val="00021564"/>
    <w:rsid w:val="00025DC1"/>
    <w:rsid w:val="0002700D"/>
    <w:rsid w:val="00027666"/>
    <w:rsid w:val="00030C2F"/>
    <w:rsid w:val="00032179"/>
    <w:rsid w:val="000335D7"/>
    <w:rsid w:val="00036AA0"/>
    <w:rsid w:val="00037BA1"/>
    <w:rsid w:val="00046D10"/>
    <w:rsid w:val="000472A2"/>
    <w:rsid w:val="000549EB"/>
    <w:rsid w:val="000551A2"/>
    <w:rsid w:val="00061DD7"/>
    <w:rsid w:val="00062145"/>
    <w:rsid w:val="000633B9"/>
    <w:rsid w:val="00063AA5"/>
    <w:rsid w:val="0006451D"/>
    <w:rsid w:val="00071328"/>
    <w:rsid w:val="00071827"/>
    <w:rsid w:val="00071B7C"/>
    <w:rsid w:val="00072767"/>
    <w:rsid w:val="00072864"/>
    <w:rsid w:val="00074022"/>
    <w:rsid w:val="00074C6A"/>
    <w:rsid w:val="00075FA2"/>
    <w:rsid w:val="0007727D"/>
    <w:rsid w:val="00082111"/>
    <w:rsid w:val="00084AA5"/>
    <w:rsid w:val="00084E1E"/>
    <w:rsid w:val="00084F11"/>
    <w:rsid w:val="00085128"/>
    <w:rsid w:val="0009033A"/>
    <w:rsid w:val="00090F9A"/>
    <w:rsid w:val="00093BEE"/>
    <w:rsid w:val="00096528"/>
    <w:rsid w:val="00096A78"/>
    <w:rsid w:val="000A2C4D"/>
    <w:rsid w:val="000B1A0B"/>
    <w:rsid w:val="000B54F6"/>
    <w:rsid w:val="000B652A"/>
    <w:rsid w:val="000C2725"/>
    <w:rsid w:val="000C2E37"/>
    <w:rsid w:val="000C35B6"/>
    <w:rsid w:val="000C42AE"/>
    <w:rsid w:val="000C4516"/>
    <w:rsid w:val="000C55B8"/>
    <w:rsid w:val="000C68BF"/>
    <w:rsid w:val="000C740A"/>
    <w:rsid w:val="000D2DD9"/>
    <w:rsid w:val="000D393B"/>
    <w:rsid w:val="000D4353"/>
    <w:rsid w:val="000E0BF6"/>
    <w:rsid w:val="000E665A"/>
    <w:rsid w:val="000E7B53"/>
    <w:rsid w:val="000F084B"/>
    <w:rsid w:val="000F5649"/>
    <w:rsid w:val="001035DC"/>
    <w:rsid w:val="0011140E"/>
    <w:rsid w:val="00112B2F"/>
    <w:rsid w:val="00116BF4"/>
    <w:rsid w:val="00117A18"/>
    <w:rsid w:val="001206A6"/>
    <w:rsid w:val="00121B79"/>
    <w:rsid w:val="00122C76"/>
    <w:rsid w:val="00125495"/>
    <w:rsid w:val="001302FD"/>
    <w:rsid w:val="00130B15"/>
    <w:rsid w:val="00131B43"/>
    <w:rsid w:val="00136B7A"/>
    <w:rsid w:val="00137CC4"/>
    <w:rsid w:val="00137FD8"/>
    <w:rsid w:val="001402E6"/>
    <w:rsid w:val="00142729"/>
    <w:rsid w:val="00145234"/>
    <w:rsid w:val="00152BF2"/>
    <w:rsid w:val="00152FE7"/>
    <w:rsid w:val="0015488C"/>
    <w:rsid w:val="0015614F"/>
    <w:rsid w:val="00164696"/>
    <w:rsid w:val="0017024E"/>
    <w:rsid w:val="00174C2D"/>
    <w:rsid w:val="00176F07"/>
    <w:rsid w:val="00180D37"/>
    <w:rsid w:val="00185B92"/>
    <w:rsid w:val="001879FD"/>
    <w:rsid w:val="0019012C"/>
    <w:rsid w:val="00192EE2"/>
    <w:rsid w:val="001933F7"/>
    <w:rsid w:val="001950DA"/>
    <w:rsid w:val="001A622A"/>
    <w:rsid w:val="001B17DD"/>
    <w:rsid w:val="001B3FC8"/>
    <w:rsid w:val="001B4D18"/>
    <w:rsid w:val="001B7B0A"/>
    <w:rsid w:val="001C0FD2"/>
    <w:rsid w:val="001C37D7"/>
    <w:rsid w:val="001C43DC"/>
    <w:rsid w:val="001C6651"/>
    <w:rsid w:val="001D6774"/>
    <w:rsid w:val="001D6C7D"/>
    <w:rsid w:val="001E028D"/>
    <w:rsid w:val="001E0AC7"/>
    <w:rsid w:val="001E33C4"/>
    <w:rsid w:val="001E5BDD"/>
    <w:rsid w:val="001E6066"/>
    <w:rsid w:val="001F0320"/>
    <w:rsid w:val="001F4458"/>
    <w:rsid w:val="002035DB"/>
    <w:rsid w:val="00203739"/>
    <w:rsid w:val="00206739"/>
    <w:rsid w:val="002071F4"/>
    <w:rsid w:val="0020783C"/>
    <w:rsid w:val="00207BE5"/>
    <w:rsid w:val="00212D86"/>
    <w:rsid w:val="00215524"/>
    <w:rsid w:val="002202B9"/>
    <w:rsid w:val="00221F0E"/>
    <w:rsid w:val="00222498"/>
    <w:rsid w:val="002234E9"/>
    <w:rsid w:val="00224D87"/>
    <w:rsid w:val="00225901"/>
    <w:rsid w:val="00225DFD"/>
    <w:rsid w:val="00231A81"/>
    <w:rsid w:val="00231D6B"/>
    <w:rsid w:val="00232CFD"/>
    <w:rsid w:val="00234AB0"/>
    <w:rsid w:val="002352BF"/>
    <w:rsid w:val="00237E6F"/>
    <w:rsid w:val="002405C0"/>
    <w:rsid w:val="002428CB"/>
    <w:rsid w:val="00245061"/>
    <w:rsid w:val="00246613"/>
    <w:rsid w:val="00246823"/>
    <w:rsid w:val="002523FD"/>
    <w:rsid w:val="00253A99"/>
    <w:rsid w:val="00253F41"/>
    <w:rsid w:val="00255822"/>
    <w:rsid w:val="00256F6F"/>
    <w:rsid w:val="00264F04"/>
    <w:rsid w:val="00265004"/>
    <w:rsid w:val="00271C7E"/>
    <w:rsid w:val="00273C4E"/>
    <w:rsid w:val="00280168"/>
    <w:rsid w:val="00280FC5"/>
    <w:rsid w:val="00281B2D"/>
    <w:rsid w:val="002911D7"/>
    <w:rsid w:val="00293221"/>
    <w:rsid w:val="00293AC8"/>
    <w:rsid w:val="002A28DA"/>
    <w:rsid w:val="002A3C13"/>
    <w:rsid w:val="002A5978"/>
    <w:rsid w:val="002B4782"/>
    <w:rsid w:val="002B6735"/>
    <w:rsid w:val="002C06A2"/>
    <w:rsid w:val="002C1389"/>
    <w:rsid w:val="002C2C35"/>
    <w:rsid w:val="002C38DF"/>
    <w:rsid w:val="002C5859"/>
    <w:rsid w:val="002C67F3"/>
    <w:rsid w:val="002D30A6"/>
    <w:rsid w:val="002D48C2"/>
    <w:rsid w:val="002E4E67"/>
    <w:rsid w:val="002E5E6F"/>
    <w:rsid w:val="002F14ED"/>
    <w:rsid w:val="002F207B"/>
    <w:rsid w:val="002F32A3"/>
    <w:rsid w:val="002F3B4F"/>
    <w:rsid w:val="002F623E"/>
    <w:rsid w:val="0030041D"/>
    <w:rsid w:val="00300ABB"/>
    <w:rsid w:val="00301AAD"/>
    <w:rsid w:val="00303468"/>
    <w:rsid w:val="00304735"/>
    <w:rsid w:val="00304E16"/>
    <w:rsid w:val="00304F18"/>
    <w:rsid w:val="00305BDE"/>
    <w:rsid w:val="003127B3"/>
    <w:rsid w:val="00315DF7"/>
    <w:rsid w:val="00316147"/>
    <w:rsid w:val="00316F91"/>
    <w:rsid w:val="003254F0"/>
    <w:rsid w:val="00325B34"/>
    <w:rsid w:val="003263AF"/>
    <w:rsid w:val="0033123C"/>
    <w:rsid w:val="003361AA"/>
    <w:rsid w:val="00340DFE"/>
    <w:rsid w:val="00341309"/>
    <w:rsid w:val="003420E0"/>
    <w:rsid w:val="00342D20"/>
    <w:rsid w:val="00343DE2"/>
    <w:rsid w:val="003442F1"/>
    <w:rsid w:val="0034592F"/>
    <w:rsid w:val="00347A3F"/>
    <w:rsid w:val="00353791"/>
    <w:rsid w:val="00354046"/>
    <w:rsid w:val="00355AF7"/>
    <w:rsid w:val="00362214"/>
    <w:rsid w:val="003627F6"/>
    <w:rsid w:val="00362C24"/>
    <w:rsid w:val="0036486E"/>
    <w:rsid w:val="00367019"/>
    <w:rsid w:val="0037079C"/>
    <w:rsid w:val="00371DCF"/>
    <w:rsid w:val="003765F0"/>
    <w:rsid w:val="00380495"/>
    <w:rsid w:val="00381CC4"/>
    <w:rsid w:val="00382D43"/>
    <w:rsid w:val="003835EE"/>
    <w:rsid w:val="0038429F"/>
    <w:rsid w:val="00384FE4"/>
    <w:rsid w:val="003855BF"/>
    <w:rsid w:val="00385D9E"/>
    <w:rsid w:val="00385E3C"/>
    <w:rsid w:val="00386B9E"/>
    <w:rsid w:val="003906C7"/>
    <w:rsid w:val="0039502E"/>
    <w:rsid w:val="003A1BAA"/>
    <w:rsid w:val="003A3D3A"/>
    <w:rsid w:val="003A56E6"/>
    <w:rsid w:val="003B1AC1"/>
    <w:rsid w:val="003C0574"/>
    <w:rsid w:val="003C38CA"/>
    <w:rsid w:val="003C5C7B"/>
    <w:rsid w:val="003C7ECF"/>
    <w:rsid w:val="003D3A6E"/>
    <w:rsid w:val="003D5D1F"/>
    <w:rsid w:val="003D61E0"/>
    <w:rsid w:val="003E0821"/>
    <w:rsid w:val="003E099A"/>
    <w:rsid w:val="003E3494"/>
    <w:rsid w:val="003E6947"/>
    <w:rsid w:val="003F463F"/>
    <w:rsid w:val="003F594C"/>
    <w:rsid w:val="00400156"/>
    <w:rsid w:val="00400231"/>
    <w:rsid w:val="0040098B"/>
    <w:rsid w:val="004014B2"/>
    <w:rsid w:val="00402C23"/>
    <w:rsid w:val="00403D6F"/>
    <w:rsid w:val="00403EF8"/>
    <w:rsid w:val="0040574B"/>
    <w:rsid w:val="004058BB"/>
    <w:rsid w:val="00407294"/>
    <w:rsid w:val="00412D4B"/>
    <w:rsid w:val="00413656"/>
    <w:rsid w:val="004205FA"/>
    <w:rsid w:val="0042412C"/>
    <w:rsid w:val="00424401"/>
    <w:rsid w:val="00424442"/>
    <w:rsid w:val="00424F2B"/>
    <w:rsid w:val="0043071A"/>
    <w:rsid w:val="0043170C"/>
    <w:rsid w:val="004340F8"/>
    <w:rsid w:val="004345A2"/>
    <w:rsid w:val="00434EE6"/>
    <w:rsid w:val="004473A8"/>
    <w:rsid w:val="00450853"/>
    <w:rsid w:val="004512FF"/>
    <w:rsid w:val="004525B5"/>
    <w:rsid w:val="004611B3"/>
    <w:rsid w:val="004636B9"/>
    <w:rsid w:val="004714DD"/>
    <w:rsid w:val="0047475C"/>
    <w:rsid w:val="0048386F"/>
    <w:rsid w:val="00483B87"/>
    <w:rsid w:val="00486BCE"/>
    <w:rsid w:val="004917FE"/>
    <w:rsid w:val="00494D80"/>
    <w:rsid w:val="00495D20"/>
    <w:rsid w:val="00497520"/>
    <w:rsid w:val="004A18C4"/>
    <w:rsid w:val="004A2A3B"/>
    <w:rsid w:val="004A3F05"/>
    <w:rsid w:val="004A413B"/>
    <w:rsid w:val="004A6F3B"/>
    <w:rsid w:val="004B043C"/>
    <w:rsid w:val="004B0995"/>
    <w:rsid w:val="004B0DA8"/>
    <w:rsid w:val="004B6F56"/>
    <w:rsid w:val="004B7734"/>
    <w:rsid w:val="004C1381"/>
    <w:rsid w:val="004C1F3F"/>
    <w:rsid w:val="004C5071"/>
    <w:rsid w:val="004C6A49"/>
    <w:rsid w:val="004D2494"/>
    <w:rsid w:val="004D3920"/>
    <w:rsid w:val="004D3F11"/>
    <w:rsid w:val="004D568D"/>
    <w:rsid w:val="004D6D63"/>
    <w:rsid w:val="004E35FD"/>
    <w:rsid w:val="004F4007"/>
    <w:rsid w:val="004F4E43"/>
    <w:rsid w:val="004F54E9"/>
    <w:rsid w:val="00502D86"/>
    <w:rsid w:val="00507802"/>
    <w:rsid w:val="0051059C"/>
    <w:rsid w:val="00510720"/>
    <w:rsid w:val="005126BB"/>
    <w:rsid w:val="00513E40"/>
    <w:rsid w:val="00514833"/>
    <w:rsid w:val="00520189"/>
    <w:rsid w:val="00521F82"/>
    <w:rsid w:val="0052765C"/>
    <w:rsid w:val="00531E4C"/>
    <w:rsid w:val="005328F6"/>
    <w:rsid w:val="00534ADC"/>
    <w:rsid w:val="0053557D"/>
    <w:rsid w:val="00535B2F"/>
    <w:rsid w:val="005400C1"/>
    <w:rsid w:val="00541388"/>
    <w:rsid w:val="005423B1"/>
    <w:rsid w:val="00542692"/>
    <w:rsid w:val="00542A45"/>
    <w:rsid w:val="00543322"/>
    <w:rsid w:val="0054394F"/>
    <w:rsid w:val="005556B8"/>
    <w:rsid w:val="00556F89"/>
    <w:rsid w:val="005576A3"/>
    <w:rsid w:val="00564638"/>
    <w:rsid w:val="00571696"/>
    <w:rsid w:val="0057384B"/>
    <w:rsid w:val="00573FB1"/>
    <w:rsid w:val="00575E68"/>
    <w:rsid w:val="00575EBD"/>
    <w:rsid w:val="00577FAD"/>
    <w:rsid w:val="0058535C"/>
    <w:rsid w:val="00587F1D"/>
    <w:rsid w:val="0059105E"/>
    <w:rsid w:val="00595E6C"/>
    <w:rsid w:val="0059610F"/>
    <w:rsid w:val="00597B14"/>
    <w:rsid w:val="005A12CF"/>
    <w:rsid w:val="005A471D"/>
    <w:rsid w:val="005A47A8"/>
    <w:rsid w:val="005A4C3E"/>
    <w:rsid w:val="005A5020"/>
    <w:rsid w:val="005A69C5"/>
    <w:rsid w:val="005B173F"/>
    <w:rsid w:val="005B329B"/>
    <w:rsid w:val="005B35B1"/>
    <w:rsid w:val="005B40E3"/>
    <w:rsid w:val="005B6A88"/>
    <w:rsid w:val="005B6A9A"/>
    <w:rsid w:val="005C20B1"/>
    <w:rsid w:val="005C40E2"/>
    <w:rsid w:val="005C77D0"/>
    <w:rsid w:val="005C7B40"/>
    <w:rsid w:val="005D0507"/>
    <w:rsid w:val="005D20F3"/>
    <w:rsid w:val="005D40C5"/>
    <w:rsid w:val="005E1FCB"/>
    <w:rsid w:val="005E247B"/>
    <w:rsid w:val="005E26F1"/>
    <w:rsid w:val="005E4A3D"/>
    <w:rsid w:val="005E6F22"/>
    <w:rsid w:val="0060048F"/>
    <w:rsid w:val="00600BB4"/>
    <w:rsid w:val="00605DBB"/>
    <w:rsid w:val="00612DDC"/>
    <w:rsid w:val="00615C7B"/>
    <w:rsid w:val="00623304"/>
    <w:rsid w:val="006239F6"/>
    <w:rsid w:val="00624033"/>
    <w:rsid w:val="0062502E"/>
    <w:rsid w:val="00626B26"/>
    <w:rsid w:val="006312E0"/>
    <w:rsid w:val="00636BB9"/>
    <w:rsid w:val="00636EA6"/>
    <w:rsid w:val="00642039"/>
    <w:rsid w:val="00647E61"/>
    <w:rsid w:val="00650F7E"/>
    <w:rsid w:val="006532D1"/>
    <w:rsid w:val="00660BBA"/>
    <w:rsid w:val="00661CFE"/>
    <w:rsid w:val="00662118"/>
    <w:rsid w:val="006632AC"/>
    <w:rsid w:val="00665B1A"/>
    <w:rsid w:val="00666D30"/>
    <w:rsid w:val="00667878"/>
    <w:rsid w:val="00671A62"/>
    <w:rsid w:val="00672831"/>
    <w:rsid w:val="00673E97"/>
    <w:rsid w:val="00674B12"/>
    <w:rsid w:val="006774A0"/>
    <w:rsid w:val="006877D1"/>
    <w:rsid w:val="00694ACB"/>
    <w:rsid w:val="006A01AF"/>
    <w:rsid w:val="006A028C"/>
    <w:rsid w:val="006A1506"/>
    <w:rsid w:val="006A3BAE"/>
    <w:rsid w:val="006B171A"/>
    <w:rsid w:val="006B22DD"/>
    <w:rsid w:val="006B26B9"/>
    <w:rsid w:val="006B26CE"/>
    <w:rsid w:val="006B5B49"/>
    <w:rsid w:val="006B5E26"/>
    <w:rsid w:val="006C0C0C"/>
    <w:rsid w:val="006C309C"/>
    <w:rsid w:val="006C3F1C"/>
    <w:rsid w:val="006D0E8B"/>
    <w:rsid w:val="006D4566"/>
    <w:rsid w:val="006E043C"/>
    <w:rsid w:val="006E0BC9"/>
    <w:rsid w:val="006E0D3D"/>
    <w:rsid w:val="006E1124"/>
    <w:rsid w:val="006E3618"/>
    <w:rsid w:val="006E409F"/>
    <w:rsid w:val="006E49FA"/>
    <w:rsid w:val="006E4EF2"/>
    <w:rsid w:val="006F28F3"/>
    <w:rsid w:val="006F2CF9"/>
    <w:rsid w:val="006F3EF0"/>
    <w:rsid w:val="006F492B"/>
    <w:rsid w:val="006F5D4A"/>
    <w:rsid w:val="006F7815"/>
    <w:rsid w:val="00700F1D"/>
    <w:rsid w:val="00701196"/>
    <w:rsid w:val="00703DA8"/>
    <w:rsid w:val="00704C56"/>
    <w:rsid w:val="00705073"/>
    <w:rsid w:val="0071007B"/>
    <w:rsid w:val="00710E6F"/>
    <w:rsid w:val="00712E65"/>
    <w:rsid w:val="00715C01"/>
    <w:rsid w:val="00724BE5"/>
    <w:rsid w:val="00725C7D"/>
    <w:rsid w:val="007266EB"/>
    <w:rsid w:val="007274A4"/>
    <w:rsid w:val="00727F2A"/>
    <w:rsid w:val="0073243F"/>
    <w:rsid w:val="007337D1"/>
    <w:rsid w:val="007369E6"/>
    <w:rsid w:val="007370FE"/>
    <w:rsid w:val="0073749B"/>
    <w:rsid w:val="00737EF5"/>
    <w:rsid w:val="0074130A"/>
    <w:rsid w:val="00742A86"/>
    <w:rsid w:val="00743025"/>
    <w:rsid w:val="00745422"/>
    <w:rsid w:val="00746641"/>
    <w:rsid w:val="0074670F"/>
    <w:rsid w:val="00751B04"/>
    <w:rsid w:val="0075266E"/>
    <w:rsid w:val="007530BA"/>
    <w:rsid w:val="00755F43"/>
    <w:rsid w:val="00761615"/>
    <w:rsid w:val="00761690"/>
    <w:rsid w:val="007617CF"/>
    <w:rsid w:val="00764156"/>
    <w:rsid w:val="00765A1C"/>
    <w:rsid w:val="007661E3"/>
    <w:rsid w:val="007664D7"/>
    <w:rsid w:val="00767215"/>
    <w:rsid w:val="007679DD"/>
    <w:rsid w:val="00770A35"/>
    <w:rsid w:val="00771985"/>
    <w:rsid w:val="00771B0A"/>
    <w:rsid w:val="007730CB"/>
    <w:rsid w:val="007739D4"/>
    <w:rsid w:val="007747BB"/>
    <w:rsid w:val="007774D5"/>
    <w:rsid w:val="00782B09"/>
    <w:rsid w:val="007836E0"/>
    <w:rsid w:val="00783E2E"/>
    <w:rsid w:val="007843A1"/>
    <w:rsid w:val="007879FB"/>
    <w:rsid w:val="007916AE"/>
    <w:rsid w:val="00794E76"/>
    <w:rsid w:val="00796EB4"/>
    <w:rsid w:val="00797672"/>
    <w:rsid w:val="00797E49"/>
    <w:rsid w:val="007A27E1"/>
    <w:rsid w:val="007A5BEC"/>
    <w:rsid w:val="007B0602"/>
    <w:rsid w:val="007B2584"/>
    <w:rsid w:val="007C5C70"/>
    <w:rsid w:val="007C7A80"/>
    <w:rsid w:val="007D1646"/>
    <w:rsid w:val="007D25CA"/>
    <w:rsid w:val="007D5906"/>
    <w:rsid w:val="007D5C39"/>
    <w:rsid w:val="007D5F3F"/>
    <w:rsid w:val="007E11F8"/>
    <w:rsid w:val="007E3BB7"/>
    <w:rsid w:val="007E6B5C"/>
    <w:rsid w:val="007F3B0F"/>
    <w:rsid w:val="0080150A"/>
    <w:rsid w:val="008024BA"/>
    <w:rsid w:val="00802532"/>
    <w:rsid w:val="00802DCD"/>
    <w:rsid w:val="00803D9A"/>
    <w:rsid w:val="00806672"/>
    <w:rsid w:val="00810CB5"/>
    <w:rsid w:val="00812491"/>
    <w:rsid w:val="008125D1"/>
    <w:rsid w:val="00814546"/>
    <w:rsid w:val="00821520"/>
    <w:rsid w:val="00823609"/>
    <w:rsid w:val="00823D43"/>
    <w:rsid w:val="00824FB1"/>
    <w:rsid w:val="00850130"/>
    <w:rsid w:val="00850BDB"/>
    <w:rsid w:val="00852C69"/>
    <w:rsid w:val="008537D3"/>
    <w:rsid w:val="00856E49"/>
    <w:rsid w:val="00860C24"/>
    <w:rsid w:val="00865753"/>
    <w:rsid w:val="00870331"/>
    <w:rsid w:val="0087222E"/>
    <w:rsid w:val="00873613"/>
    <w:rsid w:val="00874043"/>
    <w:rsid w:val="008743CD"/>
    <w:rsid w:val="008751E4"/>
    <w:rsid w:val="0088053B"/>
    <w:rsid w:val="00880650"/>
    <w:rsid w:val="00881B69"/>
    <w:rsid w:val="00881F43"/>
    <w:rsid w:val="008822F7"/>
    <w:rsid w:val="008823EC"/>
    <w:rsid w:val="00883025"/>
    <w:rsid w:val="008853E4"/>
    <w:rsid w:val="00885BFB"/>
    <w:rsid w:val="00887F7F"/>
    <w:rsid w:val="00890B79"/>
    <w:rsid w:val="00890D5F"/>
    <w:rsid w:val="00892900"/>
    <w:rsid w:val="0089301D"/>
    <w:rsid w:val="008A1459"/>
    <w:rsid w:val="008A3489"/>
    <w:rsid w:val="008A3DEA"/>
    <w:rsid w:val="008A484E"/>
    <w:rsid w:val="008A4859"/>
    <w:rsid w:val="008A70A2"/>
    <w:rsid w:val="008C0EC9"/>
    <w:rsid w:val="008C33D8"/>
    <w:rsid w:val="008D0881"/>
    <w:rsid w:val="008D28BE"/>
    <w:rsid w:val="008D3788"/>
    <w:rsid w:val="008D71C4"/>
    <w:rsid w:val="008E4C5D"/>
    <w:rsid w:val="008E7EC9"/>
    <w:rsid w:val="008F14C3"/>
    <w:rsid w:val="008F1B79"/>
    <w:rsid w:val="008F2009"/>
    <w:rsid w:val="008F4C81"/>
    <w:rsid w:val="008F7882"/>
    <w:rsid w:val="00901268"/>
    <w:rsid w:val="00904A64"/>
    <w:rsid w:val="009116C6"/>
    <w:rsid w:val="00911AF5"/>
    <w:rsid w:val="009120B4"/>
    <w:rsid w:val="009263F6"/>
    <w:rsid w:val="00926601"/>
    <w:rsid w:val="00931145"/>
    <w:rsid w:val="00931B29"/>
    <w:rsid w:val="00931D89"/>
    <w:rsid w:val="00931DB9"/>
    <w:rsid w:val="00935E59"/>
    <w:rsid w:val="00940C67"/>
    <w:rsid w:val="00940F6A"/>
    <w:rsid w:val="00941C6B"/>
    <w:rsid w:val="00943A30"/>
    <w:rsid w:val="00947291"/>
    <w:rsid w:val="0095505A"/>
    <w:rsid w:val="009558D7"/>
    <w:rsid w:val="009564E1"/>
    <w:rsid w:val="0096059B"/>
    <w:rsid w:val="009625EE"/>
    <w:rsid w:val="00966CE9"/>
    <w:rsid w:val="00970A83"/>
    <w:rsid w:val="00975037"/>
    <w:rsid w:val="00975897"/>
    <w:rsid w:val="009807A8"/>
    <w:rsid w:val="009822A0"/>
    <w:rsid w:val="0098293C"/>
    <w:rsid w:val="00986DB2"/>
    <w:rsid w:val="009908CC"/>
    <w:rsid w:val="00991E1F"/>
    <w:rsid w:val="00996F4A"/>
    <w:rsid w:val="0099745F"/>
    <w:rsid w:val="009A2152"/>
    <w:rsid w:val="009A21AA"/>
    <w:rsid w:val="009A65E3"/>
    <w:rsid w:val="009A7321"/>
    <w:rsid w:val="009A7B92"/>
    <w:rsid w:val="009B0EEA"/>
    <w:rsid w:val="009B5EDB"/>
    <w:rsid w:val="009B6F13"/>
    <w:rsid w:val="009B7410"/>
    <w:rsid w:val="009C205F"/>
    <w:rsid w:val="009C2358"/>
    <w:rsid w:val="009C672A"/>
    <w:rsid w:val="009D1517"/>
    <w:rsid w:val="009D1AC9"/>
    <w:rsid w:val="009D2E3F"/>
    <w:rsid w:val="009D52C6"/>
    <w:rsid w:val="009D5B93"/>
    <w:rsid w:val="009D620D"/>
    <w:rsid w:val="009E6A5A"/>
    <w:rsid w:val="009E737D"/>
    <w:rsid w:val="009E7384"/>
    <w:rsid w:val="009F1C02"/>
    <w:rsid w:val="009F33A1"/>
    <w:rsid w:val="00A003C4"/>
    <w:rsid w:val="00A02A85"/>
    <w:rsid w:val="00A0470C"/>
    <w:rsid w:val="00A07056"/>
    <w:rsid w:val="00A0794D"/>
    <w:rsid w:val="00A10CD2"/>
    <w:rsid w:val="00A138D4"/>
    <w:rsid w:val="00A14DE8"/>
    <w:rsid w:val="00A165A5"/>
    <w:rsid w:val="00A2152C"/>
    <w:rsid w:val="00A2155E"/>
    <w:rsid w:val="00A24634"/>
    <w:rsid w:val="00A253D1"/>
    <w:rsid w:val="00A2567E"/>
    <w:rsid w:val="00A25AD6"/>
    <w:rsid w:val="00A277AD"/>
    <w:rsid w:val="00A27801"/>
    <w:rsid w:val="00A3175E"/>
    <w:rsid w:val="00A35EB0"/>
    <w:rsid w:val="00A35F42"/>
    <w:rsid w:val="00A4156E"/>
    <w:rsid w:val="00A42104"/>
    <w:rsid w:val="00A42F42"/>
    <w:rsid w:val="00A4447C"/>
    <w:rsid w:val="00A4451A"/>
    <w:rsid w:val="00A46284"/>
    <w:rsid w:val="00A5063C"/>
    <w:rsid w:val="00A52D42"/>
    <w:rsid w:val="00A531ED"/>
    <w:rsid w:val="00A54D8E"/>
    <w:rsid w:val="00A55577"/>
    <w:rsid w:val="00A55B60"/>
    <w:rsid w:val="00A56410"/>
    <w:rsid w:val="00A60AB2"/>
    <w:rsid w:val="00A61AA6"/>
    <w:rsid w:val="00A641B6"/>
    <w:rsid w:val="00A652FE"/>
    <w:rsid w:val="00A66851"/>
    <w:rsid w:val="00A73E39"/>
    <w:rsid w:val="00A74815"/>
    <w:rsid w:val="00A776BE"/>
    <w:rsid w:val="00A80815"/>
    <w:rsid w:val="00A81D0F"/>
    <w:rsid w:val="00A85197"/>
    <w:rsid w:val="00A85CBF"/>
    <w:rsid w:val="00A87BBD"/>
    <w:rsid w:val="00A91384"/>
    <w:rsid w:val="00A93F4C"/>
    <w:rsid w:val="00A9437D"/>
    <w:rsid w:val="00A95F3F"/>
    <w:rsid w:val="00A9764D"/>
    <w:rsid w:val="00AA0BEC"/>
    <w:rsid w:val="00AA493D"/>
    <w:rsid w:val="00AA49C3"/>
    <w:rsid w:val="00AA7E69"/>
    <w:rsid w:val="00AB135F"/>
    <w:rsid w:val="00AB13C4"/>
    <w:rsid w:val="00AB1B4C"/>
    <w:rsid w:val="00AC1922"/>
    <w:rsid w:val="00AD5C6B"/>
    <w:rsid w:val="00AD6852"/>
    <w:rsid w:val="00AD6D6A"/>
    <w:rsid w:val="00AD7FB9"/>
    <w:rsid w:val="00AE11B0"/>
    <w:rsid w:val="00AE41B2"/>
    <w:rsid w:val="00AE479E"/>
    <w:rsid w:val="00AE6EE3"/>
    <w:rsid w:val="00AE7649"/>
    <w:rsid w:val="00AE7777"/>
    <w:rsid w:val="00AE78BB"/>
    <w:rsid w:val="00AF2808"/>
    <w:rsid w:val="00AF5E28"/>
    <w:rsid w:val="00AF7D3F"/>
    <w:rsid w:val="00B017E7"/>
    <w:rsid w:val="00B04C98"/>
    <w:rsid w:val="00B05898"/>
    <w:rsid w:val="00B05DEB"/>
    <w:rsid w:val="00B10411"/>
    <w:rsid w:val="00B1065A"/>
    <w:rsid w:val="00B111AC"/>
    <w:rsid w:val="00B12A24"/>
    <w:rsid w:val="00B12C9B"/>
    <w:rsid w:val="00B14440"/>
    <w:rsid w:val="00B22E7E"/>
    <w:rsid w:val="00B23B03"/>
    <w:rsid w:val="00B26F46"/>
    <w:rsid w:val="00B31ECA"/>
    <w:rsid w:val="00B34923"/>
    <w:rsid w:val="00B35F90"/>
    <w:rsid w:val="00B3771F"/>
    <w:rsid w:val="00B4077A"/>
    <w:rsid w:val="00B47B2C"/>
    <w:rsid w:val="00B54CB9"/>
    <w:rsid w:val="00B552D5"/>
    <w:rsid w:val="00B55761"/>
    <w:rsid w:val="00B61963"/>
    <w:rsid w:val="00B61CE6"/>
    <w:rsid w:val="00B62016"/>
    <w:rsid w:val="00B62452"/>
    <w:rsid w:val="00B62964"/>
    <w:rsid w:val="00B64697"/>
    <w:rsid w:val="00B659DB"/>
    <w:rsid w:val="00B65E60"/>
    <w:rsid w:val="00B70C2E"/>
    <w:rsid w:val="00B735F3"/>
    <w:rsid w:val="00B75496"/>
    <w:rsid w:val="00B75DD5"/>
    <w:rsid w:val="00B76EB7"/>
    <w:rsid w:val="00B81572"/>
    <w:rsid w:val="00B81F83"/>
    <w:rsid w:val="00B84CA6"/>
    <w:rsid w:val="00B87978"/>
    <w:rsid w:val="00B92CBB"/>
    <w:rsid w:val="00B94021"/>
    <w:rsid w:val="00BA6457"/>
    <w:rsid w:val="00BA7F47"/>
    <w:rsid w:val="00BB42E2"/>
    <w:rsid w:val="00BC1F5A"/>
    <w:rsid w:val="00BC25A9"/>
    <w:rsid w:val="00BC3E3C"/>
    <w:rsid w:val="00BC5F7B"/>
    <w:rsid w:val="00BC61E3"/>
    <w:rsid w:val="00BC7885"/>
    <w:rsid w:val="00BC7BE8"/>
    <w:rsid w:val="00BD06A3"/>
    <w:rsid w:val="00BD17A5"/>
    <w:rsid w:val="00BD3A56"/>
    <w:rsid w:val="00BD5B2B"/>
    <w:rsid w:val="00BE16DF"/>
    <w:rsid w:val="00BE1700"/>
    <w:rsid w:val="00BE1CE5"/>
    <w:rsid w:val="00BE5ACE"/>
    <w:rsid w:val="00BE6A7D"/>
    <w:rsid w:val="00BE6B54"/>
    <w:rsid w:val="00BF0794"/>
    <w:rsid w:val="00BF102C"/>
    <w:rsid w:val="00BF1726"/>
    <w:rsid w:val="00C01650"/>
    <w:rsid w:val="00C01A1B"/>
    <w:rsid w:val="00C02336"/>
    <w:rsid w:val="00C0324A"/>
    <w:rsid w:val="00C07129"/>
    <w:rsid w:val="00C158F5"/>
    <w:rsid w:val="00C165C6"/>
    <w:rsid w:val="00C167DE"/>
    <w:rsid w:val="00C17483"/>
    <w:rsid w:val="00C17B59"/>
    <w:rsid w:val="00C17D75"/>
    <w:rsid w:val="00C20042"/>
    <w:rsid w:val="00C20B01"/>
    <w:rsid w:val="00C20B29"/>
    <w:rsid w:val="00C20BFC"/>
    <w:rsid w:val="00C22068"/>
    <w:rsid w:val="00C22948"/>
    <w:rsid w:val="00C32B59"/>
    <w:rsid w:val="00C33854"/>
    <w:rsid w:val="00C365D9"/>
    <w:rsid w:val="00C42A2B"/>
    <w:rsid w:val="00C432F6"/>
    <w:rsid w:val="00C45381"/>
    <w:rsid w:val="00C45E11"/>
    <w:rsid w:val="00C53495"/>
    <w:rsid w:val="00C534B6"/>
    <w:rsid w:val="00C537F1"/>
    <w:rsid w:val="00C55440"/>
    <w:rsid w:val="00C563A5"/>
    <w:rsid w:val="00C60A7E"/>
    <w:rsid w:val="00C6212F"/>
    <w:rsid w:val="00C6302E"/>
    <w:rsid w:val="00C671A5"/>
    <w:rsid w:val="00C7173F"/>
    <w:rsid w:val="00C77405"/>
    <w:rsid w:val="00C778FE"/>
    <w:rsid w:val="00C820F9"/>
    <w:rsid w:val="00C83BC2"/>
    <w:rsid w:val="00C85173"/>
    <w:rsid w:val="00C9420C"/>
    <w:rsid w:val="00C9742E"/>
    <w:rsid w:val="00C97884"/>
    <w:rsid w:val="00CA16CE"/>
    <w:rsid w:val="00CA44E7"/>
    <w:rsid w:val="00CA54DF"/>
    <w:rsid w:val="00CB11BF"/>
    <w:rsid w:val="00CB17CE"/>
    <w:rsid w:val="00CB71A6"/>
    <w:rsid w:val="00CC0276"/>
    <w:rsid w:val="00CC0D06"/>
    <w:rsid w:val="00CC6C7C"/>
    <w:rsid w:val="00CC727B"/>
    <w:rsid w:val="00CD040C"/>
    <w:rsid w:val="00CD0482"/>
    <w:rsid w:val="00CD3F08"/>
    <w:rsid w:val="00CE25EF"/>
    <w:rsid w:val="00CE28DF"/>
    <w:rsid w:val="00CF41B7"/>
    <w:rsid w:val="00CF5134"/>
    <w:rsid w:val="00CF7401"/>
    <w:rsid w:val="00D00219"/>
    <w:rsid w:val="00D01458"/>
    <w:rsid w:val="00D0627B"/>
    <w:rsid w:val="00D07A6D"/>
    <w:rsid w:val="00D20083"/>
    <w:rsid w:val="00D20187"/>
    <w:rsid w:val="00D22DE8"/>
    <w:rsid w:val="00D2316E"/>
    <w:rsid w:val="00D251E3"/>
    <w:rsid w:val="00D254E4"/>
    <w:rsid w:val="00D25981"/>
    <w:rsid w:val="00D25CD0"/>
    <w:rsid w:val="00D30159"/>
    <w:rsid w:val="00D3432F"/>
    <w:rsid w:val="00D351A8"/>
    <w:rsid w:val="00D358F1"/>
    <w:rsid w:val="00D37012"/>
    <w:rsid w:val="00D417BE"/>
    <w:rsid w:val="00D44081"/>
    <w:rsid w:val="00D51DB7"/>
    <w:rsid w:val="00D51FC0"/>
    <w:rsid w:val="00D54EBB"/>
    <w:rsid w:val="00D556B5"/>
    <w:rsid w:val="00D556E0"/>
    <w:rsid w:val="00D57A16"/>
    <w:rsid w:val="00D61BD5"/>
    <w:rsid w:val="00D66993"/>
    <w:rsid w:val="00D674EB"/>
    <w:rsid w:val="00D72F4B"/>
    <w:rsid w:val="00D75751"/>
    <w:rsid w:val="00D75ADB"/>
    <w:rsid w:val="00D82C0C"/>
    <w:rsid w:val="00D82F64"/>
    <w:rsid w:val="00D83469"/>
    <w:rsid w:val="00D84DBB"/>
    <w:rsid w:val="00D866FB"/>
    <w:rsid w:val="00D87870"/>
    <w:rsid w:val="00D91C4E"/>
    <w:rsid w:val="00D937C6"/>
    <w:rsid w:val="00D938B7"/>
    <w:rsid w:val="00D97AB1"/>
    <w:rsid w:val="00DA2A46"/>
    <w:rsid w:val="00DA41D1"/>
    <w:rsid w:val="00DA553C"/>
    <w:rsid w:val="00DA6B6A"/>
    <w:rsid w:val="00DB090A"/>
    <w:rsid w:val="00DB1903"/>
    <w:rsid w:val="00DB2492"/>
    <w:rsid w:val="00DB25B2"/>
    <w:rsid w:val="00DB2D39"/>
    <w:rsid w:val="00DB476D"/>
    <w:rsid w:val="00DB47B6"/>
    <w:rsid w:val="00DB552B"/>
    <w:rsid w:val="00DB5F44"/>
    <w:rsid w:val="00DB7C16"/>
    <w:rsid w:val="00DC326E"/>
    <w:rsid w:val="00DC4F7D"/>
    <w:rsid w:val="00DC7875"/>
    <w:rsid w:val="00DD4D17"/>
    <w:rsid w:val="00DD62D3"/>
    <w:rsid w:val="00DD6D1B"/>
    <w:rsid w:val="00DE03CB"/>
    <w:rsid w:val="00DE06B0"/>
    <w:rsid w:val="00DE40DE"/>
    <w:rsid w:val="00DF0E15"/>
    <w:rsid w:val="00DF6985"/>
    <w:rsid w:val="00E006D7"/>
    <w:rsid w:val="00E02B29"/>
    <w:rsid w:val="00E040AD"/>
    <w:rsid w:val="00E04604"/>
    <w:rsid w:val="00E04BCB"/>
    <w:rsid w:val="00E05A59"/>
    <w:rsid w:val="00E06514"/>
    <w:rsid w:val="00E13AB4"/>
    <w:rsid w:val="00E144CE"/>
    <w:rsid w:val="00E15673"/>
    <w:rsid w:val="00E16DE7"/>
    <w:rsid w:val="00E20346"/>
    <w:rsid w:val="00E235BB"/>
    <w:rsid w:val="00E24806"/>
    <w:rsid w:val="00E25231"/>
    <w:rsid w:val="00E261CD"/>
    <w:rsid w:val="00E3121D"/>
    <w:rsid w:val="00E3204A"/>
    <w:rsid w:val="00E32931"/>
    <w:rsid w:val="00E334CF"/>
    <w:rsid w:val="00E33CAC"/>
    <w:rsid w:val="00E378BC"/>
    <w:rsid w:val="00E410C2"/>
    <w:rsid w:val="00E411EA"/>
    <w:rsid w:val="00E42F7F"/>
    <w:rsid w:val="00E43B2D"/>
    <w:rsid w:val="00E4491A"/>
    <w:rsid w:val="00E46B25"/>
    <w:rsid w:val="00E5250C"/>
    <w:rsid w:val="00E53F78"/>
    <w:rsid w:val="00E564CD"/>
    <w:rsid w:val="00E56B67"/>
    <w:rsid w:val="00E60BAE"/>
    <w:rsid w:val="00E63CDD"/>
    <w:rsid w:val="00E6614C"/>
    <w:rsid w:val="00E72D58"/>
    <w:rsid w:val="00E74C46"/>
    <w:rsid w:val="00E75DC7"/>
    <w:rsid w:val="00E76DA3"/>
    <w:rsid w:val="00E82DE8"/>
    <w:rsid w:val="00E8719D"/>
    <w:rsid w:val="00E9037A"/>
    <w:rsid w:val="00E910CB"/>
    <w:rsid w:val="00E91E25"/>
    <w:rsid w:val="00E9236B"/>
    <w:rsid w:val="00E9293F"/>
    <w:rsid w:val="00E9341F"/>
    <w:rsid w:val="00E93B29"/>
    <w:rsid w:val="00E95511"/>
    <w:rsid w:val="00E97B89"/>
    <w:rsid w:val="00EA06C8"/>
    <w:rsid w:val="00EA1727"/>
    <w:rsid w:val="00EA5167"/>
    <w:rsid w:val="00EA5AA7"/>
    <w:rsid w:val="00EA5C1F"/>
    <w:rsid w:val="00EB3DFE"/>
    <w:rsid w:val="00EB5E23"/>
    <w:rsid w:val="00EB6F14"/>
    <w:rsid w:val="00EC0846"/>
    <w:rsid w:val="00EC1253"/>
    <w:rsid w:val="00EC630A"/>
    <w:rsid w:val="00EC68C1"/>
    <w:rsid w:val="00ED0376"/>
    <w:rsid w:val="00ED1988"/>
    <w:rsid w:val="00ED4B38"/>
    <w:rsid w:val="00ED508B"/>
    <w:rsid w:val="00ED5F75"/>
    <w:rsid w:val="00ED62B5"/>
    <w:rsid w:val="00ED72D3"/>
    <w:rsid w:val="00EE0D91"/>
    <w:rsid w:val="00EE21C4"/>
    <w:rsid w:val="00EE2C4C"/>
    <w:rsid w:val="00EE6A2A"/>
    <w:rsid w:val="00EF1BEB"/>
    <w:rsid w:val="00EF2109"/>
    <w:rsid w:val="00F00F8B"/>
    <w:rsid w:val="00F03F96"/>
    <w:rsid w:val="00F07DCD"/>
    <w:rsid w:val="00F10220"/>
    <w:rsid w:val="00F11863"/>
    <w:rsid w:val="00F122E8"/>
    <w:rsid w:val="00F14A72"/>
    <w:rsid w:val="00F15B93"/>
    <w:rsid w:val="00F17AD8"/>
    <w:rsid w:val="00F20EE7"/>
    <w:rsid w:val="00F21E3F"/>
    <w:rsid w:val="00F22869"/>
    <w:rsid w:val="00F22F97"/>
    <w:rsid w:val="00F23575"/>
    <w:rsid w:val="00F239B0"/>
    <w:rsid w:val="00F24E12"/>
    <w:rsid w:val="00F269AF"/>
    <w:rsid w:val="00F27D59"/>
    <w:rsid w:val="00F27EEA"/>
    <w:rsid w:val="00F30D47"/>
    <w:rsid w:val="00F350AE"/>
    <w:rsid w:val="00F4182D"/>
    <w:rsid w:val="00F42C22"/>
    <w:rsid w:val="00F43613"/>
    <w:rsid w:val="00F4393C"/>
    <w:rsid w:val="00F43F5F"/>
    <w:rsid w:val="00F443CA"/>
    <w:rsid w:val="00F45E62"/>
    <w:rsid w:val="00F46820"/>
    <w:rsid w:val="00F51EDA"/>
    <w:rsid w:val="00F52B6F"/>
    <w:rsid w:val="00F54AA6"/>
    <w:rsid w:val="00F5638E"/>
    <w:rsid w:val="00F61D30"/>
    <w:rsid w:val="00F655C3"/>
    <w:rsid w:val="00F676F9"/>
    <w:rsid w:val="00F701AB"/>
    <w:rsid w:val="00F728B4"/>
    <w:rsid w:val="00F73994"/>
    <w:rsid w:val="00F761AD"/>
    <w:rsid w:val="00F77276"/>
    <w:rsid w:val="00F82448"/>
    <w:rsid w:val="00F8308F"/>
    <w:rsid w:val="00F847DE"/>
    <w:rsid w:val="00F85FF4"/>
    <w:rsid w:val="00F86D28"/>
    <w:rsid w:val="00F872A9"/>
    <w:rsid w:val="00F87BDA"/>
    <w:rsid w:val="00F910F7"/>
    <w:rsid w:val="00F91C3C"/>
    <w:rsid w:val="00F94533"/>
    <w:rsid w:val="00FA0697"/>
    <w:rsid w:val="00FA06B9"/>
    <w:rsid w:val="00FA21FB"/>
    <w:rsid w:val="00FA6104"/>
    <w:rsid w:val="00FB05CC"/>
    <w:rsid w:val="00FB2940"/>
    <w:rsid w:val="00FB38C6"/>
    <w:rsid w:val="00FB51D7"/>
    <w:rsid w:val="00FB581A"/>
    <w:rsid w:val="00FB736B"/>
    <w:rsid w:val="00FB7F67"/>
    <w:rsid w:val="00FC1454"/>
    <w:rsid w:val="00FC1A34"/>
    <w:rsid w:val="00FD0768"/>
    <w:rsid w:val="00FD1A28"/>
    <w:rsid w:val="00FD2EAB"/>
    <w:rsid w:val="00FD39CD"/>
    <w:rsid w:val="00FD5949"/>
    <w:rsid w:val="00FD5C97"/>
    <w:rsid w:val="00FD6529"/>
    <w:rsid w:val="00FD6694"/>
    <w:rsid w:val="00FE0478"/>
    <w:rsid w:val="00FE1295"/>
    <w:rsid w:val="00FE2291"/>
    <w:rsid w:val="00FE33CC"/>
    <w:rsid w:val="00FE4ED4"/>
    <w:rsid w:val="00FE7012"/>
    <w:rsid w:val="00FF3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6AA1909B"/>
  <w15:docId w15:val="{752CB26D-331A-41F6-A6D7-51C45FAA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1"/>
    <w:qFormat/>
    <w:pPr>
      <w:keepLines/>
    </w:pPr>
    <w:rPr>
      <w:rFonts w:ascii="Arial" w:hAnsi="Arial" w:cs="Arial"/>
      <w:color w:val="000000"/>
      <w:szCs w:val="24"/>
    </w:rPr>
  </w:style>
  <w:style w:type="paragraph" w:styleId="Heading1">
    <w:name w:val="heading 1"/>
    <w:next w:val="BodyText1"/>
    <w:link w:val="Heading1Char"/>
    <w:qFormat/>
    <w:pPr>
      <w:keepNext/>
      <w:keepLines/>
      <w:tabs>
        <w:tab w:val="num" w:pos="1134"/>
      </w:tabs>
      <w:spacing w:before="480"/>
      <w:ind w:left="1134" w:hanging="1134"/>
      <w:outlineLvl w:val="0"/>
    </w:pPr>
    <w:rPr>
      <w:rFonts w:ascii="Trebuchet MS" w:hAnsi="Trebuchet MS" w:cs="Arial"/>
      <w:bCs/>
      <w:caps/>
      <w:color w:val="000000"/>
      <w:kern w:val="32"/>
      <w:sz w:val="28"/>
      <w:szCs w:val="32"/>
    </w:rPr>
  </w:style>
  <w:style w:type="paragraph" w:styleId="Heading2">
    <w:name w:val="heading 2"/>
    <w:next w:val="BodyText1"/>
    <w:link w:val="Heading2Char"/>
    <w:qFormat/>
    <w:pPr>
      <w:keepNext/>
      <w:keepLines/>
      <w:tabs>
        <w:tab w:val="num" w:pos="1134"/>
      </w:tabs>
      <w:spacing w:before="400"/>
      <w:ind w:left="1134" w:hanging="1134"/>
      <w:outlineLvl w:val="1"/>
    </w:pPr>
    <w:rPr>
      <w:rFonts w:ascii="Trebuchet MS" w:hAnsi="Trebuchet MS" w:cs="Arial"/>
      <w:b/>
      <w:bCs/>
      <w:iCs/>
      <w:caps/>
      <w:color w:val="000000"/>
      <w:sz w:val="24"/>
      <w:szCs w:val="28"/>
    </w:rPr>
  </w:style>
  <w:style w:type="paragraph" w:styleId="Heading3">
    <w:name w:val="heading 3"/>
    <w:next w:val="BodyText1"/>
    <w:link w:val="Heading3Char"/>
    <w:qFormat/>
    <w:pPr>
      <w:keepNext/>
      <w:keepLines/>
      <w:tabs>
        <w:tab w:val="num" w:pos="1134"/>
      </w:tabs>
      <w:spacing w:before="320"/>
      <w:ind w:left="1134" w:hanging="1134"/>
      <w:outlineLvl w:val="2"/>
    </w:pPr>
    <w:rPr>
      <w:rFonts w:ascii="Trebuchet MS" w:hAnsi="Trebuchet MS" w:cs="Arial"/>
      <w:bCs/>
      <w:caps/>
      <w:color w:val="000000"/>
      <w:sz w:val="24"/>
      <w:szCs w:val="26"/>
    </w:rPr>
  </w:style>
  <w:style w:type="paragraph" w:styleId="Heading4">
    <w:name w:val="heading 4"/>
    <w:next w:val="BodyText1"/>
    <w:link w:val="Heading4Char"/>
    <w:qFormat/>
    <w:pPr>
      <w:keepNext/>
      <w:keepLines/>
      <w:tabs>
        <w:tab w:val="num" w:pos="1134"/>
      </w:tabs>
      <w:spacing w:before="280"/>
      <w:ind w:left="1134" w:hanging="1134"/>
      <w:outlineLvl w:val="3"/>
    </w:pPr>
    <w:rPr>
      <w:rFonts w:ascii="Trebuchet MS" w:hAnsi="Trebuchet MS" w:cs="Arial"/>
      <w:bCs/>
      <w:caps/>
      <w:color w:val="000000"/>
      <w:sz w:val="22"/>
      <w:szCs w:val="28"/>
    </w:rPr>
  </w:style>
  <w:style w:type="paragraph" w:styleId="Heading5">
    <w:name w:val="heading 5"/>
    <w:next w:val="BodyText1"/>
    <w:link w:val="Heading5Char"/>
    <w:qFormat/>
    <w:pPr>
      <w:keepLines/>
      <w:spacing w:before="240"/>
      <w:ind w:left="1134"/>
      <w:outlineLvl w:val="4"/>
    </w:pPr>
    <w:rPr>
      <w:rFonts w:ascii="Arial" w:hAnsi="Arial" w:cs="Arial"/>
      <w:bCs/>
      <w:iCs/>
      <w:color w:val="000000"/>
      <w:sz w:val="22"/>
      <w:szCs w:val="26"/>
    </w:rPr>
  </w:style>
  <w:style w:type="paragraph" w:styleId="Heading6">
    <w:name w:val="heading 6"/>
    <w:next w:val="BodyText1"/>
    <w:link w:val="Heading6Char"/>
    <w:qFormat/>
    <w:pPr>
      <w:keepLines/>
      <w:spacing w:before="240"/>
      <w:ind w:left="1134"/>
      <w:outlineLvl w:val="5"/>
    </w:pPr>
    <w:rPr>
      <w:rFonts w:ascii="Arial" w:hAnsi="Arial" w:cs="Arial"/>
      <w:bCs/>
      <w:color w:val="000000"/>
      <w:sz w:val="22"/>
      <w:szCs w:val="22"/>
    </w:rPr>
  </w:style>
  <w:style w:type="paragraph" w:styleId="Heading7">
    <w:name w:val="heading 7"/>
    <w:next w:val="BodyText1"/>
    <w:link w:val="Heading7Char"/>
    <w:qFormat/>
    <w:pPr>
      <w:keepLines/>
      <w:spacing w:before="240"/>
      <w:ind w:left="1134"/>
      <w:outlineLvl w:val="6"/>
    </w:pPr>
    <w:rPr>
      <w:rFonts w:ascii="Arial" w:hAnsi="Arial" w:cs="Arial"/>
      <w:color w:val="000000"/>
      <w:sz w:val="22"/>
      <w:szCs w:val="24"/>
    </w:rPr>
  </w:style>
  <w:style w:type="paragraph" w:styleId="Heading8">
    <w:name w:val="heading 8"/>
    <w:next w:val="BodyText1"/>
    <w:link w:val="Heading8Char"/>
    <w:qFormat/>
    <w:pPr>
      <w:keepLines/>
      <w:spacing w:before="240"/>
      <w:ind w:left="1134"/>
      <w:outlineLvl w:val="7"/>
    </w:pPr>
    <w:rPr>
      <w:rFonts w:ascii="Arial" w:hAnsi="Arial" w:cs="Arial"/>
      <w:iCs/>
      <w:color w:val="000000"/>
      <w:sz w:val="22"/>
      <w:szCs w:val="24"/>
    </w:rPr>
  </w:style>
  <w:style w:type="paragraph" w:styleId="Heading9">
    <w:name w:val="heading 9"/>
    <w:next w:val="BodyText1"/>
    <w:link w:val="Heading9Char"/>
    <w:qFormat/>
    <w:pPr>
      <w:keepLines/>
      <w:spacing w:before="240"/>
      <w:ind w:left="1134"/>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pPr>
      <w:keepLines/>
      <w:spacing w:before="240"/>
      <w:ind w:left="1134"/>
    </w:pPr>
    <w:rPr>
      <w:rFonts w:ascii="Arial" w:hAnsi="Arial" w:cs="Arial"/>
      <w:color w:val="000000"/>
      <w:sz w:val="22"/>
      <w:szCs w:val="24"/>
    </w:rPr>
  </w:style>
  <w:style w:type="paragraph" w:customStyle="1" w:styleId="AddressBlock">
    <w:name w:val="Address Block"/>
    <w:pPr>
      <w:keepLines/>
      <w:spacing w:line="280" w:lineRule="atLeast"/>
      <w:ind w:left="1701"/>
    </w:pPr>
    <w:rPr>
      <w:rFonts w:ascii="Arial" w:hAnsi="Arial" w:cs="Arial"/>
      <w:color w:val="000000"/>
      <w:sz w:val="22"/>
      <w:szCs w:val="24"/>
    </w:rPr>
  </w:style>
  <w:style w:type="paragraph" w:customStyle="1" w:styleId="AppendixHdg1">
    <w:name w:val="Appendix Hdg 1"/>
    <w:next w:val="BodyText1"/>
    <w:pPr>
      <w:keepNext/>
      <w:keepLines/>
      <w:pageBreakBefore/>
      <w:tabs>
        <w:tab w:val="num" w:pos="1701"/>
      </w:tabs>
      <w:spacing w:before="480"/>
      <w:ind w:left="1701" w:hanging="1701"/>
    </w:pPr>
    <w:rPr>
      <w:rFonts w:ascii="Trebuchet MS" w:hAnsi="Trebuchet MS" w:cs="Arial"/>
      <w:caps/>
      <w:color w:val="000000"/>
      <w:sz w:val="28"/>
      <w:szCs w:val="24"/>
    </w:rPr>
  </w:style>
  <w:style w:type="paragraph" w:customStyle="1" w:styleId="AppendixHdg2">
    <w:name w:val="Appendix Hdg 2"/>
    <w:next w:val="BodyText1"/>
    <w:pPr>
      <w:keepNext/>
      <w:keepLines/>
      <w:tabs>
        <w:tab w:val="num" w:pos="1134"/>
      </w:tabs>
      <w:spacing w:before="400"/>
      <w:ind w:left="1134" w:hanging="1134"/>
    </w:pPr>
    <w:rPr>
      <w:rFonts w:ascii="Trebuchet MS" w:hAnsi="Trebuchet MS" w:cs="Arial"/>
      <w:b/>
      <w:caps/>
      <w:color w:val="000000"/>
      <w:sz w:val="24"/>
      <w:szCs w:val="24"/>
    </w:rPr>
  </w:style>
  <w:style w:type="paragraph" w:customStyle="1" w:styleId="AppendixHdg3">
    <w:name w:val="Appendix Hdg 3"/>
    <w:next w:val="BodyText1"/>
    <w:pPr>
      <w:keepNext/>
      <w:keepLines/>
      <w:tabs>
        <w:tab w:val="num" w:pos="1134"/>
      </w:tabs>
      <w:spacing w:before="320"/>
      <w:ind w:left="1134" w:hanging="1134"/>
    </w:pPr>
    <w:rPr>
      <w:rFonts w:ascii="Trebuchet MS" w:hAnsi="Trebuchet MS" w:cs="Arial"/>
      <w:caps/>
      <w:color w:val="000000"/>
      <w:sz w:val="24"/>
      <w:szCs w:val="24"/>
    </w:rPr>
  </w:style>
  <w:style w:type="paragraph" w:customStyle="1" w:styleId="AppendixHdg4">
    <w:name w:val="Appendix Hdg 4"/>
    <w:next w:val="BodyText1"/>
    <w:pPr>
      <w:keepNext/>
      <w:keepLines/>
      <w:tabs>
        <w:tab w:val="num" w:pos="1134"/>
      </w:tabs>
      <w:spacing w:before="280"/>
      <w:ind w:left="1134" w:hanging="1134"/>
    </w:pPr>
    <w:rPr>
      <w:rFonts w:ascii="Trebuchet MS" w:hAnsi="Trebuchet MS" w:cs="Arial"/>
      <w:caps/>
      <w:color w:val="000000"/>
      <w:sz w:val="22"/>
      <w:szCs w:val="24"/>
    </w:rPr>
  </w:style>
  <w:style w:type="paragraph" w:customStyle="1" w:styleId="BodyText4">
    <w:name w:val="Body Text 4"/>
    <w:link w:val="BodyText4Char"/>
    <w:pPr>
      <w:keepLines/>
      <w:spacing w:before="240"/>
      <w:ind w:left="2835"/>
    </w:pPr>
    <w:rPr>
      <w:rFonts w:ascii="Arial" w:hAnsi="Arial" w:cs="Arial"/>
      <w:color w:val="000000"/>
      <w:sz w:val="22"/>
      <w:szCs w:val="24"/>
    </w:rPr>
  </w:style>
  <w:style w:type="paragraph" w:customStyle="1" w:styleId="Callout">
    <w:name w:val="Callout"/>
    <w:pPr>
      <w:keepLines/>
    </w:pPr>
    <w:rPr>
      <w:rFonts w:ascii="Arial" w:hAnsi="Arial" w:cs="Arial"/>
      <w:color w:val="000000"/>
      <w:sz w:val="18"/>
      <w:szCs w:val="24"/>
    </w:rPr>
  </w:style>
  <w:style w:type="paragraph" w:customStyle="1" w:styleId="Citation">
    <w:name w:val="Citation"/>
    <w:pPr>
      <w:keepLines/>
      <w:spacing w:before="60"/>
      <w:ind w:left="1701"/>
    </w:pPr>
    <w:rPr>
      <w:rFonts w:ascii="Arial" w:hAnsi="Arial" w:cs="Arial"/>
      <w:i/>
      <w:color w:val="000000"/>
      <w:sz w:val="22"/>
      <w:szCs w:val="24"/>
    </w:rPr>
  </w:style>
  <w:style w:type="paragraph" w:customStyle="1" w:styleId="DocumentTitle">
    <w:name w:val="Document Title"/>
    <w:next w:val="BodyText1"/>
    <w:rsid w:val="00C02336"/>
    <w:pPr>
      <w:keepNext/>
      <w:keepLines/>
      <w:spacing w:before="1080" w:after="400"/>
      <w:jc w:val="center"/>
    </w:pPr>
    <w:rPr>
      <w:rFonts w:ascii="Trebuchet MS" w:hAnsi="Trebuchet MS" w:cs="Arial"/>
      <w:b/>
      <w:caps/>
      <w:color w:val="000000"/>
      <w:sz w:val="28"/>
      <w:szCs w:val="24"/>
    </w:rPr>
  </w:style>
  <w:style w:type="paragraph" w:customStyle="1" w:styleId="EffectiveDate">
    <w:name w:val="Effective Date"/>
    <w:next w:val="BodyText1"/>
    <w:pPr>
      <w:keepLines/>
      <w:spacing w:before="240"/>
      <w:jc w:val="center"/>
    </w:pPr>
    <w:rPr>
      <w:rFonts w:ascii="Trebuchet MS" w:hAnsi="Trebuchet MS" w:cs="Arial"/>
      <w:b/>
      <w:caps/>
      <w:color w:val="000000"/>
      <w:szCs w:val="24"/>
    </w:rPr>
  </w:style>
  <w:style w:type="paragraph" w:customStyle="1" w:styleId="DocumentType">
    <w:name w:val="Document Type"/>
    <w:next w:val="BodyText1"/>
    <w:pPr>
      <w:keepNext/>
      <w:keepLines/>
      <w:jc w:val="center"/>
    </w:pPr>
    <w:rPr>
      <w:rFonts w:ascii="Trebuchet MS" w:hAnsi="Trebuchet MS" w:cs="Arial"/>
      <w:b/>
      <w:caps/>
      <w:color w:val="000000"/>
      <w:sz w:val="28"/>
      <w:szCs w:val="24"/>
    </w:rPr>
  </w:style>
  <w:style w:type="paragraph" w:customStyle="1" w:styleId="FigureCaption">
    <w:name w:val="Figure Caption"/>
    <w:next w:val="BodyText1"/>
    <w:pPr>
      <w:keepLines/>
      <w:tabs>
        <w:tab w:val="num" w:pos="1984"/>
      </w:tabs>
      <w:spacing w:before="120"/>
      <w:ind w:left="1984" w:hanging="850"/>
    </w:pPr>
    <w:rPr>
      <w:rFonts w:ascii="Arial" w:hAnsi="Arial" w:cs="Arial"/>
      <w:color w:val="000000"/>
      <w:sz w:val="18"/>
      <w:szCs w:val="24"/>
    </w:rPr>
  </w:style>
  <w:style w:type="paragraph" w:customStyle="1" w:styleId="FootnoteSeparator">
    <w:name w:val="Footnote Separator"/>
    <w:next w:val="FootnoteText"/>
    <w:pPr>
      <w:keepLines/>
      <w:spacing w:before="240"/>
    </w:pPr>
    <w:rPr>
      <w:rFonts w:ascii="Arial" w:hAnsi="Arial" w:cs="Arial"/>
      <w:color w:val="000000"/>
      <w:sz w:val="18"/>
      <w:szCs w:val="24"/>
    </w:rPr>
  </w:style>
  <w:style w:type="paragraph" w:customStyle="1" w:styleId="ListNumber1">
    <w:name w:val="List Number 1"/>
    <w:pPr>
      <w:keepLines/>
      <w:tabs>
        <w:tab w:val="num" w:pos="1701"/>
      </w:tabs>
      <w:spacing w:before="160"/>
      <w:ind w:left="1701" w:hanging="567"/>
    </w:pPr>
    <w:rPr>
      <w:rFonts w:ascii="Arial" w:hAnsi="Arial" w:cs="Arial"/>
      <w:color w:val="000000"/>
      <w:sz w:val="22"/>
      <w:szCs w:val="24"/>
    </w:rPr>
  </w:style>
  <w:style w:type="paragraph" w:customStyle="1" w:styleId="ListBullet1">
    <w:name w:val="List Bullet 1"/>
    <w:pPr>
      <w:keepLines/>
      <w:tabs>
        <w:tab w:val="num" w:pos="1701"/>
      </w:tabs>
      <w:spacing w:before="120"/>
      <w:ind w:left="1701" w:hanging="567"/>
      <w:contextualSpacing/>
    </w:pPr>
    <w:rPr>
      <w:rFonts w:ascii="Arial" w:hAnsi="Arial" w:cs="Arial"/>
      <w:color w:val="000000"/>
      <w:sz w:val="22"/>
      <w:szCs w:val="24"/>
    </w:rPr>
  </w:style>
  <w:style w:type="paragraph" w:customStyle="1" w:styleId="LogoAnchor">
    <w:name w:val="Logo Anchor"/>
    <w:next w:val="BodyText1"/>
    <w:rsid w:val="00C02336"/>
    <w:pPr>
      <w:keepNext/>
      <w:keepLines/>
      <w:spacing w:before="4200"/>
      <w:jc w:val="center"/>
    </w:pPr>
    <w:rPr>
      <w:rFonts w:ascii="Trebuchet MS" w:hAnsi="Trebuchet MS" w:cs="Arial"/>
      <w:b/>
      <w:caps/>
      <w:color w:val="000000"/>
      <w:sz w:val="28"/>
      <w:szCs w:val="24"/>
    </w:rPr>
  </w:style>
  <w:style w:type="paragraph" w:customStyle="1" w:styleId="ObjectAnchor">
    <w:name w:val="Object Anchor"/>
    <w:next w:val="FigureCaption"/>
    <w:pPr>
      <w:keepNext/>
      <w:keepLines/>
      <w:spacing w:before="240"/>
      <w:ind w:left="1134"/>
    </w:pPr>
    <w:rPr>
      <w:rFonts w:ascii="Arial" w:hAnsi="Arial" w:cs="Arial"/>
      <w:color w:val="000000"/>
      <w:sz w:val="22"/>
      <w:szCs w:val="24"/>
    </w:rPr>
  </w:style>
  <w:style w:type="paragraph" w:customStyle="1" w:styleId="TableCaption">
    <w:name w:val="Table Caption"/>
    <w:next w:val="BodyText1"/>
    <w:pPr>
      <w:keepLines/>
      <w:tabs>
        <w:tab w:val="num" w:pos="1984"/>
      </w:tabs>
      <w:spacing w:before="120"/>
      <w:ind w:left="1984" w:hanging="850"/>
    </w:pPr>
    <w:rPr>
      <w:rFonts w:ascii="Arial" w:hAnsi="Arial" w:cs="Arial"/>
      <w:color w:val="000000"/>
      <w:sz w:val="18"/>
      <w:szCs w:val="24"/>
    </w:rPr>
  </w:style>
  <w:style w:type="paragraph" w:customStyle="1" w:styleId="TableCellText">
    <w:name w:val="Table Cell Text"/>
    <w:pPr>
      <w:keepLines/>
    </w:pPr>
    <w:rPr>
      <w:rFonts w:ascii="Arial" w:hAnsi="Arial" w:cs="Arial"/>
      <w:color w:val="000000"/>
      <w:sz w:val="22"/>
      <w:szCs w:val="24"/>
    </w:rPr>
  </w:style>
  <w:style w:type="paragraph" w:customStyle="1" w:styleId="TOCTitle">
    <w:name w:val="TOC Title"/>
    <w:next w:val="BodyText1"/>
    <w:pPr>
      <w:keepNext/>
      <w:keepLines/>
      <w:pageBreakBefore/>
      <w:spacing w:after="400"/>
      <w:jc w:val="center"/>
    </w:pPr>
    <w:rPr>
      <w:rFonts w:ascii="Trebuchet MS" w:hAnsi="Trebuchet MS" w:cs="Arial"/>
      <w:b/>
      <w:caps/>
      <w:color w:val="000000"/>
      <w:sz w:val="24"/>
      <w:szCs w:val="24"/>
    </w:rPr>
  </w:style>
  <w:style w:type="table" w:customStyle="1" w:styleId="PolicyTable">
    <w:name w:val="Policy Table"/>
    <w:rPr>
      <w:rFonts w:ascii="Arial" w:hAnsi="Arial" w:cs="Arial"/>
    </w:rPr>
    <w:tblPr>
      <w:tblCellSpacing w:w="-20" w:type="dxa"/>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blCellSpacing w:w="-20" w:type="dxa"/>
    </w:trPr>
    <w:tcPr>
      <w:shd w:val="clear" w:color="auto" w:fill="auto"/>
      <w:tcMar>
        <w:top w:w="40" w:type="dxa"/>
        <w:left w:w="80" w:type="dxa"/>
        <w:bottom w:w="40" w:type="dxa"/>
        <w:right w:w="80" w:type="dxa"/>
      </w:tcMar>
    </w:tcPr>
  </w:style>
  <w:style w:type="paragraph" w:styleId="BodyText2">
    <w:name w:val="Body Text 2"/>
    <w:link w:val="BodyText2Char"/>
    <w:pPr>
      <w:keepLines/>
      <w:spacing w:before="240"/>
      <w:ind w:left="1701"/>
    </w:pPr>
    <w:rPr>
      <w:rFonts w:ascii="Arial" w:hAnsi="Arial" w:cs="Arial"/>
      <w:color w:val="000000"/>
      <w:sz w:val="22"/>
      <w:szCs w:val="24"/>
    </w:rPr>
  </w:style>
  <w:style w:type="paragraph" w:styleId="BodyText3">
    <w:name w:val="Body Text 3"/>
    <w:link w:val="BodyText3Char"/>
    <w:pPr>
      <w:keepLines/>
      <w:spacing w:before="240"/>
      <w:ind w:left="2268"/>
    </w:pPr>
    <w:rPr>
      <w:rFonts w:ascii="Arial" w:hAnsi="Arial" w:cs="Arial"/>
      <w:color w:val="000000"/>
      <w:sz w:val="22"/>
      <w:szCs w:val="16"/>
    </w:rPr>
  </w:style>
  <w:style w:type="character" w:styleId="CommentReference">
    <w:name w:val="annotation reference"/>
    <w:rPr>
      <w:rFonts w:ascii="Arial" w:hAnsi="Arial" w:cs="Arial"/>
      <w:b w:val="0"/>
      <w:i w:val="0"/>
      <w:caps w:val="0"/>
      <w:color w:val="000000"/>
      <w:sz w:val="22"/>
      <w:szCs w:val="16"/>
      <w:lang w:val="en-AU"/>
    </w:rPr>
  </w:style>
  <w:style w:type="paragraph" w:styleId="CommentText">
    <w:name w:val="annotation text"/>
    <w:next w:val="BodyText1"/>
    <w:link w:val="CommentTextChar"/>
    <w:pPr>
      <w:keepLines/>
      <w:spacing w:before="240"/>
      <w:ind w:left="1134"/>
    </w:pPr>
    <w:rPr>
      <w:rFonts w:ascii="Arial" w:hAnsi="Arial" w:cs="Arial"/>
      <w:color w:val="000000"/>
      <w:sz w:val="22"/>
    </w:rPr>
  </w:style>
  <w:style w:type="paragraph" w:styleId="CommentSubject">
    <w:name w:val="annotation subject"/>
    <w:next w:val="BodyText1"/>
    <w:link w:val="CommentSubjectChar"/>
    <w:pPr>
      <w:keepLines/>
      <w:spacing w:before="240"/>
      <w:ind w:left="1134"/>
    </w:pPr>
    <w:rPr>
      <w:rFonts w:ascii="Arial" w:hAnsi="Arial" w:cs="Arial"/>
      <w:bCs/>
      <w:color w:val="000000"/>
      <w:sz w:val="22"/>
    </w:rPr>
  </w:style>
  <w:style w:type="paragraph" w:styleId="Date">
    <w:name w:val="Date"/>
    <w:next w:val="BodyText1"/>
    <w:link w:val="DateChar"/>
    <w:pPr>
      <w:keepLines/>
      <w:spacing w:before="240"/>
      <w:ind w:left="1134"/>
    </w:pPr>
    <w:rPr>
      <w:rFonts w:ascii="Arial" w:hAnsi="Arial" w:cs="Arial"/>
      <w:color w:val="000000"/>
      <w:sz w:val="22"/>
      <w:szCs w:val="24"/>
    </w:rPr>
  </w:style>
  <w:style w:type="paragraph" w:styleId="DocumentMap">
    <w:name w:val="Document Map"/>
    <w:next w:val="BodyText1"/>
    <w:link w:val="DocumentMapChar"/>
    <w:pPr>
      <w:keepLines/>
      <w:shd w:val="clear" w:color="auto" w:fill="000080"/>
      <w:spacing w:before="240"/>
      <w:ind w:left="1134"/>
    </w:pPr>
    <w:rPr>
      <w:rFonts w:ascii="Arial" w:hAnsi="Arial" w:cs="Arial"/>
      <w:color w:val="000000"/>
      <w:sz w:val="22"/>
      <w:szCs w:val="24"/>
    </w:rPr>
  </w:style>
  <w:style w:type="character" w:styleId="Emphasis">
    <w:name w:val="Emphasis"/>
    <w:qFormat/>
    <w:rPr>
      <w:rFonts w:ascii="Arial" w:hAnsi="Arial" w:cs="Arial"/>
      <w:b w:val="0"/>
      <w:i/>
      <w:iCs/>
      <w:caps w:val="0"/>
      <w:color w:val="000000"/>
      <w:sz w:val="22"/>
      <w:lang w:val="en-AU"/>
    </w:rPr>
  </w:style>
  <w:style w:type="character" w:styleId="EndnoteReference">
    <w:name w:val="endnote reference"/>
    <w:rPr>
      <w:rFonts w:ascii="Arial" w:hAnsi="Arial" w:cs="Arial"/>
      <w:b w:val="0"/>
      <w:i w:val="0"/>
      <w:caps w:val="0"/>
      <w:color w:val="000000"/>
      <w:sz w:val="22"/>
      <w:vertAlign w:val="superscript"/>
      <w:lang w:val="en-AU"/>
    </w:rPr>
  </w:style>
  <w:style w:type="paragraph" w:styleId="EndnoteText">
    <w:name w:val="endnote text"/>
    <w:next w:val="BodyText1"/>
    <w:link w:val="EndnoteTextChar"/>
    <w:pPr>
      <w:keepLines/>
      <w:spacing w:before="240"/>
      <w:ind w:left="1134"/>
    </w:pPr>
    <w:rPr>
      <w:rFonts w:ascii="Arial" w:hAnsi="Arial" w:cs="Arial"/>
      <w:color w:val="000000"/>
      <w:sz w:val="22"/>
    </w:rPr>
  </w:style>
  <w:style w:type="character" w:styleId="FollowedHyperlink">
    <w:name w:val="FollowedHyperlink"/>
    <w:rPr>
      <w:rFonts w:ascii="Arial" w:hAnsi="Arial" w:cs="Arial"/>
      <w:b w:val="0"/>
      <w:i w:val="0"/>
      <w:caps w:val="0"/>
      <w:color w:val="000000"/>
      <w:sz w:val="22"/>
      <w:u w:val="single"/>
      <w:lang w:val="en-AU"/>
    </w:rPr>
  </w:style>
  <w:style w:type="paragraph" w:styleId="Footer">
    <w:name w:val="footer"/>
    <w:next w:val="BodyText1"/>
    <w:link w:val="FooterChar"/>
    <w:pPr>
      <w:keepLines/>
      <w:tabs>
        <w:tab w:val="center" w:pos="4706"/>
        <w:tab w:val="right" w:pos="9411"/>
      </w:tabs>
    </w:pPr>
    <w:rPr>
      <w:rFonts w:ascii="Arial" w:hAnsi="Arial" w:cs="Arial"/>
      <w:i/>
      <w:color w:val="000000"/>
      <w:sz w:val="16"/>
      <w:szCs w:val="24"/>
    </w:rPr>
  </w:style>
  <w:style w:type="character" w:styleId="FootnoteReference">
    <w:name w:val="footnote reference"/>
    <w:rPr>
      <w:rFonts w:ascii="Arial" w:hAnsi="Arial" w:cs="Arial"/>
      <w:b w:val="0"/>
      <w:i w:val="0"/>
      <w:caps w:val="0"/>
      <w:color w:val="000000"/>
      <w:sz w:val="22"/>
      <w:vertAlign w:val="superscript"/>
      <w:lang w:val="en-AU"/>
    </w:rPr>
  </w:style>
  <w:style w:type="paragraph" w:styleId="FootnoteText">
    <w:name w:val="footnote text"/>
    <w:link w:val="FootnoteTextChar"/>
    <w:pPr>
      <w:keepLines/>
      <w:spacing w:before="120"/>
    </w:pPr>
    <w:rPr>
      <w:rFonts w:ascii="Arial" w:hAnsi="Arial" w:cs="Arial"/>
      <w:color w:val="000000"/>
      <w:sz w:val="18"/>
    </w:rPr>
  </w:style>
  <w:style w:type="paragraph" w:styleId="Header">
    <w:name w:val="header"/>
    <w:next w:val="BodyText1"/>
    <w:link w:val="HeaderChar"/>
    <w:pPr>
      <w:keepLines/>
      <w:tabs>
        <w:tab w:val="center" w:pos="4706"/>
        <w:tab w:val="right" w:pos="9411"/>
      </w:tabs>
    </w:pPr>
    <w:rPr>
      <w:rFonts w:ascii="Arial" w:hAnsi="Arial" w:cs="Arial"/>
      <w:color w:val="000000"/>
      <w:sz w:val="22"/>
      <w:szCs w:val="24"/>
    </w:rPr>
  </w:style>
  <w:style w:type="character" w:styleId="HTMLAcronym">
    <w:name w:val="HTML Acronym"/>
    <w:rPr>
      <w:rFonts w:ascii="Arial" w:hAnsi="Arial" w:cs="Arial"/>
      <w:b w:val="0"/>
      <w:i w:val="0"/>
      <w:caps w:val="0"/>
      <w:color w:val="000000"/>
      <w:sz w:val="22"/>
      <w:lang w:val="en-AU"/>
    </w:rPr>
  </w:style>
  <w:style w:type="paragraph" w:styleId="HTMLAddress">
    <w:name w:val="HTML Address"/>
    <w:next w:val="BodyText1"/>
    <w:link w:val="HTMLAddressChar"/>
    <w:pPr>
      <w:keepLines/>
      <w:spacing w:before="240"/>
      <w:ind w:left="1134"/>
    </w:pPr>
    <w:rPr>
      <w:rFonts w:ascii="Arial" w:hAnsi="Arial" w:cs="Arial"/>
      <w:iCs/>
      <w:color w:val="000000"/>
      <w:sz w:val="22"/>
      <w:szCs w:val="24"/>
    </w:rPr>
  </w:style>
  <w:style w:type="character" w:styleId="HTMLCite">
    <w:name w:val="HTML Cite"/>
    <w:rPr>
      <w:rFonts w:ascii="Arial" w:hAnsi="Arial" w:cs="Arial"/>
      <w:b w:val="0"/>
      <w:i w:val="0"/>
      <w:iCs/>
      <w:caps w:val="0"/>
      <w:color w:val="000000"/>
      <w:sz w:val="22"/>
      <w:lang w:val="en-AU"/>
    </w:rPr>
  </w:style>
  <w:style w:type="character" w:styleId="HTMLCode">
    <w:name w:val="HTML Code"/>
    <w:rPr>
      <w:rFonts w:ascii="Arial" w:hAnsi="Arial" w:cs="Arial"/>
      <w:b w:val="0"/>
      <w:i w:val="0"/>
      <w:caps w:val="0"/>
      <w:color w:val="000000"/>
      <w:sz w:val="22"/>
      <w:szCs w:val="20"/>
      <w:lang w:val="en-AU"/>
    </w:rPr>
  </w:style>
  <w:style w:type="character" w:styleId="HTMLDefinition">
    <w:name w:val="HTML Definition"/>
    <w:rPr>
      <w:rFonts w:ascii="Arial" w:hAnsi="Arial" w:cs="Arial"/>
      <w:b w:val="0"/>
      <w:i w:val="0"/>
      <w:iCs/>
      <w:caps w:val="0"/>
      <w:color w:val="000000"/>
      <w:sz w:val="22"/>
      <w:lang w:val="en-AU"/>
    </w:rPr>
  </w:style>
  <w:style w:type="character" w:styleId="HTMLKeyboard">
    <w:name w:val="HTML Keyboard"/>
    <w:rPr>
      <w:rFonts w:ascii="Arial" w:hAnsi="Arial" w:cs="Arial"/>
      <w:b w:val="0"/>
      <w:i w:val="0"/>
      <w:caps w:val="0"/>
      <w:color w:val="000000"/>
      <w:sz w:val="22"/>
      <w:szCs w:val="20"/>
      <w:lang w:val="en-AU"/>
    </w:rPr>
  </w:style>
  <w:style w:type="paragraph" w:styleId="HTMLPreformatted">
    <w:name w:val="HTML Preformatted"/>
    <w:next w:val="BodyText1"/>
    <w:link w:val="HTMLPreformattedChar"/>
    <w:pPr>
      <w:keepLines/>
      <w:spacing w:before="240"/>
      <w:ind w:left="1134"/>
    </w:pPr>
    <w:rPr>
      <w:rFonts w:ascii="Arial" w:hAnsi="Arial" w:cs="Arial"/>
      <w:color w:val="000000"/>
      <w:sz w:val="22"/>
    </w:rPr>
  </w:style>
  <w:style w:type="character" w:styleId="HTMLSample">
    <w:name w:val="HTML Sample"/>
    <w:rPr>
      <w:rFonts w:ascii="Arial" w:hAnsi="Arial" w:cs="Arial"/>
      <w:b w:val="0"/>
      <w:i w:val="0"/>
      <w:caps w:val="0"/>
      <w:color w:val="000000"/>
      <w:sz w:val="22"/>
      <w:lang w:val="en-AU"/>
    </w:rPr>
  </w:style>
  <w:style w:type="character" w:styleId="HTMLTypewriter">
    <w:name w:val="HTML Typewriter"/>
    <w:rPr>
      <w:rFonts w:ascii="Arial" w:hAnsi="Arial" w:cs="Arial"/>
      <w:b w:val="0"/>
      <w:i w:val="0"/>
      <w:caps w:val="0"/>
      <w:color w:val="000000"/>
      <w:sz w:val="22"/>
      <w:szCs w:val="20"/>
      <w:lang w:val="en-AU"/>
    </w:rPr>
  </w:style>
  <w:style w:type="character" w:styleId="HTMLVariable">
    <w:name w:val="HTML Variable"/>
    <w:rPr>
      <w:rFonts w:ascii="Arial" w:hAnsi="Arial" w:cs="Arial"/>
      <w:b w:val="0"/>
      <w:i w:val="0"/>
      <w:iCs/>
      <w:caps w:val="0"/>
      <w:color w:val="000000"/>
      <w:sz w:val="22"/>
      <w:lang w:val="en-AU"/>
    </w:rPr>
  </w:style>
  <w:style w:type="character" w:styleId="Hyperlink">
    <w:name w:val="Hyperlink"/>
    <w:rPr>
      <w:rFonts w:ascii="Arial" w:hAnsi="Arial" w:cs="Arial"/>
      <w:b w:val="0"/>
      <w:i w:val="0"/>
      <w:caps w:val="0"/>
      <w:color w:val="000000"/>
      <w:sz w:val="22"/>
      <w:u w:val="single"/>
      <w:lang w:val="en-AU"/>
    </w:rPr>
  </w:style>
  <w:style w:type="paragraph" w:styleId="Index1">
    <w:name w:val="index 1"/>
    <w:next w:val="BodyText1"/>
    <w:pPr>
      <w:keepLines/>
      <w:spacing w:before="240"/>
      <w:ind w:left="1134"/>
    </w:pPr>
    <w:rPr>
      <w:rFonts w:ascii="Arial" w:hAnsi="Arial" w:cs="Arial"/>
      <w:color w:val="000000"/>
      <w:sz w:val="22"/>
      <w:szCs w:val="24"/>
    </w:rPr>
  </w:style>
  <w:style w:type="paragraph" w:styleId="Index2">
    <w:name w:val="index 2"/>
    <w:next w:val="BodyText1"/>
    <w:pPr>
      <w:keepLines/>
      <w:spacing w:before="240"/>
      <w:ind w:left="1134"/>
    </w:pPr>
    <w:rPr>
      <w:rFonts w:ascii="Arial" w:hAnsi="Arial" w:cs="Arial"/>
      <w:color w:val="000000"/>
      <w:sz w:val="22"/>
      <w:szCs w:val="24"/>
    </w:rPr>
  </w:style>
  <w:style w:type="paragraph" w:styleId="Index3">
    <w:name w:val="index 3"/>
    <w:next w:val="BodyText1"/>
    <w:pPr>
      <w:keepLines/>
      <w:spacing w:before="240"/>
      <w:ind w:left="1134"/>
    </w:pPr>
    <w:rPr>
      <w:rFonts w:ascii="Arial" w:hAnsi="Arial" w:cs="Arial"/>
      <w:color w:val="000000"/>
      <w:sz w:val="22"/>
      <w:szCs w:val="24"/>
    </w:rPr>
  </w:style>
  <w:style w:type="paragraph" w:styleId="Index4">
    <w:name w:val="index 4"/>
    <w:next w:val="BodyText1"/>
    <w:pPr>
      <w:keepLines/>
      <w:spacing w:before="240"/>
      <w:ind w:left="1134"/>
    </w:pPr>
    <w:rPr>
      <w:rFonts w:ascii="Arial" w:hAnsi="Arial" w:cs="Arial"/>
      <w:color w:val="000000"/>
      <w:sz w:val="22"/>
      <w:szCs w:val="24"/>
    </w:rPr>
  </w:style>
  <w:style w:type="paragraph" w:styleId="Index5">
    <w:name w:val="index 5"/>
    <w:next w:val="BodyText1"/>
    <w:pPr>
      <w:keepLines/>
      <w:spacing w:before="240"/>
      <w:ind w:left="1134"/>
    </w:pPr>
    <w:rPr>
      <w:rFonts w:ascii="Arial" w:hAnsi="Arial" w:cs="Arial"/>
      <w:color w:val="000000"/>
      <w:sz w:val="22"/>
      <w:szCs w:val="24"/>
    </w:rPr>
  </w:style>
  <w:style w:type="paragraph" w:styleId="Index6">
    <w:name w:val="index 6"/>
    <w:next w:val="BodyText1"/>
    <w:pPr>
      <w:keepLines/>
      <w:spacing w:before="240"/>
      <w:ind w:left="1134"/>
    </w:pPr>
    <w:rPr>
      <w:rFonts w:ascii="Arial" w:hAnsi="Arial" w:cs="Arial"/>
      <w:color w:val="000000"/>
      <w:sz w:val="22"/>
      <w:szCs w:val="24"/>
    </w:rPr>
  </w:style>
  <w:style w:type="paragraph" w:styleId="Index7">
    <w:name w:val="index 7"/>
    <w:next w:val="BodyText1"/>
    <w:pPr>
      <w:keepLines/>
      <w:spacing w:before="240"/>
      <w:ind w:left="1134"/>
    </w:pPr>
    <w:rPr>
      <w:rFonts w:ascii="Arial" w:hAnsi="Arial" w:cs="Arial"/>
      <w:color w:val="000000"/>
      <w:sz w:val="22"/>
      <w:szCs w:val="24"/>
    </w:rPr>
  </w:style>
  <w:style w:type="paragraph" w:styleId="Index8">
    <w:name w:val="index 8"/>
    <w:next w:val="BodyText1"/>
    <w:pPr>
      <w:keepLines/>
      <w:spacing w:before="240"/>
      <w:ind w:left="1134"/>
    </w:pPr>
    <w:rPr>
      <w:rFonts w:ascii="Arial" w:hAnsi="Arial" w:cs="Arial"/>
      <w:color w:val="000000"/>
      <w:sz w:val="22"/>
      <w:szCs w:val="24"/>
    </w:rPr>
  </w:style>
  <w:style w:type="paragraph" w:styleId="Index9">
    <w:name w:val="index 9"/>
    <w:next w:val="BodyText1"/>
    <w:pPr>
      <w:keepLines/>
      <w:spacing w:before="240"/>
      <w:ind w:left="1134"/>
    </w:pPr>
    <w:rPr>
      <w:rFonts w:ascii="Arial" w:hAnsi="Arial" w:cs="Arial"/>
      <w:color w:val="000000"/>
      <w:sz w:val="22"/>
      <w:szCs w:val="24"/>
    </w:rPr>
  </w:style>
  <w:style w:type="paragraph" w:styleId="IndexHeading">
    <w:name w:val="index heading"/>
    <w:next w:val="BodyText1"/>
    <w:pPr>
      <w:keepLines/>
      <w:spacing w:before="240"/>
      <w:ind w:left="1134"/>
    </w:pPr>
    <w:rPr>
      <w:rFonts w:ascii="Arial" w:hAnsi="Arial" w:cs="Arial"/>
      <w:bCs/>
      <w:color w:val="000000"/>
      <w:sz w:val="22"/>
      <w:szCs w:val="24"/>
    </w:rPr>
  </w:style>
  <w:style w:type="character" w:styleId="LineNumber">
    <w:name w:val="line number"/>
    <w:rPr>
      <w:rFonts w:ascii="Arial" w:hAnsi="Arial" w:cs="Arial"/>
      <w:b w:val="0"/>
      <w:i w:val="0"/>
      <w:caps w:val="0"/>
      <w:color w:val="000000"/>
      <w:sz w:val="22"/>
      <w:lang w:val="en-AU"/>
    </w:rPr>
  </w:style>
  <w:style w:type="paragraph" w:styleId="List">
    <w:name w:val="List"/>
    <w:next w:val="BodyText1"/>
    <w:pPr>
      <w:keepLines/>
      <w:spacing w:before="240"/>
      <w:ind w:left="1134"/>
    </w:pPr>
    <w:rPr>
      <w:rFonts w:ascii="Arial" w:hAnsi="Arial" w:cs="Arial"/>
      <w:color w:val="000000"/>
      <w:sz w:val="22"/>
      <w:szCs w:val="24"/>
    </w:rPr>
  </w:style>
  <w:style w:type="paragraph" w:styleId="List2">
    <w:name w:val="List 2"/>
    <w:next w:val="BodyText1"/>
    <w:pPr>
      <w:keepLines/>
      <w:spacing w:before="240"/>
      <w:ind w:left="1134"/>
    </w:pPr>
    <w:rPr>
      <w:rFonts w:ascii="Arial" w:hAnsi="Arial" w:cs="Arial"/>
      <w:color w:val="000000"/>
      <w:sz w:val="22"/>
      <w:szCs w:val="24"/>
    </w:rPr>
  </w:style>
  <w:style w:type="paragraph" w:styleId="List3">
    <w:name w:val="List 3"/>
    <w:next w:val="BodyText1"/>
    <w:pPr>
      <w:keepLines/>
      <w:spacing w:before="240"/>
      <w:ind w:left="1134"/>
    </w:pPr>
    <w:rPr>
      <w:rFonts w:ascii="Arial" w:hAnsi="Arial" w:cs="Arial"/>
      <w:color w:val="000000"/>
      <w:sz w:val="22"/>
      <w:szCs w:val="24"/>
    </w:rPr>
  </w:style>
  <w:style w:type="paragraph" w:styleId="List4">
    <w:name w:val="List 4"/>
    <w:next w:val="BodyText1"/>
    <w:pPr>
      <w:keepLines/>
      <w:spacing w:before="240"/>
      <w:ind w:left="1134"/>
    </w:pPr>
    <w:rPr>
      <w:rFonts w:ascii="Arial" w:hAnsi="Arial" w:cs="Arial"/>
      <w:color w:val="000000"/>
      <w:sz w:val="22"/>
      <w:szCs w:val="24"/>
    </w:rPr>
  </w:style>
  <w:style w:type="paragraph" w:styleId="List5">
    <w:name w:val="List 5"/>
    <w:next w:val="BodyText1"/>
    <w:pPr>
      <w:keepLines/>
      <w:spacing w:before="240"/>
      <w:ind w:left="1134"/>
    </w:pPr>
    <w:rPr>
      <w:rFonts w:ascii="Arial" w:hAnsi="Arial" w:cs="Arial"/>
      <w:color w:val="000000"/>
      <w:sz w:val="22"/>
      <w:szCs w:val="24"/>
    </w:rPr>
  </w:style>
  <w:style w:type="paragraph" w:styleId="ListBullet">
    <w:name w:val="List Bullet"/>
    <w:next w:val="BodyText1"/>
    <w:pPr>
      <w:keepLines/>
      <w:spacing w:before="240"/>
      <w:ind w:left="1134"/>
    </w:pPr>
    <w:rPr>
      <w:rFonts w:ascii="Arial" w:hAnsi="Arial" w:cs="Arial"/>
      <w:color w:val="000000"/>
      <w:sz w:val="22"/>
      <w:szCs w:val="24"/>
    </w:rPr>
  </w:style>
  <w:style w:type="paragraph" w:styleId="ListBullet2">
    <w:name w:val="List Bullet 2"/>
    <w:pPr>
      <w:keepLines/>
      <w:tabs>
        <w:tab w:val="num" w:pos="2268"/>
      </w:tabs>
      <w:spacing w:before="80"/>
      <w:ind w:left="2268" w:hanging="567"/>
      <w:contextualSpacing/>
    </w:pPr>
    <w:rPr>
      <w:rFonts w:ascii="Arial" w:hAnsi="Arial" w:cs="Arial"/>
      <w:color w:val="000000"/>
      <w:sz w:val="22"/>
      <w:szCs w:val="24"/>
    </w:rPr>
  </w:style>
  <w:style w:type="paragraph" w:styleId="ListBullet3">
    <w:name w:val="List Bullet 3"/>
    <w:pPr>
      <w:keepLines/>
      <w:tabs>
        <w:tab w:val="num" w:pos="2835"/>
      </w:tabs>
      <w:spacing w:before="40"/>
      <w:ind w:left="2835" w:hanging="567"/>
      <w:contextualSpacing/>
    </w:pPr>
    <w:rPr>
      <w:rFonts w:ascii="Arial" w:hAnsi="Arial" w:cs="Arial"/>
      <w:color w:val="000000"/>
      <w:sz w:val="22"/>
      <w:szCs w:val="24"/>
    </w:rPr>
  </w:style>
  <w:style w:type="paragraph" w:styleId="ListBullet4">
    <w:name w:val="List Bullet 4"/>
    <w:pPr>
      <w:keepLines/>
      <w:tabs>
        <w:tab w:val="num" w:pos="3402"/>
      </w:tabs>
      <w:ind w:left="3402" w:hanging="567"/>
      <w:contextualSpacing/>
    </w:pPr>
    <w:rPr>
      <w:rFonts w:ascii="Arial" w:hAnsi="Arial" w:cs="Arial"/>
      <w:color w:val="000000"/>
      <w:sz w:val="22"/>
      <w:szCs w:val="24"/>
    </w:rPr>
  </w:style>
  <w:style w:type="paragraph" w:styleId="ListBullet5">
    <w:name w:val="List Bullet 5"/>
    <w:next w:val="BodyText1"/>
    <w:pPr>
      <w:keepLines/>
      <w:spacing w:before="240"/>
      <w:ind w:left="1134"/>
    </w:pPr>
    <w:rPr>
      <w:rFonts w:ascii="Arial" w:hAnsi="Arial" w:cs="Arial"/>
      <w:color w:val="000000"/>
      <w:sz w:val="22"/>
      <w:szCs w:val="24"/>
    </w:rPr>
  </w:style>
  <w:style w:type="paragraph" w:styleId="ListContinue">
    <w:name w:val="List Continue"/>
    <w:next w:val="BodyText1"/>
    <w:pPr>
      <w:keepLines/>
      <w:spacing w:before="240"/>
      <w:ind w:left="1134"/>
    </w:pPr>
    <w:rPr>
      <w:rFonts w:ascii="Arial" w:hAnsi="Arial" w:cs="Arial"/>
      <w:color w:val="000000"/>
      <w:sz w:val="22"/>
      <w:szCs w:val="24"/>
    </w:rPr>
  </w:style>
  <w:style w:type="paragraph" w:styleId="ListContinue2">
    <w:name w:val="List Continue 2"/>
    <w:next w:val="BodyText1"/>
    <w:pPr>
      <w:keepLines/>
      <w:spacing w:before="240"/>
      <w:ind w:left="1134"/>
    </w:pPr>
    <w:rPr>
      <w:rFonts w:ascii="Arial" w:hAnsi="Arial" w:cs="Arial"/>
      <w:color w:val="000000"/>
      <w:sz w:val="22"/>
      <w:szCs w:val="24"/>
    </w:rPr>
  </w:style>
  <w:style w:type="paragraph" w:styleId="ListContinue3">
    <w:name w:val="List Continue 3"/>
    <w:next w:val="BodyText1"/>
    <w:pPr>
      <w:keepLines/>
      <w:spacing w:before="240"/>
      <w:ind w:left="1134"/>
    </w:pPr>
    <w:rPr>
      <w:rFonts w:ascii="Arial" w:hAnsi="Arial" w:cs="Arial"/>
      <w:color w:val="000000"/>
      <w:sz w:val="22"/>
      <w:szCs w:val="24"/>
    </w:rPr>
  </w:style>
  <w:style w:type="paragraph" w:styleId="ListContinue4">
    <w:name w:val="List Continue 4"/>
    <w:next w:val="BodyText1"/>
    <w:pPr>
      <w:keepLines/>
      <w:spacing w:before="240"/>
      <w:ind w:left="1134"/>
    </w:pPr>
    <w:rPr>
      <w:rFonts w:ascii="Arial" w:hAnsi="Arial" w:cs="Arial"/>
      <w:color w:val="000000"/>
      <w:sz w:val="22"/>
      <w:szCs w:val="24"/>
    </w:rPr>
  </w:style>
  <w:style w:type="paragraph" w:styleId="ListContinue5">
    <w:name w:val="List Continue 5"/>
    <w:next w:val="BodyText1"/>
    <w:pPr>
      <w:keepLines/>
      <w:spacing w:before="240"/>
      <w:ind w:left="1134"/>
    </w:pPr>
    <w:rPr>
      <w:rFonts w:ascii="Arial" w:hAnsi="Arial" w:cs="Arial"/>
      <w:color w:val="000000"/>
      <w:sz w:val="22"/>
      <w:szCs w:val="24"/>
    </w:rPr>
  </w:style>
  <w:style w:type="paragraph" w:styleId="ListNumber">
    <w:name w:val="List Number"/>
    <w:next w:val="BodyText1"/>
    <w:pPr>
      <w:keepLines/>
      <w:spacing w:before="240"/>
      <w:ind w:left="1134"/>
    </w:pPr>
    <w:rPr>
      <w:rFonts w:ascii="Arial" w:hAnsi="Arial" w:cs="Arial"/>
      <w:color w:val="000000"/>
      <w:sz w:val="22"/>
      <w:szCs w:val="24"/>
    </w:rPr>
  </w:style>
  <w:style w:type="paragraph" w:styleId="ListNumber2">
    <w:name w:val="List Number 2"/>
    <w:pPr>
      <w:keepLines/>
      <w:tabs>
        <w:tab w:val="num" w:pos="2268"/>
      </w:tabs>
      <w:spacing w:before="120"/>
      <w:ind w:left="2268" w:hanging="567"/>
    </w:pPr>
    <w:rPr>
      <w:rFonts w:ascii="Arial" w:hAnsi="Arial" w:cs="Arial"/>
      <w:color w:val="000000"/>
      <w:sz w:val="22"/>
      <w:szCs w:val="24"/>
    </w:rPr>
  </w:style>
  <w:style w:type="paragraph" w:styleId="ListNumber3">
    <w:name w:val="List Number 3"/>
    <w:pPr>
      <w:keepLines/>
      <w:tabs>
        <w:tab w:val="num" w:pos="2835"/>
      </w:tabs>
      <w:spacing w:before="80"/>
      <w:ind w:left="2835" w:hanging="567"/>
    </w:pPr>
    <w:rPr>
      <w:rFonts w:ascii="Arial" w:hAnsi="Arial" w:cs="Arial"/>
      <w:color w:val="000000"/>
      <w:sz w:val="22"/>
      <w:szCs w:val="24"/>
    </w:rPr>
  </w:style>
  <w:style w:type="paragraph" w:styleId="ListNumber4">
    <w:name w:val="List Number 4"/>
    <w:next w:val="BodyText1"/>
    <w:pPr>
      <w:keepLines/>
      <w:spacing w:before="240"/>
      <w:ind w:left="1134"/>
    </w:pPr>
    <w:rPr>
      <w:rFonts w:ascii="Arial" w:hAnsi="Arial" w:cs="Arial"/>
      <w:color w:val="000000"/>
      <w:sz w:val="22"/>
      <w:szCs w:val="24"/>
    </w:rPr>
  </w:style>
  <w:style w:type="paragraph" w:styleId="ListNumber5">
    <w:name w:val="List Number 5"/>
    <w:next w:val="BodyText1"/>
    <w:pPr>
      <w:keepLines/>
      <w:spacing w:before="240"/>
      <w:ind w:left="1134"/>
    </w:pPr>
    <w:rPr>
      <w:rFonts w:ascii="Arial" w:hAnsi="Arial" w:cs="Arial"/>
      <w:color w:val="000000"/>
      <w:sz w:val="22"/>
      <w:szCs w:val="24"/>
    </w:rPr>
  </w:style>
  <w:style w:type="paragraph" w:styleId="MacroText">
    <w:name w:val="macro"/>
    <w:next w:val="BodyText1"/>
    <w:link w:val="MacroTextChar"/>
    <w:pPr>
      <w:keepLines/>
      <w:spacing w:before="240"/>
      <w:ind w:left="1134"/>
    </w:pPr>
    <w:rPr>
      <w:rFonts w:ascii="Arial" w:hAnsi="Arial" w:cs="Arial"/>
      <w:color w:val="000000"/>
      <w:sz w:val="22"/>
    </w:rPr>
  </w:style>
  <w:style w:type="paragraph" w:styleId="MessageHeader">
    <w:name w:val="Message Header"/>
    <w:next w:val="BodyText1"/>
    <w:link w:val="MessageHeaderChar"/>
    <w:pPr>
      <w:keepLines/>
      <w:pBdr>
        <w:top w:val="single" w:sz="6" w:space="1" w:color="auto"/>
        <w:left w:val="single" w:sz="6" w:space="1" w:color="auto"/>
        <w:bottom w:val="single" w:sz="6" w:space="1" w:color="auto"/>
        <w:right w:val="single" w:sz="6" w:space="1" w:color="auto"/>
      </w:pBdr>
      <w:shd w:val="pct20" w:color="auto" w:fill="auto"/>
      <w:spacing w:before="240"/>
      <w:ind w:left="1134"/>
    </w:pPr>
    <w:rPr>
      <w:rFonts w:ascii="Arial" w:hAnsi="Arial" w:cs="Arial"/>
      <w:color w:val="000000"/>
      <w:sz w:val="22"/>
      <w:szCs w:val="24"/>
    </w:rPr>
  </w:style>
  <w:style w:type="paragraph" w:styleId="NormalWeb">
    <w:name w:val="Normal (Web)"/>
    <w:next w:val="BodyText1"/>
    <w:pPr>
      <w:keepLines/>
      <w:spacing w:before="240"/>
      <w:ind w:left="1134"/>
    </w:pPr>
    <w:rPr>
      <w:rFonts w:ascii="Arial" w:hAnsi="Arial" w:cs="Arial"/>
      <w:color w:val="000000"/>
      <w:sz w:val="22"/>
      <w:szCs w:val="24"/>
    </w:rPr>
  </w:style>
  <w:style w:type="paragraph" w:styleId="NormalIndent">
    <w:name w:val="Normal Indent"/>
    <w:next w:val="BodyText1"/>
    <w:pPr>
      <w:keepLines/>
      <w:spacing w:before="240"/>
      <w:ind w:left="1134"/>
    </w:pPr>
    <w:rPr>
      <w:rFonts w:ascii="Arial" w:hAnsi="Arial" w:cs="Arial"/>
      <w:color w:val="000000"/>
      <w:sz w:val="22"/>
      <w:szCs w:val="24"/>
    </w:rPr>
  </w:style>
  <w:style w:type="paragraph" w:styleId="NoteHeading">
    <w:name w:val="Note Heading"/>
    <w:next w:val="BodyText1"/>
    <w:link w:val="NoteHeadingChar"/>
    <w:pPr>
      <w:keepLines/>
      <w:spacing w:before="240"/>
      <w:ind w:left="1134"/>
    </w:pPr>
    <w:rPr>
      <w:rFonts w:ascii="Arial" w:hAnsi="Arial" w:cs="Arial"/>
      <w:color w:val="000000"/>
      <w:sz w:val="22"/>
      <w:szCs w:val="24"/>
    </w:rPr>
  </w:style>
  <w:style w:type="character" w:styleId="PageNumber">
    <w:name w:val="page number"/>
    <w:rPr>
      <w:rFonts w:ascii="Arial" w:hAnsi="Arial" w:cs="Arial"/>
      <w:b w:val="0"/>
      <w:i w:val="0"/>
      <w:caps w:val="0"/>
      <w:color w:val="000000"/>
      <w:sz w:val="22"/>
      <w:lang w:val="en-AU"/>
    </w:rPr>
  </w:style>
  <w:style w:type="paragraph" w:styleId="PlainText">
    <w:name w:val="Plain Text"/>
    <w:next w:val="BodyText1"/>
    <w:link w:val="PlainTextChar"/>
    <w:pPr>
      <w:keepLines/>
      <w:spacing w:before="240"/>
      <w:ind w:left="1134"/>
    </w:pPr>
    <w:rPr>
      <w:rFonts w:ascii="Arial" w:hAnsi="Arial" w:cs="Arial"/>
      <w:color w:val="000000"/>
      <w:sz w:val="22"/>
    </w:rPr>
  </w:style>
  <w:style w:type="paragraph" w:styleId="Salutation">
    <w:name w:val="Salutation"/>
    <w:next w:val="BodyText1"/>
    <w:link w:val="SalutationChar"/>
    <w:pPr>
      <w:keepLines/>
      <w:spacing w:before="240"/>
      <w:ind w:left="1134"/>
    </w:pPr>
    <w:rPr>
      <w:rFonts w:ascii="Arial" w:hAnsi="Arial" w:cs="Arial"/>
      <w:color w:val="000000"/>
      <w:sz w:val="22"/>
      <w:szCs w:val="24"/>
    </w:rPr>
  </w:style>
  <w:style w:type="paragraph" w:styleId="Signature">
    <w:name w:val="Signature"/>
    <w:next w:val="BodyText1"/>
    <w:link w:val="SignatureChar"/>
    <w:pPr>
      <w:keepLines/>
      <w:spacing w:before="240"/>
      <w:ind w:left="1134"/>
    </w:pPr>
    <w:rPr>
      <w:rFonts w:ascii="Arial" w:hAnsi="Arial" w:cs="Arial"/>
      <w:color w:val="000000"/>
      <w:sz w:val="22"/>
      <w:szCs w:val="24"/>
    </w:rPr>
  </w:style>
  <w:style w:type="character" w:styleId="Strong">
    <w:name w:val="Strong"/>
    <w:qFormat/>
    <w:rPr>
      <w:rFonts w:ascii="Arial" w:hAnsi="Arial" w:cs="Arial"/>
      <w:b/>
      <w:bCs/>
      <w:i w:val="0"/>
      <w:caps w:val="0"/>
      <w:color w:val="000000"/>
      <w:sz w:val="22"/>
      <w:lang w:val="en-AU"/>
    </w:rPr>
  </w:style>
  <w:style w:type="paragraph" w:styleId="Subtitle">
    <w:name w:val="Subtitle"/>
    <w:next w:val="BodyText1"/>
    <w:link w:val="SubtitleChar"/>
    <w:qFormat/>
    <w:pPr>
      <w:keepLines/>
      <w:spacing w:before="240"/>
      <w:ind w:left="1134"/>
      <w:outlineLvl w:val="1"/>
    </w:pPr>
    <w:rPr>
      <w:rFonts w:ascii="Arial" w:hAnsi="Arial" w:cs="Arial"/>
      <w:color w:val="000000"/>
      <w:sz w:val="22"/>
      <w:szCs w:val="24"/>
    </w:rPr>
  </w:style>
  <w:style w:type="table" w:styleId="Table3Deffects1">
    <w:name w:val="Table 3D effects 1"/>
    <w:basedOn w:val="TableNormal"/>
    <w:pPr>
      <w:keepLines/>
      <w:spacing w:beforeAutospacing="1" w:afterAutospacing="1" w:line="280" w:lineRule="exac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keepLines/>
      <w:spacing w:beforeAutospacing="1" w:afterAutospacing="1" w:line="280" w:lineRule="exac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keepLines/>
      <w:spacing w:beforeAutospacing="1" w:afterAutospacing="1" w:line="280" w:lineRule="exac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keepLines/>
      <w:spacing w:beforeAutospacing="1" w:afterAutospacing="1" w:line="280" w:lineRule="exac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keepLines/>
      <w:spacing w:beforeAutospacing="1" w:afterAutospacing="1" w:line="280" w:lineRule="exac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keepLines/>
      <w:spacing w:beforeAutospacing="1" w:afterAutospacing="1" w:line="280" w:lineRule="exac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keepLines/>
      <w:spacing w:beforeAutospacing="1" w:afterAutospacing="1" w:line="280" w:lineRule="exac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keepLines/>
      <w:spacing w:beforeAutospacing="1" w:afterAutospacing="1" w:line="280" w:lineRule="exac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keepLines/>
      <w:spacing w:beforeAutospacing="1" w:afterAutospacing="1" w:line="280" w:lineRule="exac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keepLines/>
      <w:spacing w:beforeAutospacing="1" w:afterAutospacing="1" w:line="280" w:lineRule="exac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keepLines/>
      <w:spacing w:beforeAutospacing="1" w:afterAutospacing="1" w:line="280" w:lineRule="exac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keepLines/>
      <w:spacing w:beforeAutospacing="1" w:afterAutospacing="1" w:line="280" w:lineRule="exac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keepLines/>
      <w:spacing w:beforeAutospacing="1" w:afterAutospacing="1" w:line="280" w:lineRule="exac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keepLines/>
      <w:spacing w:beforeAutospacing="1" w:afterAutospacing="1" w:line="280" w:lineRule="exac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keepLines/>
      <w:spacing w:beforeAutospacing="1" w:afterAutospacing="1" w:line="280" w:lineRule="exac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keepLines/>
      <w:spacing w:beforeAutospacing="1" w:afterAutospacing="1" w:line="280" w:lineRule="exac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keepLines/>
      <w:spacing w:beforeAutospacing="1" w:afterAutospacing="1" w:line="280" w:lineRule="exac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keepLines/>
      <w:spacing w:beforeAutospacing="1" w:afterAutospacing="1" w:line="280" w:lineRule="exac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keepLines/>
      <w:spacing w:beforeAutospacing="1" w:afterAutospacing="1" w:line="280" w:lineRule="exac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keepLines/>
      <w:spacing w:beforeAutospacing="1" w:afterAutospacing="1" w:line="280" w:lineRule="exac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keepLines/>
      <w:spacing w:beforeAutospacing="1" w:afterAutospacing="1" w:line="280" w:lineRule="exac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keepLines/>
      <w:spacing w:beforeAutospacing="1" w:afterAutospacing="1" w:line="280" w:lineRule="exac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keepLines/>
      <w:spacing w:beforeAutospacing="1" w:afterAutospacing="1" w:line="280" w:lineRule="exac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keepLines/>
      <w:spacing w:beforeAutospacing="1" w:afterAutospacing="1" w:line="280" w:lineRule="exac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keepLines/>
      <w:spacing w:beforeAutospacing="1" w:afterAutospacing="1" w:line="280" w:lineRule="exac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keepLines/>
      <w:spacing w:beforeAutospacing="1" w:afterAutospacing="1" w:line="280" w:lineRule="exac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keepLines/>
      <w:spacing w:beforeAutospacing="1" w:afterAutospacing="1" w:line="280" w:lineRule="exac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keepLines/>
      <w:spacing w:beforeAutospacing="1" w:afterAutospacing="1" w:line="280" w:lineRule="exac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keepLines/>
      <w:spacing w:beforeAutospacing="1" w:afterAutospacing="1" w:line="280" w:lineRule="exac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keepLines/>
      <w:spacing w:beforeAutospacing="1" w:afterAutospacing="1" w:line="280" w:lineRule="exac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keepLines/>
      <w:spacing w:beforeAutospacing="1" w:afterAutospacing="1" w:line="280" w:lineRule="exac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BodyText1"/>
    <w:pPr>
      <w:keepLines/>
      <w:spacing w:before="240"/>
      <w:ind w:left="1134"/>
    </w:pPr>
    <w:rPr>
      <w:rFonts w:ascii="Arial" w:hAnsi="Arial" w:cs="Arial"/>
      <w:color w:val="000000"/>
      <w:sz w:val="22"/>
      <w:szCs w:val="24"/>
    </w:rPr>
  </w:style>
  <w:style w:type="paragraph" w:styleId="TableofFigures">
    <w:name w:val="table of figures"/>
    <w:next w:val="BodyText1"/>
    <w:pPr>
      <w:keepLines/>
      <w:spacing w:before="240"/>
      <w:ind w:left="1134"/>
    </w:pPr>
    <w:rPr>
      <w:rFonts w:ascii="Arial" w:hAnsi="Arial" w:cs="Arial"/>
      <w:color w:val="000000"/>
      <w:sz w:val="22"/>
      <w:szCs w:val="24"/>
    </w:rPr>
  </w:style>
  <w:style w:type="table" w:styleId="TableProfessional">
    <w:name w:val="Table Professional"/>
    <w:basedOn w:val="TableNormal"/>
    <w:pPr>
      <w:keepLines/>
      <w:spacing w:beforeAutospacing="1" w:afterAutospacing="1" w:line="280" w:lineRule="exac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keepLines/>
      <w:spacing w:beforeAutospacing="1" w:afterAutospacing="1" w:line="280" w:lineRule="exac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keepLines/>
      <w:spacing w:beforeAutospacing="1" w:afterAutospacing="1" w:line="280" w:lineRule="exac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keepLines/>
      <w:spacing w:beforeAutospacing="1" w:afterAutospacing="1" w:line="280" w:lineRule="exac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keepLines/>
      <w:spacing w:beforeAutospacing="1" w:afterAutospacing="1" w:line="280" w:lineRule="exac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keepLines/>
      <w:spacing w:beforeAutospacing="1" w:afterAutospacing="1" w:line="280" w:lineRule="exac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keepLines/>
      <w:spacing w:beforeAutospacing="1" w:afterAutospacing="1" w:line="280" w:lineRule="exac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keepLines/>
      <w:spacing w:beforeAutospacing="1" w:afterAutospacing="1" w:line="280" w:lineRule="exac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keepLines/>
      <w:spacing w:beforeAutospacing="1" w:afterAutospacing="1" w:line="280" w:lineRule="exac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keepLines/>
      <w:spacing w:beforeAutospacing="1" w:afterAutospacing="1" w:line="280" w:lineRule="exac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BodyText1"/>
    <w:link w:val="TitleChar"/>
    <w:qFormat/>
    <w:pPr>
      <w:keepLines/>
      <w:spacing w:before="240"/>
      <w:ind w:left="1134"/>
      <w:outlineLvl w:val="0"/>
    </w:pPr>
    <w:rPr>
      <w:rFonts w:ascii="Arial" w:hAnsi="Arial" w:cs="Arial"/>
      <w:bCs/>
      <w:color w:val="000000"/>
      <w:kern w:val="28"/>
      <w:sz w:val="22"/>
      <w:szCs w:val="32"/>
    </w:rPr>
  </w:style>
  <w:style w:type="paragraph" w:styleId="TOAHeading">
    <w:name w:val="toa heading"/>
    <w:next w:val="BodyText1"/>
    <w:pPr>
      <w:keepLines/>
      <w:spacing w:before="240"/>
      <w:ind w:left="1134"/>
    </w:pPr>
    <w:rPr>
      <w:rFonts w:ascii="Arial" w:hAnsi="Arial" w:cs="Arial"/>
      <w:bCs/>
      <w:color w:val="000000"/>
      <w:sz w:val="22"/>
      <w:szCs w:val="24"/>
    </w:rPr>
  </w:style>
  <w:style w:type="paragraph" w:styleId="TOC1">
    <w:name w:val="toc 1"/>
    <w:next w:val="BodyText1"/>
    <w:link w:val="TOC1Char"/>
    <w:uiPriority w:val="39"/>
    <w:pPr>
      <w:keepNext/>
      <w:keepLines/>
      <w:tabs>
        <w:tab w:val="left" w:pos="567"/>
        <w:tab w:val="right" w:leader="dot" w:pos="9411"/>
      </w:tabs>
      <w:spacing w:before="120"/>
      <w:ind w:left="567" w:hanging="567"/>
    </w:pPr>
    <w:rPr>
      <w:rFonts w:ascii="Arial" w:hAnsi="Arial" w:cs="Arial"/>
      <w:caps/>
      <w:color w:val="000000"/>
      <w:sz w:val="22"/>
      <w:szCs w:val="24"/>
    </w:rPr>
  </w:style>
  <w:style w:type="paragraph" w:styleId="TOC2">
    <w:name w:val="toc 2"/>
    <w:next w:val="BodyText1"/>
    <w:uiPriority w:val="39"/>
    <w:pPr>
      <w:keepLines/>
      <w:tabs>
        <w:tab w:val="left" w:pos="1276"/>
        <w:tab w:val="right" w:leader="dot" w:pos="9411"/>
      </w:tabs>
      <w:spacing w:before="60"/>
      <w:ind w:left="1276" w:hanging="709"/>
    </w:pPr>
    <w:rPr>
      <w:rFonts w:ascii="Arial" w:hAnsi="Arial" w:cs="Arial"/>
      <w:caps/>
      <w:color w:val="000000"/>
      <w:sz w:val="22"/>
      <w:szCs w:val="24"/>
    </w:rPr>
  </w:style>
  <w:style w:type="paragraph" w:styleId="TOC3">
    <w:name w:val="toc 3"/>
    <w:next w:val="BodyText1"/>
    <w:pPr>
      <w:keepLines/>
      <w:tabs>
        <w:tab w:val="left" w:pos="1984"/>
        <w:tab w:val="right" w:leader="dot" w:pos="9411"/>
      </w:tabs>
      <w:spacing w:before="20"/>
      <w:ind w:left="1984" w:hanging="709"/>
    </w:pPr>
    <w:rPr>
      <w:rFonts w:ascii="Arial" w:hAnsi="Arial" w:cs="Arial"/>
      <w:caps/>
      <w:color w:val="000000"/>
      <w:sz w:val="22"/>
      <w:szCs w:val="24"/>
    </w:rPr>
  </w:style>
  <w:style w:type="paragraph" w:styleId="TOC4">
    <w:name w:val="toc 4"/>
    <w:next w:val="BodyText1"/>
    <w:uiPriority w:val="39"/>
    <w:pPr>
      <w:keepNext/>
      <w:keepLines/>
      <w:tabs>
        <w:tab w:val="left" w:pos="1616"/>
        <w:tab w:val="right" w:leader="dot" w:pos="9411"/>
      </w:tabs>
      <w:spacing w:before="120"/>
      <w:ind w:left="1616" w:hanging="1616"/>
    </w:pPr>
    <w:rPr>
      <w:rFonts w:ascii="Arial" w:hAnsi="Arial" w:cs="Arial"/>
      <w:caps/>
      <w:color w:val="000000"/>
      <w:sz w:val="22"/>
      <w:szCs w:val="24"/>
    </w:rPr>
  </w:style>
  <w:style w:type="paragraph" w:styleId="TOC5">
    <w:name w:val="toc 5"/>
    <w:next w:val="BodyText1"/>
    <w:pPr>
      <w:keepLines/>
      <w:tabs>
        <w:tab w:val="left" w:pos="567"/>
        <w:tab w:val="right" w:leader="dot" w:pos="9411"/>
      </w:tabs>
    </w:pPr>
    <w:rPr>
      <w:rFonts w:ascii="Arial" w:hAnsi="Arial" w:cs="Arial"/>
      <w:color w:val="000000"/>
      <w:sz w:val="22"/>
      <w:szCs w:val="24"/>
    </w:rPr>
  </w:style>
  <w:style w:type="paragraph" w:styleId="TOC6">
    <w:name w:val="toc 6"/>
    <w:next w:val="BodyText1"/>
    <w:pPr>
      <w:keepLines/>
      <w:tabs>
        <w:tab w:val="left" w:pos="567"/>
        <w:tab w:val="right" w:leader="dot" w:pos="9411"/>
      </w:tabs>
    </w:pPr>
    <w:rPr>
      <w:rFonts w:ascii="Arial" w:hAnsi="Arial" w:cs="Arial"/>
      <w:color w:val="000000"/>
      <w:sz w:val="22"/>
      <w:szCs w:val="24"/>
    </w:rPr>
  </w:style>
  <w:style w:type="paragraph" w:styleId="TOC7">
    <w:name w:val="toc 7"/>
    <w:next w:val="BodyText1"/>
    <w:pPr>
      <w:keepLines/>
      <w:tabs>
        <w:tab w:val="left" w:pos="567"/>
        <w:tab w:val="right" w:leader="dot" w:pos="9411"/>
      </w:tabs>
    </w:pPr>
    <w:rPr>
      <w:rFonts w:ascii="Arial" w:hAnsi="Arial" w:cs="Arial"/>
      <w:color w:val="000000"/>
      <w:sz w:val="22"/>
      <w:szCs w:val="24"/>
    </w:rPr>
  </w:style>
  <w:style w:type="paragraph" w:styleId="TOC8">
    <w:name w:val="toc 8"/>
    <w:next w:val="BodyText1"/>
    <w:pPr>
      <w:keepLines/>
      <w:tabs>
        <w:tab w:val="left" w:pos="567"/>
        <w:tab w:val="right" w:leader="dot" w:pos="9411"/>
      </w:tabs>
    </w:pPr>
    <w:rPr>
      <w:rFonts w:ascii="Arial" w:hAnsi="Arial" w:cs="Arial"/>
      <w:color w:val="000000"/>
      <w:sz w:val="22"/>
      <w:szCs w:val="24"/>
    </w:rPr>
  </w:style>
  <w:style w:type="paragraph" w:styleId="TOC9">
    <w:name w:val="toc 9"/>
    <w:next w:val="BodyText1"/>
    <w:pPr>
      <w:keepLines/>
      <w:tabs>
        <w:tab w:val="left" w:pos="567"/>
        <w:tab w:val="right" w:leader="dot" w:pos="9411"/>
      </w:tabs>
    </w:pPr>
    <w:rPr>
      <w:rFonts w:ascii="Arial" w:hAnsi="Arial" w:cs="Arial"/>
      <w:color w:val="000000"/>
      <w:sz w:val="22"/>
      <w:szCs w:val="24"/>
    </w:rPr>
  </w:style>
  <w:style w:type="paragraph" w:customStyle="1" w:styleId="GuidelinesHeading1">
    <w:name w:val="Guidelines Heading 1"/>
    <w:next w:val="GuidelinesText1"/>
    <w:pPr>
      <w:keepNext/>
      <w:keepLines/>
      <w:shd w:val="clear" w:color="auto" w:fill="E6E6E6"/>
      <w:spacing w:before="160"/>
      <w:ind w:left="1134"/>
    </w:pPr>
    <w:rPr>
      <w:rFonts w:ascii="Arial" w:hAnsi="Arial" w:cs="Arial"/>
      <w:b/>
      <w:i/>
      <w:noProof/>
      <w:color w:val="000000"/>
      <w:szCs w:val="24"/>
    </w:rPr>
  </w:style>
  <w:style w:type="paragraph" w:customStyle="1" w:styleId="GuidelinesHeading2">
    <w:name w:val="Guidelines Heading 2"/>
    <w:next w:val="GuidelinesText2"/>
    <w:pPr>
      <w:keepNext/>
      <w:keepLines/>
      <w:shd w:val="clear" w:color="auto" w:fill="E6E6E6"/>
      <w:spacing w:before="120"/>
      <w:ind w:left="1701"/>
    </w:pPr>
    <w:rPr>
      <w:rFonts w:ascii="Arial" w:hAnsi="Arial" w:cs="Arial"/>
      <w:b/>
      <w:i/>
      <w:noProof/>
      <w:color w:val="000000"/>
      <w:szCs w:val="24"/>
    </w:rPr>
  </w:style>
  <w:style w:type="paragraph" w:customStyle="1" w:styleId="GuidelinesHeading3">
    <w:name w:val="Guidelines Heading 3"/>
    <w:next w:val="GuidelinesText3"/>
    <w:pPr>
      <w:keepNext/>
      <w:keepLines/>
      <w:shd w:val="clear" w:color="auto" w:fill="E6E6E6"/>
      <w:spacing w:before="80"/>
      <w:ind w:left="2268"/>
    </w:pPr>
    <w:rPr>
      <w:rFonts w:ascii="Arial" w:hAnsi="Arial" w:cs="Arial"/>
      <w:b/>
      <w:i/>
      <w:noProof/>
      <w:color w:val="000000"/>
      <w:szCs w:val="24"/>
    </w:rPr>
  </w:style>
  <w:style w:type="paragraph" w:customStyle="1" w:styleId="GuidelinesText1">
    <w:name w:val="Guidelines Text 1"/>
    <w:next w:val="BodyText1"/>
    <w:link w:val="GuidelinesText1Char"/>
    <w:pPr>
      <w:keepLines/>
      <w:shd w:val="clear" w:color="auto" w:fill="E6E6E6"/>
      <w:spacing w:before="40"/>
      <w:ind w:left="1134"/>
    </w:pPr>
    <w:rPr>
      <w:rFonts w:ascii="Arial" w:hAnsi="Arial" w:cs="Arial"/>
      <w:i/>
      <w:noProof/>
      <w:color w:val="000000"/>
      <w:szCs w:val="24"/>
    </w:rPr>
  </w:style>
  <w:style w:type="paragraph" w:customStyle="1" w:styleId="GuidelinesText2">
    <w:name w:val="Guidelines Text 2"/>
    <w:next w:val="BodyText2"/>
    <w:pPr>
      <w:keepLines/>
      <w:shd w:val="clear" w:color="auto" w:fill="E6E6E6"/>
      <w:spacing w:before="40"/>
      <w:ind w:left="1701"/>
    </w:pPr>
    <w:rPr>
      <w:rFonts w:ascii="Arial" w:hAnsi="Arial" w:cs="Arial"/>
      <w:i/>
      <w:noProof/>
      <w:color w:val="000000"/>
      <w:szCs w:val="24"/>
    </w:rPr>
  </w:style>
  <w:style w:type="paragraph" w:customStyle="1" w:styleId="GuidelinesText3">
    <w:name w:val="Guidelines Text 3"/>
    <w:next w:val="BodyText3"/>
    <w:pPr>
      <w:keepLines/>
      <w:shd w:val="clear" w:color="auto" w:fill="E6E6E6"/>
      <w:spacing w:before="40"/>
      <w:ind w:left="2268"/>
    </w:pPr>
    <w:rPr>
      <w:rFonts w:ascii="Arial" w:hAnsi="Arial" w:cs="Arial"/>
      <w:i/>
      <w:noProof/>
      <w:color w:val="000000"/>
      <w:szCs w:val="24"/>
    </w:rPr>
  </w:style>
  <w:style w:type="paragraph" w:customStyle="1" w:styleId="GuidelinesBullet1">
    <w:name w:val="Guidelines Bullet 1"/>
    <w:pPr>
      <w:keepLines/>
      <w:shd w:val="clear" w:color="auto" w:fill="E6E6E6"/>
      <w:tabs>
        <w:tab w:val="num" w:pos="1701"/>
      </w:tabs>
      <w:spacing w:before="40"/>
      <w:ind w:left="1701" w:hanging="567"/>
    </w:pPr>
    <w:rPr>
      <w:rFonts w:ascii="Arial" w:hAnsi="Arial" w:cs="Arial"/>
      <w:i/>
      <w:noProof/>
      <w:color w:val="000000"/>
      <w:szCs w:val="24"/>
    </w:rPr>
  </w:style>
  <w:style w:type="paragraph" w:customStyle="1" w:styleId="GuidelinesBullet2">
    <w:name w:val="Guidelines Bullet 2"/>
    <w:pPr>
      <w:keepLines/>
      <w:shd w:val="clear" w:color="auto" w:fill="E6E6E6"/>
      <w:tabs>
        <w:tab w:val="num" w:pos="2268"/>
      </w:tabs>
      <w:spacing w:before="40"/>
      <w:ind w:left="2268" w:hanging="567"/>
    </w:pPr>
    <w:rPr>
      <w:rFonts w:ascii="Arial" w:hAnsi="Arial" w:cs="Arial"/>
      <w:i/>
      <w:noProof/>
      <w:color w:val="000000"/>
      <w:szCs w:val="24"/>
    </w:rPr>
  </w:style>
  <w:style w:type="paragraph" w:customStyle="1" w:styleId="GuidelinesBullet3">
    <w:name w:val="Guidelines Bullet 3"/>
    <w:pPr>
      <w:keepLines/>
      <w:shd w:val="clear" w:color="auto" w:fill="E6E6E6"/>
      <w:tabs>
        <w:tab w:val="num" w:pos="2835"/>
      </w:tabs>
      <w:spacing w:before="40"/>
      <w:ind w:left="2835" w:hanging="567"/>
    </w:pPr>
    <w:rPr>
      <w:rFonts w:ascii="Arial" w:hAnsi="Arial" w:cs="Arial"/>
      <w:i/>
      <w:noProof/>
      <w:color w:val="000000"/>
      <w:szCs w:val="24"/>
    </w:rPr>
  </w:style>
  <w:style w:type="paragraph" w:styleId="BalloonText">
    <w:name w:val="Balloon Text"/>
    <w:next w:val="BodyText1"/>
    <w:link w:val="BalloonTextChar"/>
    <w:semiHidden/>
    <w:pPr>
      <w:keepLines/>
      <w:spacing w:before="240"/>
      <w:ind w:left="1134"/>
    </w:pPr>
    <w:rPr>
      <w:rFonts w:ascii="Arial" w:hAnsi="Arial" w:cs="Arial"/>
      <w:color w:val="000000"/>
      <w:sz w:val="22"/>
      <w:szCs w:val="16"/>
    </w:rPr>
  </w:style>
  <w:style w:type="paragraph" w:styleId="BlockText">
    <w:name w:val="Block Text"/>
    <w:next w:val="BodyText1"/>
    <w:pPr>
      <w:keepLines/>
      <w:spacing w:before="240"/>
      <w:ind w:left="1134"/>
    </w:pPr>
    <w:rPr>
      <w:rFonts w:ascii="Arial" w:hAnsi="Arial" w:cs="Arial"/>
      <w:color w:val="000000"/>
      <w:sz w:val="22"/>
      <w:szCs w:val="24"/>
    </w:rPr>
  </w:style>
  <w:style w:type="paragraph" w:styleId="BodyText">
    <w:name w:val="Body Text"/>
    <w:next w:val="BodyText1"/>
    <w:link w:val="BodyTextChar"/>
    <w:pPr>
      <w:keepLines/>
      <w:spacing w:before="240"/>
      <w:ind w:left="1134"/>
    </w:pPr>
    <w:rPr>
      <w:rFonts w:ascii="Arial" w:hAnsi="Arial" w:cs="Arial"/>
      <w:color w:val="000000"/>
      <w:sz w:val="22"/>
      <w:szCs w:val="24"/>
    </w:rPr>
  </w:style>
  <w:style w:type="paragraph" w:styleId="BodyTextFirstIndent">
    <w:name w:val="Body Text First Indent"/>
    <w:next w:val="BodyText1"/>
    <w:link w:val="BodyTextFirstIndentChar"/>
    <w:pPr>
      <w:keepLines/>
      <w:spacing w:before="240"/>
      <w:ind w:left="1134"/>
    </w:pPr>
    <w:rPr>
      <w:rFonts w:ascii="Arial" w:hAnsi="Arial" w:cs="Arial"/>
      <w:color w:val="000000"/>
      <w:sz w:val="22"/>
      <w:szCs w:val="24"/>
    </w:rPr>
  </w:style>
  <w:style w:type="paragraph" w:styleId="BodyTextIndent">
    <w:name w:val="Body Text Indent"/>
    <w:next w:val="BodyText1"/>
    <w:link w:val="BodyTextIndentChar"/>
    <w:pPr>
      <w:keepLines/>
      <w:spacing w:before="240"/>
      <w:ind w:left="1134"/>
    </w:pPr>
    <w:rPr>
      <w:rFonts w:ascii="Arial" w:hAnsi="Arial" w:cs="Arial"/>
      <w:color w:val="000000"/>
      <w:sz w:val="22"/>
      <w:szCs w:val="24"/>
    </w:rPr>
  </w:style>
  <w:style w:type="paragraph" w:styleId="BodyTextFirstIndent2">
    <w:name w:val="Body Text First Indent 2"/>
    <w:next w:val="BodyText1"/>
    <w:link w:val="BodyTextFirstIndent2Char"/>
    <w:pPr>
      <w:keepLines/>
      <w:spacing w:before="240"/>
      <w:ind w:left="1134"/>
    </w:pPr>
    <w:rPr>
      <w:rFonts w:ascii="Arial" w:hAnsi="Arial" w:cs="Arial"/>
      <w:color w:val="000000"/>
      <w:sz w:val="22"/>
      <w:szCs w:val="24"/>
    </w:rPr>
  </w:style>
  <w:style w:type="paragraph" w:styleId="BodyTextIndent2">
    <w:name w:val="Body Text Indent 2"/>
    <w:next w:val="BodyText1"/>
    <w:link w:val="BodyTextIndent2Char"/>
    <w:pPr>
      <w:keepLines/>
      <w:spacing w:before="240"/>
      <w:ind w:left="1134"/>
    </w:pPr>
    <w:rPr>
      <w:rFonts w:ascii="Arial" w:hAnsi="Arial" w:cs="Arial"/>
      <w:color w:val="000000"/>
      <w:sz w:val="22"/>
      <w:szCs w:val="24"/>
    </w:rPr>
  </w:style>
  <w:style w:type="paragraph" w:styleId="BodyTextIndent3">
    <w:name w:val="Body Text Indent 3"/>
    <w:next w:val="BodyText1"/>
    <w:link w:val="BodyTextIndent3Char"/>
    <w:pPr>
      <w:keepLines/>
      <w:spacing w:before="240"/>
      <w:ind w:left="1134"/>
    </w:pPr>
    <w:rPr>
      <w:rFonts w:ascii="Arial" w:hAnsi="Arial" w:cs="Arial"/>
      <w:color w:val="000000"/>
      <w:sz w:val="22"/>
      <w:szCs w:val="16"/>
    </w:rPr>
  </w:style>
  <w:style w:type="paragraph" w:styleId="Caption">
    <w:name w:val="caption"/>
    <w:next w:val="BodyText1"/>
    <w:qFormat/>
    <w:pPr>
      <w:keepLines/>
      <w:spacing w:before="240"/>
      <w:ind w:left="1134"/>
    </w:pPr>
    <w:rPr>
      <w:rFonts w:ascii="Arial" w:hAnsi="Arial" w:cs="Arial"/>
      <w:bCs/>
      <w:color w:val="000000"/>
      <w:sz w:val="22"/>
    </w:rPr>
  </w:style>
  <w:style w:type="paragraph" w:styleId="Closing">
    <w:name w:val="Closing"/>
    <w:next w:val="BodyText1"/>
    <w:link w:val="ClosingChar"/>
    <w:pPr>
      <w:keepLines/>
      <w:spacing w:before="240"/>
      <w:ind w:left="1134"/>
    </w:pPr>
    <w:rPr>
      <w:rFonts w:ascii="Arial" w:hAnsi="Arial" w:cs="Arial"/>
      <w:color w:val="000000"/>
      <w:sz w:val="22"/>
      <w:szCs w:val="24"/>
    </w:rPr>
  </w:style>
  <w:style w:type="paragraph" w:styleId="E-mailSignature">
    <w:name w:val="E-mail Signature"/>
    <w:next w:val="BodyText1"/>
    <w:link w:val="E-mailSignatureChar"/>
    <w:pPr>
      <w:keepLines/>
      <w:spacing w:before="240"/>
      <w:ind w:left="1134"/>
    </w:pPr>
    <w:rPr>
      <w:rFonts w:ascii="Arial" w:hAnsi="Arial" w:cs="Arial"/>
      <w:color w:val="000000"/>
      <w:sz w:val="22"/>
      <w:szCs w:val="24"/>
    </w:rPr>
  </w:style>
  <w:style w:type="paragraph" w:styleId="EnvelopeAddress">
    <w:name w:val="envelope address"/>
    <w:next w:val="BodyText1"/>
    <w:pPr>
      <w:keepLines/>
      <w:framePr w:w="7920" w:h="1980" w:hRule="exact" w:hSpace="180" w:wrap="auto" w:hAnchor="page" w:xAlign="center" w:yAlign="bottom"/>
      <w:spacing w:before="240"/>
      <w:ind w:left="1134"/>
    </w:pPr>
    <w:rPr>
      <w:rFonts w:ascii="Arial" w:hAnsi="Arial" w:cs="Arial"/>
      <w:color w:val="000000"/>
      <w:sz w:val="22"/>
      <w:szCs w:val="24"/>
    </w:rPr>
  </w:style>
  <w:style w:type="paragraph" w:styleId="EnvelopeReturn">
    <w:name w:val="envelope return"/>
    <w:next w:val="BodyText1"/>
    <w:pPr>
      <w:keepLines/>
      <w:spacing w:before="240"/>
      <w:ind w:left="1134"/>
    </w:pPr>
    <w:rPr>
      <w:rFonts w:ascii="Arial" w:hAnsi="Arial" w:cs="Arial"/>
      <w:color w:val="000000"/>
      <w:sz w:val="22"/>
    </w:rPr>
  </w:style>
  <w:style w:type="character" w:customStyle="1" w:styleId="BodyText1Char">
    <w:name w:val="Body Text 1 Char"/>
    <w:link w:val="BodyText1"/>
    <w:rsid w:val="000E0BF6"/>
    <w:rPr>
      <w:rFonts w:ascii="Arial" w:hAnsi="Arial" w:cs="Arial"/>
      <w:b w:val="0"/>
      <w:i w:val="0"/>
      <w:caps w:val="0"/>
      <w:color w:val="000000"/>
      <w:sz w:val="22"/>
      <w:szCs w:val="24"/>
      <w:lang w:val="en-AU" w:eastAsia="en-AU" w:bidi="ar-SA"/>
    </w:rPr>
  </w:style>
  <w:style w:type="character" w:customStyle="1" w:styleId="BodyText2Char">
    <w:name w:val="Body Text 2 Char"/>
    <w:link w:val="BodyText2"/>
    <w:rsid w:val="008743CD"/>
    <w:rPr>
      <w:rFonts w:ascii="Arial" w:hAnsi="Arial" w:cs="Arial"/>
      <w:b w:val="0"/>
      <w:i w:val="0"/>
      <w:caps w:val="0"/>
      <w:color w:val="000000"/>
      <w:sz w:val="22"/>
      <w:szCs w:val="24"/>
      <w:lang w:val="en-AU" w:eastAsia="en-AU" w:bidi="ar-SA"/>
    </w:rPr>
  </w:style>
  <w:style w:type="character" w:customStyle="1" w:styleId="BodyText3Char">
    <w:name w:val="Body Text 3 Char"/>
    <w:link w:val="BodyText3"/>
    <w:rsid w:val="008743CD"/>
    <w:rPr>
      <w:rFonts w:ascii="Arial" w:hAnsi="Arial" w:cs="Arial"/>
      <w:b w:val="0"/>
      <w:i w:val="0"/>
      <w:caps w:val="0"/>
      <w:color w:val="000000"/>
      <w:sz w:val="22"/>
      <w:szCs w:val="16"/>
      <w:lang w:val="en-AU" w:eastAsia="en-AU" w:bidi="ar-SA"/>
    </w:rPr>
  </w:style>
  <w:style w:type="character" w:customStyle="1" w:styleId="BodyText4Char">
    <w:name w:val="Body Text 4 Char"/>
    <w:link w:val="BodyText4"/>
    <w:rsid w:val="008743CD"/>
    <w:rPr>
      <w:rFonts w:ascii="Arial" w:hAnsi="Arial" w:cs="Arial"/>
      <w:b w:val="0"/>
      <w:i w:val="0"/>
      <w:caps w:val="0"/>
      <w:color w:val="000000"/>
      <w:sz w:val="22"/>
      <w:szCs w:val="24"/>
      <w:lang w:val="en-AU" w:eastAsia="en-AU" w:bidi="ar-SA"/>
    </w:rPr>
  </w:style>
  <w:style w:type="character" w:customStyle="1" w:styleId="TOC1Char">
    <w:name w:val="TOC 1 Char"/>
    <w:link w:val="TOC1"/>
    <w:uiPriority w:val="39"/>
    <w:rsid w:val="0019012C"/>
    <w:rPr>
      <w:rFonts w:ascii="Arial" w:hAnsi="Arial" w:cs="Arial"/>
      <w:caps/>
      <w:color w:val="000000"/>
      <w:sz w:val="22"/>
      <w:szCs w:val="24"/>
    </w:rPr>
  </w:style>
  <w:style w:type="character" w:customStyle="1" w:styleId="GuidelinesText1Char">
    <w:name w:val="Guidelines Text 1 Char"/>
    <w:link w:val="GuidelinesText1"/>
    <w:rsid w:val="0019012C"/>
    <w:rPr>
      <w:rFonts w:ascii="Arial" w:hAnsi="Arial" w:cs="Arial"/>
      <w:i/>
      <w:noProof/>
      <w:color w:val="000000"/>
      <w:szCs w:val="24"/>
      <w:shd w:val="clear" w:color="auto" w:fill="E6E6E6"/>
    </w:rPr>
  </w:style>
  <w:style w:type="character" w:customStyle="1" w:styleId="st1">
    <w:name w:val="st1"/>
    <w:basedOn w:val="DefaultParagraphFont"/>
    <w:rsid w:val="0019012C"/>
    <w:rPr>
      <w:rFonts w:ascii="Arial" w:hAnsi="Arial" w:cs="Arial"/>
      <w:b w:val="0"/>
      <w:i w:val="0"/>
      <w:caps w:val="0"/>
      <w:color w:val="000000"/>
      <w:sz w:val="22"/>
      <w:lang w:val="en-AU"/>
    </w:rPr>
  </w:style>
  <w:style w:type="paragraph" w:customStyle="1" w:styleId="Guidelinestext10">
    <w:name w:val="Guidelines text1"/>
    <w:basedOn w:val="GuidelinesBullet1"/>
    <w:rsid w:val="0019012C"/>
  </w:style>
  <w:style w:type="paragraph" w:styleId="ListParagraph">
    <w:name w:val="List Paragraph"/>
    <w:basedOn w:val="Normal"/>
    <w:uiPriority w:val="34"/>
    <w:qFormat/>
    <w:rsid w:val="0019012C"/>
    <w:pPr>
      <w:keepLines w:val="0"/>
      <w:ind w:left="720"/>
    </w:pPr>
    <w:rPr>
      <w:rFonts w:ascii="Calibri" w:eastAsiaTheme="minorHAnsi" w:hAnsi="Calibri" w:cs="Times New Roman"/>
      <w:color w:val="auto"/>
      <w:sz w:val="22"/>
      <w:szCs w:val="22"/>
      <w:lang w:eastAsia="en-US"/>
    </w:rPr>
  </w:style>
  <w:style w:type="character" w:customStyle="1" w:styleId="Heading1Char">
    <w:name w:val="Heading 1 Char"/>
    <w:basedOn w:val="DefaultParagraphFont"/>
    <w:link w:val="Heading1"/>
    <w:rsid w:val="00502D86"/>
    <w:rPr>
      <w:rFonts w:ascii="Trebuchet MS" w:hAnsi="Trebuchet MS" w:cs="Arial"/>
      <w:bCs/>
      <w:caps/>
      <w:color w:val="000000"/>
      <w:kern w:val="32"/>
      <w:sz w:val="28"/>
      <w:szCs w:val="32"/>
    </w:rPr>
  </w:style>
  <w:style w:type="character" w:customStyle="1" w:styleId="Heading2Char">
    <w:name w:val="Heading 2 Char"/>
    <w:basedOn w:val="DefaultParagraphFont"/>
    <w:link w:val="Heading2"/>
    <w:rsid w:val="007C5C70"/>
    <w:rPr>
      <w:rFonts w:ascii="Trebuchet MS" w:hAnsi="Trebuchet MS" w:cs="Arial"/>
      <w:b/>
      <w:bCs/>
      <w:iCs/>
      <w:caps/>
      <w:color w:val="000000"/>
      <w:sz w:val="24"/>
      <w:szCs w:val="28"/>
    </w:rPr>
  </w:style>
  <w:style w:type="character" w:customStyle="1" w:styleId="Heading3Char">
    <w:name w:val="Heading 3 Char"/>
    <w:basedOn w:val="DefaultParagraphFont"/>
    <w:link w:val="Heading3"/>
    <w:rsid w:val="007C5C70"/>
    <w:rPr>
      <w:rFonts w:ascii="Trebuchet MS" w:hAnsi="Trebuchet MS" w:cs="Arial"/>
      <w:bCs/>
      <w:caps/>
      <w:color w:val="000000"/>
      <w:sz w:val="24"/>
      <w:szCs w:val="26"/>
    </w:rPr>
  </w:style>
  <w:style w:type="character" w:customStyle="1" w:styleId="Heading4Char">
    <w:name w:val="Heading 4 Char"/>
    <w:basedOn w:val="DefaultParagraphFont"/>
    <w:link w:val="Heading4"/>
    <w:rsid w:val="007C5C70"/>
    <w:rPr>
      <w:rFonts w:ascii="Trebuchet MS" w:hAnsi="Trebuchet MS" w:cs="Arial"/>
      <w:bCs/>
      <w:caps/>
      <w:color w:val="000000"/>
      <w:sz w:val="22"/>
      <w:szCs w:val="28"/>
    </w:rPr>
  </w:style>
  <w:style w:type="character" w:customStyle="1" w:styleId="Heading5Char">
    <w:name w:val="Heading 5 Char"/>
    <w:basedOn w:val="DefaultParagraphFont"/>
    <w:link w:val="Heading5"/>
    <w:rsid w:val="007C5C70"/>
    <w:rPr>
      <w:rFonts w:ascii="Arial" w:hAnsi="Arial" w:cs="Arial"/>
      <w:bCs/>
      <w:iCs/>
      <w:color w:val="000000"/>
      <w:sz w:val="22"/>
      <w:szCs w:val="26"/>
    </w:rPr>
  </w:style>
  <w:style w:type="character" w:customStyle="1" w:styleId="Heading6Char">
    <w:name w:val="Heading 6 Char"/>
    <w:basedOn w:val="DefaultParagraphFont"/>
    <w:link w:val="Heading6"/>
    <w:rsid w:val="007C5C70"/>
    <w:rPr>
      <w:rFonts w:ascii="Arial" w:hAnsi="Arial" w:cs="Arial"/>
      <w:bCs/>
      <w:color w:val="000000"/>
      <w:sz w:val="22"/>
      <w:szCs w:val="22"/>
    </w:rPr>
  </w:style>
  <w:style w:type="character" w:customStyle="1" w:styleId="Heading7Char">
    <w:name w:val="Heading 7 Char"/>
    <w:basedOn w:val="DefaultParagraphFont"/>
    <w:link w:val="Heading7"/>
    <w:rsid w:val="007C5C70"/>
    <w:rPr>
      <w:rFonts w:ascii="Arial" w:hAnsi="Arial" w:cs="Arial"/>
      <w:color w:val="000000"/>
      <w:sz w:val="22"/>
      <w:szCs w:val="24"/>
    </w:rPr>
  </w:style>
  <w:style w:type="character" w:customStyle="1" w:styleId="Heading8Char">
    <w:name w:val="Heading 8 Char"/>
    <w:basedOn w:val="DefaultParagraphFont"/>
    <w:link w:val="Heading8"/>
    <w:rsid w:val="007C5C70"/>
    <w:rPr>
      <w:rFonts w:ascii="Arial" w:hAnsi="Arial" w:cs="Arial"/>
      <w:iCs/>
      <w:color w:val="000000"/>
      <w:sz w:val="22"/>
      <w:szCs w:val="24"/>
    </w:rPr>
  </w:style>
  <w:style w:type="character" w:customStyle="1" w:styleId="Heading9Char">
    <w:name w:val="Heading 9 Char"/>
    <w:basedOn w:val="DefaultParagraphFont"/>
    <w:link w:val="Heading9"/>
    <w:rsid w:val="007C5C70"/>
    <w:rPr>
      <w:rFonts w:ascii="Arial" w:hAnsi="Arial" w:cs="Arial"/>
      <w:color w:val="000000"/>
      <w:sz w:val="22"/>
      <w:szCs w:val="22"/>
    </w:rPr>
  </w:style>
  <w:style w:type="character" w:customStyle="1" w:styleId="HTMLAddressChar">
    <w:name w:val="HTML Address Char"/>
    <w:basedOn w:val="DefaultParagraphFont"/>
    <w:link w:val="HTMLAddress"/>
    <w:rsid w:val="007C5C70"/>
    <w:rPr>
      <w:rFonts w:ascii="Arial" w:hAnsi="Arial" w:cs="Arial"/>
      <w:iCs/>
      <w:color w:val="000000"/>
      <w:sz w:val="22"/>
      <w:szCs w:val="24"/>
    </w:rPr>
  </w:style>
  <w:style w:type="character" w:customStyle="1" w:styleId="HTMLPreformattedChar">
    <w:name w:val="HTML Preformatted Char"/>
    <w:basedOn w:val="DefaultParagraphFont"/>
    <w:link w:val="HTMLPreformatted"/>
    <w:rsid w:val="007C5C70"/>
    <w:rPr>
      <w:rFonts w:ascii="Arial" w:hAnsi="Arial" w:cs="Arial"/>
      <w:color w:val="000000"/>
      <w:sz w:val="22"/>
    </w:rPr>
  </w:style>
  <w:style w:type="paragraph" w:customStyle="1" w:styleId="msonormal0">
    <w:name w:val="msonormal"/>
    <w:next w:val="BodyText1"/>
    <w:rsid w:val="007C5C70"/>
    <w:pPr>
      <w:keepLines/>
      <w:spacing w:before="240"/>
      <w:ind w:left="1134"/>
    </w:pPr>
    <w:rPr>
      <w:rFonts w:ascii="Arial" w:hAnsi="Arial" w:cs="Arial"/>
      <w:color w:val="000000"/>
      <w:sz w:val="22"/>
      <w:szCs w:val="24"/>
    </w:rPr>
  </w:style>
  <w:style w:type="character" w:customStyle="1" w:styleId="FootnoteTextChar">
    <w:name w:val="Footnote Text Char"/>
    <w:basedOn w:val="DefaultParagraphFont"/>
    <w:link w:val="FootnoteText"/>
    <w:rsid w:val="007C5C70"/>
    <w:rPr>
      <w:rFonts w:ascii="Arial" w:hAnsi="Arial" w:cs="Arial"/>
      <w:color w:val="000000"/>
      <w:sz w:val="18"/>
    </w:rPr>
  </w:style>
  <w:style w:type="character" w:customStyle="1" w:styleId="CommentTextChar">
    <w:name w:val="Comment Text Char"/>
    <w:basedOn w:val="DefaultParagraphFont"/>
    <w:link w:val="CommentText"/>
    <w:rsid w:val="007C5C70"/>
    <w:rPr>
      <w:rFonts w:ascii="Arial" w:hAnsi="Arial" w:cs="Arial"/>
      <w:color w:val="000000"/>
      <w:sz w:val="22"/>
    </w:rPr>
  </w:style>
  <w:style w:type="character" w:customStyle="1" w:styleId="HeaderChar">
    <w:name w:val="Header Char"/>
    <w:basedOn w:val="DefaultParagraphFont"/>
    <w:link w:val="Header"/>
    <w:rsid w:val="007C5C70"/>
    <w:rPr>
      <w:rFonts w:ascii="Arial" w:hAnsi="Arial" w:cs="Arial"/>
      <w:color w:val="000000"/>
      <w:sz w:val="22"/>
      <w:szCs w:val="24"/>
    </w:rPr>
  </w:style>
  <w:style w:type="character" w:customStyle="1" w:styleId="FooterChar">
    <w:name w:val="Footer Char"/>
    <w:basedOn w:val="DefaultParagraphFont"/>
    <w:link w:val="Footer"/>
    <w:rsid w:val="007C5C70"/>
    <w:rPr>
      <w:rFonts w:ascii="Arial" w:hAnsi="Arial" w:cs="Arial"/>
      <w:i/>
      <w:color w:val="000000"/>
      <w:sz w:val="16"/>
      <w:szCs w:val="24"/>
    </w:rPr>
  </w:style>
  <w:style w:type="character" w:customStyle="1" w:styleId="EndnoteTextChar">
    <w:name w:val="Endnote Text Char"/>
    <w:basedOn w:val="DefaultParagraphFont"/>
    <w:link w:val="EndnoteText"/>
    <w:rsid w:val="007C5C70"/>
    <w:rPr>
      <w:rFonts w:ascii="Arial" w:hAnsi="Arial" w:cs="Arial"/>
      <w:color w:val="000000"/>
      <w:sz w:val="22"/>
    </w:rPr>
  </w:style>
  <w:style w:type="character" w:customStyle="1" w:styleId="MacroTextChar">
    <w:name w:val="Macro Text Char"/>
    <w:basedOn w:val="DefaultParagraphFont"/>
    <w:link w:val="MacroText"/>
    <w:rsid w:val="007C5C70"/>
    <w:rPr>
      <w:rFonts w:ascii="Arial" w:hAnsi="Arial" w:cs="Arial"/>
      <w:color w:val="000000"/>
      <w:sz w:val="22"/>
    </w:rPr>
  </w:style>
  <w:style w:type="character" w:customStyle="1" w:styleId="TitleChar">
    <w:name w:val="Title Char"/>
    <w:basedOn w:val="DefaultParagraphFont"/>
    <w:link w:val="Title"/>
    <w:rsid w:val="007C5C70"/>
    <w:rPr>
      <w:rFonts w:ascii="Arial" w:hAnsi="Arial" w:cs="Arial"/>
      <w:bCs/>
      <w:color w:val="000000"/>
      <w:kern w:val="28"/>
      <w:sz w:val="22"/>
      <w:szCs w:val="32"/>
    </w:rPr>
  </w:style>
  <w:style w:type="character" w:customStyle="1" w:styleId="ClosingChar">
    <w:name w:val="Closing Char"/>
    <w:basedOn w:val="DefaultParagraphFont"/>
    <w:link w:val="Closing"/>
    <w:rsid w:val="007C5C70"/>
    <w:rPr>
      <w:rFonts w:ascii="Arial" w:hAnsi="Arial" w:cs="Arial"/>
      <w:color w:val="000000"/>
      <w:sz w:val="22"/>
      <w:szCs w:val="24"/>
    </w:rPr>
  </w:style>
  <w:style w:type="character" w:customStyle="1" w:styleId="SignatureChar">
    <w:name w:val="Signature Char"/>
    <w:basedOn w:val="DefaultParagraphFont"/>
    <w:link w:val="Signature"/>
    <w:rsid w:val="007C5C70"/>
    <w:rPr>
      <w:rFonts w:ascii="Arial" w:hAnsi="Arial" w:cs="Arial"/>
      <w:color w:val="000000"/>
      <w:sz w:val="22"/>
      <w:szCs w:val="24"/>
    </w:rPr>
  </w:style>
  <w:style w:type="character" w:customStyle="1" w:styleId="BodyTextChar">
    <w:name w:val="Body Text Char"/>
    <w:basedOn w:val="DefaultParagraphFont"/>
    <w:link w:val="BodyText"/>
    <w:rsid w:val="007C5C70"/>
    <w:rPr>
      <w:rFonts w:ascii="Arial" w:hAnsi="Arial" w:cs="Arial"/>
      <w:color w:val="000000"/>
      <w:sz w:val="22"/>
      <w:szCs w:val="24"/>
    </w:rPr>
  </w:style>
  <w:style w:type="character" w:customStyle="1" w:styleId="BodyTextIndentChar">
    <w:name w:val="Body Text Indent Char"/>
    <w:basedOn w:val="DefaultParagraphFont"/>
    <w:link w:val="BodyTextIndent"/>
    <w:rsid w:val="007C5C70"/>
    <w:rPr>
      <w:rFonts w:ascii="Arial" w:hAnsi="Arial" w:cs="Arial"/>
      <w:color w:val="000000"/>
      <w:sz w:val="22"/>
      <w:szCs w:val="24"/>
    </w:rPr>
  </w:style>
  <w:style w:type="character" w:customStyle="1" w:styleId="MessageHeaderChar">
    <w:name w:val="Message Header Char"/>
    <w:basedOn w:val="DefaultParagraphFont"/>
    <w:link w:val="MessageHeader"/>
    <w:rsid w:val="007C5C70"/>
    <w:rPr>
      <w:rFonts w:ascii="Arial" w:hAnsi="Arial" w:cs="Arial"/>
      <w:color w:val="000000"/>
      <w:sz w:val="22"/>
      <w:szCs w:val="24"/>
      <w:shd w:val="pct20" w:color="auto" w:fill="auto"/>
    </w:rPr>
  </w:style>
  <w:style w:type="character" w:customStyle="1" w:styleId="SubtitleChar">
    <w:name w:val="Subtitle Char"/>
    <w:basedOn w:val="DefaultParagraphFont"/>
    <w:link w:val="Subtitle"/>
    <w:rsid w:val="007C5C70"/>
    <w:rPr>
      <w:rFonts w:ascii="Arial" w:hAnsi="Arial" w:cs="Arial"/>
      <w:color w:val="000000"/>
      <w:sz w:val="22"/>
      <w:szCs w:val="24"/>
    </w:rPr>
  </w:style>
  <w:style w:type="character" w:customStyle="1" w:styleId="SalutationChar">
    <w:name w:val="Salutation Char"/>
    <w:basedOn w:val="DefaultParagraphFont"/>
    <w:link w:val="Salutation"/>
    <w:rsid w:val="007C5C70"/>
    <w:rPr>
      <w:rFonts w:ascii="Arial" w:hAnsi="Arial" w:cs="Arial"/>
      <w:color w:val="000000"/>
      <w:sz w:val="22"/>
      <w:szCs w:val="24"/>
    </w:rPr>
  </w:style>
  <w:style w:type="character" w:customStyle="1" w:styleId="DateChar">
    <w:name w:val="Date Char"/>
    <w:basedOn w:val="DefaultParagraphFont"/>
    <w:link w:val="Date"/>
    <w:rsid w:val="007C5C70"/>
    <w:rPr>
      <w:rFonts w:ascii="Arial" w:hAnsi="Arial" w:cs="Arial"/>
      <w:color w:val="000000"/>
      <w:sz w:val="22"/>
      <w:szCs w:val="24"/>
    </w:rPr>
  </w:style>
  <w:style w:type="character" w:customStyle="1" w:styleId="BodyTextFirstIndentChar">
    <w:name w:val="Body Text First Indent Char"/>
    <w:basedOn w:val="BodyTextChar"/>
    <w:link w:val="BodyTextFirstIndent"/>
    <w:rsid w:val="007C5C70"/>
    <w:rPr>
      <w:rFonts w:ascii="Arial" w:hAnsi="Arial" w:cs="Arial"/>
      <w:color w:val="000000"/>
      <w:sz w:val="22"/>
      <w:szCs w:val="24"/>
    </w:rPr>
  </w:style>
  <w:style w:type="character" w:customStyle="1" w:styleId="BodyTextFirstIndent2Char">
    <w:name w:val="Body Text First Indent 2 Char"/>
    <w:basedOn w:val="BodyTextIndentChar"/>
    <w:link w:val="BodyTextFirstIndent2"/>
    <w:rsid w:val="007C5C70"/>
    <w:rPr>
      <w:rFonts w:ascii="Arial" w:hAnsi="Arial" w:cs="Arial"/>
      <w:color w:val="000000"/>
      <w:sz w:val="22"/>
      <w:szCs w:val="24"/>
    </w:rPr>
  </w:style>
  <w:style w:type="character" w:customStyle="1" w:styleId="NoteHeadingChar">
    <w:name w:val="Note Heading Char"/>
    <w:basedOn w:val="DefaultParagraphFont"/>
    <w:link w:val="NoteHeading"/>
    <w:rsid w:val="007C5C70"/>
    <w:rPr>
      <w:rFonts w:ascii="Arial" w:hAnsi="Arial" w:cs="Arial"/>
      <w:color w:val="000000"/>
      <w:sz w:val="22"/>
      <w:szCs w:val="24"/>
    </w:rPr>
  </w:style>
  <w:style w:type="character" w:customStyle="1" w:styleId="BodyTextIndent2Char">
    <w:name w:val="Body Text Indent 2 Char"/>
    <w:basedOn w:val="DefaultParagraphFont"/>
    <w:link w:val="BodyTextIndent2"/>
    <w:rsid w:val="007C5C70"/>
    <w:rPr>
      <w:rFonts w:ascii="Arial" w:hAnsi="Arial" w:cs="Arial"/>
      <w:color w:val="000000"/>
      <w:sz w:val="22"/>
      <w:szCs w:val="24"/>
    </w:rPr>
  </w:style>
  <w:style w:type="character" w:customStyle="1" w:styleId="BodyTextIndent3Char">
    <w:name w:val="Body Text Indent 3 Char"/>
    <w:basedOn w:val="DefaultParagraphFont"/>
    <w:link w:val="BodyTextIndent3"/>
    <w:rsid w:val="007C5C70"/>
    <w:rPr>
      <w:rFonts w:ascii="Arial" w:hAnsi="Arial" w:cs="Arial"/>
      <w:color w:val="000000"/>
      <w:sz w:val="22"/>
      <w:szCs w:val="16"/>
    </w:rPr>
  </w:style>
  <w:style w:type="character" w:customStyle="1" w:styleId="DocumentMapChar">
    <w:name w:val="Document Map Char"/>
    <w:basedOn w:val="DefaultParagraphFont"/>
    <w:link w:val="DocumentMap"/>
    <w:rsid w:val="007C5C70"/>
    <w:rPr>
      <w:rFonts w:ascii="Arial" w:hAnsi="Arial" w:cs="Arial"/>
      <w:color w:val="000000"/>
      <w:sz w:val="22"/>
      <w:szCs w:val="24"/>
      <w:shd w:val="clear" w:color="auto" w:fill="000080"/>
    </w:rPr>
  </w:style>
  <w:style w:type="character" w:customStyle="1" w:styleId="PlainTextChar">
    <w:name w:val="Plain Text Char"/>
    <w:basedOn w:val="DefaultParagraphFont"/>
    <w:link w:val="PlainText"/>
    <w:rsid w:val="007C5C70"/>
    <w:rPr>
      <w:rFonts w:ascii="Arial" w:hAnsi="Arial" w:cs="Arial"/>
      <w:color w:val="000000"/>
      <w:sz w:val="22"/>
    </w:rPr>
  </w:style>
  <w:style w:type="character" w:customStyle="1" w:styleId="E-mailSignatureChar">
    <w:name w:val="E-mail Signature Char"/>
    <w:basedOn w:val="DefaultParagraphFont"/>
    <w:link w:val="E-mailSignature"/>
    <w:rsid w:val="007C5C70"/>
    <w:rPr>
      <w:rFonts w:ascii="Arial" w:hAnsi="Arial" w:cs="Arial"/>
      <w:color w:val="000000"/>
      <w:sz w:val="22"/>
      <w:szCs w:val="24"/>
    </w:rPr>
  </w:style>
  <w:style w:type="character" w:customStyle="1" w:styleId="CommentSubjectChar">
    <w:name w:val="Comment Subject Char"/>
    <w:basedOn w:val="CommentTextChar"/>
    <w:link w:val="CommentSubject"/>
    <w:rsid w:val="007C5C70"/>
    <w:rPr>
      <w:rFonts w:ascii="Arial" w:hAnsi="Arial" w:cs="Arial"/>
      <w:bCs/>
      <w:color w:val="000000"/>
      <w:sz w:val="22"/>
    </w:rPr>
  </w:style>
  <w:style w:type="character" w:customStyle="1" w:styleId="BalloonTextChar">
    <w:name w:val="Balloon Text Char"/>
    <w:basedOn w:val="DefaultParagraphFont"/>
    <w:link w:val="BalloonText"/>
    <w:semiHidden/>
    <w:rsid w:val="007C5C70"/>
    <w:rPr>
      <w:rFonts w:ascii="Arial" w:hAnsi="Arial" w:cs="Arial"/>
      <w:color w:val="000000"/>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3671">
      <w:bodyDiv w:val="1"/>
      <w:marLeft w:val="0"/>
      <w:marRight w:val="0"/>
      <w:marTop w:val="0"/>
      <w:marBottom w:val="0"/>
      <w:divBdr>
        <w:top w:val="none" w:sz="0" w:space="0" w:color="auto"/>
        <w:left w:val="none" w:sz="0" w:space="0" w:color="auto"/>
        <w:bottom w:val="none" w:sz="0" w:space="0" w:color="auto"/>
        <w:right w:val="none" w:sz="0" w:space="0" w:color="auto"/>
      </w:divBdr>
    </w:div>
    <w:div w:id="1039860582">
      <w:bodyDiv w:val="1"/>
      <w:marLeft w:val="0"/>
      <w:marRight w:val="0"/>
      <w:marTop w:val="0"/>
      <w:marBottom w:val="0"/>
      <w:divBdr>
        <w:top w:val="none" w:sz="0" w:space="0" w:color="auto"/>
        <w:left w:val="none" w:sz="0" w:space="0" w:color="auto"/>
        <w:bottom w:val="none" w:sz="0" w:space="0" w:color="auto"/>
        <w:right w:val="none" w:sz="0" w:space="0" w:color="auto"/>
      </w:divBdr>
    </w:div>
    <w:div w:id="18895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Acceptance and Provision of Gifts Procedures</vt:lpstr>
    </vt:vector>
  </TitlesOfParts>
  <Company>Department of Education and Training - Western Australia</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and Provision of Gifts Procedures</dc:title>
  <dc:creator>E4021480</dc:creator>
  <cp:lastModifiedBy>WYATT Ann [Policy &amp; Program Governance]</cp:lastModifiedBy>
  <cp:revision>12</cp:revision>
  <cp:lastPrinted>2015-10-21T11:40:00Z</cp:lastPrinted>
  <dcterms:created xsi:type="dcterms:W3CDTF">2020-09-09T03:58:00Z</dcterms:created>
  <dcterms:modified xsi:type="dcterms:W3CDTF">2021-01-08T06:02:00Z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3" name="DocType">
    <vt:lpwstr>Policy</vt:lpwstr>
  </property>
  <property fmtid="{D5CDD505-2E9C-101B-9397-08002B2CF9AE}" pid="4" name="TRIM_Number">
    <vt:lpwstr>&lt;undefined&gt;</vt:lpwstr>
  </property>
  <property fmtid="{D5CDD505-2E9C-101B-9397-08002B2CF9AE}" pid="5" name="EffectiveDate">
    <vt:lpwstr>3/15/2013</vt:lpwstr>
  </property>
  <property fmtid="{D5CDD505-2E9C-101B-9397-08002B2CF9AE}" pid="6" name="ReviewDate">
    <vt:filetime>2015-10-14T16:00:00Z</vt:filetime>
  </property>
  <property fmtid="{D5CDD505-2E9C-101B-9397-08002B2CF9AE}" pid="7" name="DocControlStatement">
    <vt:lpwstr>Uncontrolled when printed</vt:lpwstr>
  </property>
  <property fmtid="{D5CDD505-2E9C-101B-9397-08002B2CF9AE}" pid="8" name="Themes">
    <vt:lpwstr/>
  </property>
  <property fmtid="{D5CDD505-2E9C-101B-9397-08002B2CF9AE}" pid="9" name="Audiences">
    <vt:lpwstr/>
  </property>
  <property fmtid="{D5CDD505-2E9C-101B-9397-08002B2CF9AE}" pid="10" name="Owner">
    <vt:lpwstr>&lt;undefined&gt;</vt:lpwstr>
  </property>
  <property fmtid="{D5CDD505-2E9C-101B-9397-08002B2CF9AE}" pid="11" name="PublicationReason">
    <vt:lpwstr>Initial Release</vt:lpwstr>
  </property>
  <property fmtid="{D5CDD505-2E9C-101B-9397-08002B2CF9AE}" pid="12" name="PublicationStatus">
    <vt:i4>0</vt:i4>
  </property>
</Properties>
</file>