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C088" w14:textId="77777777" w:rsidR="00465EAB" w:rsidRDefault="00465EAB" w:rsidP="008C1B1B">
      <w:pPr>
        <w:pStyle w:val="Title"/>
        <w:bidi/>
        <w:rPr>
          <w:bCs/>
        </w:rPr>
      </w:pPr>
      <w:bookmarkStart w:id="0" w:name="_Hlk103166844"/>
      <w:bookmarkStart w:id="1" w:name="_Toc84334888"/>
      <w:r>
        <w:rPr>
          <w:bCs/>
          <w:rtl/>
          <w:lang w:bidi="prs-AF"/>
        </w:rPr>
        <w:t>شناسه منحصر به فرد متعلم</w:t>
      </w:r>
      <w:bookmarkEnd w:id="0"/>
    </w:p>
    <w:p w14:paraId="576D06CF" w14:textId="7D8F3615" w:rsidR="00465EAB" w:rsidRPr="000F2D6F" w:rsidRDefault="00465EAB" w:rsidP="008C1B1B">
      <w:pPr>
        <w:pStyle w:val="Title"/>
        <w:bidi/>
        <w:rPr>
          <w:b w:val="0"/>
          <w:color w:val="auto"/>
          <w:sz w:val="36"/>
        </w:rPr>
      </w:pPr>
      <w:r w:rsidRPr="000F2D6F">
        <w:rPr>
          <w:bCs/>
          <w:color w:val="auto"/>
          <w:rtl/>
          <w:lang w:bidi="prs-AF"/>
        </w:rPr>
        <w:t>معلومات برای والدین و مراقبین</w:t>
      </w:r>
    </w:p>
    <w:bookmarkEnd w:id="1"/>
    <w:p w14:paraId="0F61C0DA" w14:textId="29A52D85" w:rsidR="00465EAB" w:rsidRDefault="00465EAB" w:rsidP="008C1B1B">
      <w:pPr>
        <w:pStyle w:val="BodyText"/>
        <w:bidi/>
        <w:spacing w:before="94"/>
        <w:ind w:right="158"/>
      </w:pPr>
      <w:r>
        <w:rPr>
          <w:rtl/>
          <w:lang w:bidi="prs-AF"/>
        </w:rPr>
        <w:t>دولت استرالیا از همه کسانی که آموزش های ملی به رسمیت شناخته شده را انجام می دهند میخواهد که یک شناسه منحصر به فرد متعلم (</w:t>
      </w:r>
      <w:r>
        <w:t>USI</w:t>
      </w:r>
      <w:r>
        <w:rPr>
          <w:rtl/>
          <w:lang w:bidi="prs-AF"/>
        </w:rPr>
        <w:t xml:space="preserve">) داشته باشد. این برای همه متعلمین آموزش عالی که در یک مکان تحت حمایت کشورهای مشترک المنافع هسنند است، در نظر گرفته شده است. </w:t>
      </w:r>
    </w:p>
    <w:p w14:paraId="343029E9" w14:textId="77777777" w:rsidR="00465EAB" w:rsidRPr="00731427" w:rsidRDefault="00465EAB" w:rsidP="00465EAB">
      <w:pPr>
        <w:pStyle w:val="BodyText"/>
        <w:rPr>
          <w:sz w:val="19"/>
          <w:szCs w:val="19"/>
        </w:rPr>
      </w:pPr>
    </w:p>
    <w:p w14:paraId="36C4AAC2" w14:textId="022DDAAD" w:rsidR="00465EAB" w:rsidRDefault="00465EAB" w:rsidP="00EA29C9">
      <w:pPr>
        <w:pStyle w:val="BodyText"/>
        <w:bidi/>
        <w:ind w:right="111"/>
      </w:pPr>
      <w:r>
        <w:rPr>
          <w:rtl/>
          <w:lang w:bidi="prs-AF"/>
        </w:rPr>
        <w:t xml:space="preserve">اگر شما در دانشگاه </w:t>
      </w:r>
      <w:r>
        <w:t>TAFE</w:t>
      </w:r>
      <w:r>
        <w:rPr>
          <w:rtl/>
          <w:lang w:bidi="prs-AF"/>
        </w:rPr>
        <w:t xml:space="preserve"> یا سایر کورس  های آموزشی شناخته شده ملی هستید، به یک </w:t>
      </w:r>
      <w:r>
        <w:t>USI</w:t>
      </w:r>
      <w:r>
        <w:rPr>
          <w:rtl/>
          <w:lang w:bidi="prs-AF"/>
        </w:rPr>
        <w:t xml:space="preserve"> نیاز دارید. این شماره برای کمک مالی مشترک المنافع (</w:t>
      </w:r>
      <w:r>
        <w:t>HECS-HELP</w:t>
      </w:r>
      <w:r>
        <w:rPr>
          <w:rtl/>
          <w:lang w:bidi="prs-AF"/>
        </w:rPr>
        <w:t>) و دریافت مدرک تحصیلی یا بیانیه دستاورد شما لازم است.</w:t>
      </w:r>
    </w:p>
    <w:p w14:paraId="31D7A985" w14:textId="77777777" w:rsidR="00465EAB" w:rsidRPr="00731427" w:rsidRDefault="00465EAB" w:rsidP="00465EAB">
      <w:pPr>
        <w:pStyle w:val="BodyText"/>
        <w:spacing w:before="10"/>
        <w:rPr>
          <w:sz w:val="19"/>
          <w:szCs w:val="19"/>
        </w:rPr>
      </w:pPr>
    </w:p>
    <w:p w14:paraId="402EFCC6" w14:textId="3A1EE3BF" w:rsidR="00465EAB" w:rsidRPr="00731427" w:rsidRDefault="00465EAB" w:rsidP="00EA29C9">
      <w:pPr>
        <w:widowControl w:val="0"/>
        <w:tabs>
          <w:tab w:val="left" w:pos="851"/>
        </w:tabs>
        <w:autoSpaceDE w:val="0"/>
        <w:autoSpaceDN w:val="0"/>
        <w:bidi/>
        <w:ind w:right="-2"/>
      </w:pPr>
      <w:r>
        <w:rPr>
          <w:rtl/>
          <w:lang w:bidi="prs-AF"/>
        </w:rPr>
        <w:t>این شامل متعلمین مکتبی می‌شود که در یک مدرک تحصیلی تعلیم و تربیه  حرفه‌ای (</w:t>
      </w:r>
      <w:r>
        <w:t>VET</w:t>
      </w:r>
      <w:r>
        <w:rPr>
          <w:rtl/>
          <w:lang w:bidi="prs-AF"/>
        </w:rPr>
        <w:t xml:space="preserve">) به عنوان بخشی از پروگرام مکتب خود ثبت‌نام می‌کنند یا از طریق </w:t>
      </w:r>
      <w:hyperlink r:id="rId12">
        <w:r>
          <w:rPr>
            <w:color w:val="0462C1"/>
            <w:rtl/>
            <w:lang w:bidi="prs-AF"/>
          </w:rPr>
          <w:t>تحصیلات عالیه</w:t>
        </w:r>
      </w:hyperlink>
      <w:r>
        <w:rPr>
          <w:color w:val="0462C1"/>
          <w:rtl/>
          <w:lang w:bidi="prs-AF"/>
        </w:rPr>
        <w:t xml:space="preserve"> </w:t>
      </w:r>
      <w:hyperlink r:id="rId13">
        <w:r>
          <w:rPr>
            <w:color w:val="0462C1"/>
            <w:u w:val="single"/>
            <w:rtl/>
            <w:lang w:bidi="prs-AF"/>
          </w:rPr>
          <w:t>مرکز خدمات مؤسسات</w:t>
        </w:r>
      </w:hyperlink>
      <w:r>
        <w:rPr>
          <w:vertAlign w:val="superscript"/>
          <w:rtl/>
          <w:lang w:bidi="prs-AF"/>
        </w:rPr>
        <w:t>1</w:t>
      </w:r>
      <w:r>
        <w:rPr>
          <w:rtl/>
          <w:lang w:bidi="prs-AF"/>
        </w:rPr>
        <w:t xml:space="preserve"> برای دانشگاه درخواست می‌کنند. </w:t>
      </w:r>
    </w:p>
    <w:p w14:paraId="0D34CDC4" w14:textId="77777777" w:rsidR="00544885" w:rsidRPr="00544885" w:rsidRDefault="00544885" w:rsidP="008C2D58">
      <w:pPr>
        <w:pStyle w:val="Heading1"/>
        <w:bidi/>
        <w:spacing w:before="320" w:after="200"/>
      </w:pPr>
      <w:r>
        <w:rPr>
          <w:bCs/>
          <w:rtl/>
          <w:lang w:bidi="prs-AF"/>
        </w:rPr>
        <w:t xml:space="preserve"> </w:t>
      </w:r>
      <w:r>
        <w:rPr>
          <w:bCs/>
        </w:rPr>
        <w:t>USI</w:t>
      </w:r>
      <w:r>
        <w:rPr>
          <w:bCs/>
          <w:rtl/>
          <w:lang w:bidi="prs-AF"/>
        </w:rPr>
        <w:t xml:space="preserve"> چیست؟</w:t>
      </w:r>
    </w:p>
    <w:p w14:paraId="60C675B2" w14:textId="3D238963" w:rsidR="00465EAB" w:rsidRPr="00731427" w:rsidRDefault="00544885" w:rsidP="009423D1">
      <w:pPr>
        <w:pStyle w:val="BodyText"/>
        <w:bidi/>
        <w:ind w:right="158"/>
        <w:rPr>
          <w:sz w:val="19"/>
          <w:szCs w:val="19"/>
        </w:rPr>
      </w:pPr>
      <w:r>
        <w:t>USI</w:t>
      </w:r>
      <w:r>
        <w:rPr>
          <w:rtl/>
          <w:lang w:bidi="prs-AF"/>
        </w:rPr>
        <w:t xml:space="preserve"> یک شماره مرجع الفبایی-شماره ای 10 کاراکتری است که از سال 2015 توسط دولت استرالیا صادر شده است. </w:t>
      </w:r>
      <w:r>
        <w:t>USI</w:t>
      </w:r>
      <w:r>
        <w:rPr>
          <w:rtl/>
          <w:lang w:bidi="prs-AF"/>
        </w:rPr>
        <w:t xml:space="preserve"> مادام العمر با یک شخص باقی می ماند و امکان دسترسی به سوابق دستاوردهای یک فرد را در یک حساب آنلاین تحت کنترول او فراهم می کند. ایجاد </w:t>
      </w:r>
      <w:r>
        <w:t>USI</w:t>
      </w:r>
      <w:r>
        <w:rPr>
          <w:rtl/>
          <w:lang w:bidi="prs-AF"/>
        </w:rPr>
        <w:t xml:space="preserve"> رایگان است و راه اندازی آن حدود 5 دقیقه وقت میگیرد. یک حساب کاربری </w:t>
      </w:r>
      <w:r>
        <w:t>USI</w:t>
      </w:r>
      <w:r>
        <w:rPr>
          <w:rtl/>
          <w:lang w:bidi="prs-AF"/>
        </w:rPr>
        <w:t xml:space="preserve"> در هر زمان به صورت آنلاین قابل دسترسی است. معلوماتی درباره </w:t>
      </w:r>
      <w:hyperlink r:id="rId14" w:history="1">
        <w:r>
          <w:rPr>
            <w:rStyle w:val="Hyperlink"/>
          </w:rPr>
          <w:t>USI</w:t>
        </w:r>
      </w:hyperlink>
      <w:r>
        <w:rPr>
          <w:vertAlign w:val="superscript"/>
        </w:rPr>
        <w:t>2</w:t>
      </w:r>
      <w:r>
        <w:rPr>
          <w:rtl/>
          <w:lang w:bidi="prs-AF"/>
        </w:rPr>
        <w:t xml:space="preserve"> به انگلیسی و در </w:t>
      </w:r>
      <w:hyperlink r:id="rId15">
        <w:r>
          <w:rPr>
            <w:rStyle w:val="Hyperlink"/>
            <w:rtl/>
            <w:lang w:bidi="prs-AF"/>
          </w:rPr>
          <w:t>زبان‌های دیگر</w:t>
        </w:r>
      </w:hyperlink>
      <w:r>
        <w:rPr>
          <w:vertAlign w:val="superscript"/>
          <w:rtl/>
          <w:lang w:bidi="prs-AF"/>
        </w:rPr>
        <w:t>3</w:t>
      </w:r>
      <w:r>
        <w:rPr>
          <w:rtl/>
          <w:lang w:bidi="prs-AF"/>
        </w:rPr>
        <w:t xml:space="preserve"> بیابید.</w:t>
      </w:r>
    </w:p>
    <w:p w14:paraId="0566C5B8" w14:textId="5D2267E0" w:rsidR="00544885" w:rsidRPr="00544885" w:rsidRDefault="009218FC" w:rsidP="008C2D58">
      <w:pPr>
        <w:pStyle w:val="Heading1"/>
        <w:bidi/>
        <w:spacing w:before="320" w:after="200"/>
      </w:pPr>
      <w:r>
        <w:rPr>
          <w:bCs/>
          <w:rtl/>
          <w:lang w:bidi="prs-AF"/>
        </w:rPr>
        <w:t xml:space="preserve"> ایجاد یک </w:t>
      </w:r>
      <w:r>
        <w:rPr>
          <w:bCs/>
        </w:rPr>
        <w:t>USI</w:t>
      </w:r>
    </w:p>
    <w:p w14:paraId="52BBE33B" w14:textId="788BC203" w:rsidR="00544885" w:rsidRPr="00544885" w:rsidRDefault="00B7610D" w:rsidP="009423D1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bidi/>
        <w:ind w:left="426" w:right="-2" w:hanging="426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 xml:space="preserve">قبل از شروع درخواستی به 2 مورد از مدارک شناسایی زیر نیاز دارید (توجه داشته باشید: امکان ایجاد </w:t>
      </w:r>
      <w:r>
        <w:rPr>
          <w:rFonts w:eastAsia="Arial"/>
          <w:szCs w:val="22"/>
        </w:rPr>
        <w:t>USI</w:t>
      </w:r>
      <w:r>
        <w:rPr>
          <w:rFonts w:eastAsia="Arial"/>
          <w:szCs w:val="22"/>
          <w:rtl/>
          <w:lang w:bidi="prs-AF"/>
        </w:rPr>
        <w:t xml:space="preserve"> از طرف شخص دیگری نیز وجود دارد):</w:t>
      </w:r>
    </w:p>
    <w:p w14:paraId="0D0941E7" w14:textId="02462D7C" w:rsidR="00544885" w:rsidRPr="00544885" w:rsidRDefault="00031DA9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bidi/>
        <w:spacing w:before="3" w:line="268" w:lineRule="exact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لیسانس رانندگی استرالیا</w:t>
      </w:r>
    </w:p>
    <w:p w14:paraId="3731EADF" w14:textId="77777777" w:rsidR="00544885" w:rsidRPr="00544885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bidi/>
        <w:spacing w:line="268" w:lineRule="exact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کارت مدیکر</w:t>
      </w:r>
    </w:p>
    <w:p w14:paraId="110C5072" w14:textId="77777777" w:rsidR="00544885" w:rsidRPr="00544885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bidi/>
        <w:spacing w:line="268" w:lineRule="exact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پاسپورت استرالیا</w:t>
      </w:r>
    </w:p>
    <w:p w14:paraId="2076DA51" w14:textId="238EF7B4" w:rsidR="00544885" w:rsidRPr="00544885" w:rsidRDefault="00FD2A9F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bidi/>
        <w:spacing w:line="268" w:lineRule="exact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ویزای استرالیا (با پاسپورت غیر استرالیایی) برای محصلین بین المللی</w:t>
      </w:r>
    </w:p>
    <w:p w14:paraId="0AA2120C" w14:textId="2DE04CAC" w:rsidR="00544885" w:rsidRPr="00544885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bidi/>
        <w:spacing w:line="268" w:lineRule="exact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سند تولد استرالیا (یک استخراج سند تولد کافی نیست)</w:t>
      </w:r>
    </w:p>
    <w:p w14:paraId="069B07D1" w14:textId="503DEF47" w:rsidR="00544885" w:rsidRPr="00544885" w:rsidRDefault="00B91462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bidi/>
        <w:spacing w:line="268" w:lineRule="exact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سند ثبت نام استرالیایی بر اساس تبار</w:t>
      </w:r>
    </w:p>
    <w:p w14:paraId="04878BE9" w14:textId="7765B942" w:rsidR="00544885" w:rsidRPr="00544885" w:rsidRDefault="009A12E8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bidi/>
        <w:spacing w:line="269" w:lineRule="exact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سند تابعیت استرالیا</w:t>
      </w:r>
    </w:p>
    <w:p w14:paraId="5F0F18D9" w14:textId="33B1950F" w:rsidR="00544885" w:rsidRPr="00544885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bidi/>
        <w:spacing w:line="268" w:lineRule="exact"/>
        <w:rPr>
          <w:rFonts w:eastAsia="Arial"/>
          <w:szCs w:val="22"/>
        </w:rPr>
      </w:pPr>
      <w:r>
        <w:rPr>
          <w:rFonts w:eastAsia="Arial"/>
          <w:szCs w:val="22"/>
        </w:rPr>
        <w:t>ImmiCard</w:t>
      </w:r>
      <w:r>
        <w:rPr>
          <w:rFonts w:eastAsia="Arial"/>
          <w:szCs w:val="22"/>
          <w:rtl/>
          <w:lang w:bidi="prs-AF"/>
        </w:rPr>
        <w:t>.</w:t>
      </w:r>
    </w:p>
    <w:p w14:paraId="6139274E" w14:textId="043A14C5" w:rsidR="00544885" w:rsidRPr="00544885" w:rsidRDefault="00544885" w:rsidP="003E082D">
      <w:pPr>
        <w:widowControl w:val="0"/>
        <w:tabs>
          <w:tab w:val="left" w:pos="851"/>
        </w:tabs>
        <w:autoSpaceDE w:val="0"/>
        <w:autoSpaceDN w:val="0"/>
        <w:bidi/>
        <w:ind w:left="426"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 xml:space="preserve">جزئیات وارد شده باید با مشخصات نشان داده شده در نوع سند هویتی  استفاده شده مطابقت داشته باشد. برای معلومات بیشتر به </w:t>
      </w:r>
      <w:hyperlink r:id="rId16">
        <w:r>
          <w:rPr>
            <w:rFonts w:eastAsia="Arial"/>
            <w:color w:val="0462C1"/>
            <w:szCs w:val="22"/>
            <w:u w:val="single"/>
            <w:rtl/>
            <w:lang w:bidi="prs-AF"/>
          </w:rPr>
          <w:t xml:space="preserve">وبسایت </w:t>
        </w:r>
        <w:r>
          <w:rPr>
            <w:rFonts w:eastAsia="Arial"/>
            <w:color w:val="0462C1"/>
            <w:szCs w:val="22"/>
            <w:u w:val="single"/>
          </w:rPr>
          <w:t>USI</w:t>
        </w:r>
      </w:hyperlink>
      <w:r>
        <w:rPr>
          <w:rFonts w:eastAsia="Arial"/>
          <w:szCs w:val="22"/>
          <w:vertAlign w:val="superscript"/>
        </w:rPr>
        <w:t>4</w:t>
      </w:r>
      <w:r>
        <w:rPr>
          <w:rFonts w:eastAsia="Arial"/>
          <w:szCs w:val="22"/>
          <w:rtl/>
          <w:lang w:bidi="prs-AF"/>
        </w:rPr>
        <w:t xml:space="preserve"> مراجعه کنید.</w:t>
      </w:r>
    </w:p>
    <w:p w14:paraId="68A5B972" w14:textId="77777777" w:rsidR="00544885" w:rsidRPr="00544885" w:rsidRDefault="00544885" w:rsidP="003E082D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bidi/>
        <w:ind w:left="426" w:right="-2" w:hanging="426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مطمئن شوید که جزئیات تماس شخصی دانش‌آموز، مانند آدرس ایمیل، آماده است.</w:t>
      </w:r>
    </w:p>
    <w:p w14:paraId="38C829A6" w14:textId="74168D24" w:rsidR="00544885" w:rsidRPr="00D062F5" w:rsidRDefault="00544885" w:rsidP="0068458E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bidi/>
        <w:ind w:left="426" w:right="-2" w:hanging="426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 xml:space="preserve">به </w:t>
      </w:r>
      <w:hyperlink r:id="rId17">
        <w:r>
          <w:rPr>
            <w:rFonts w:eastAsia="Arial"/>
            <w:color w:val="0462C1"/>
            <w:szCs w:val="22"/>
            <w:u w:val="single"/>
            <w:rtl/>
            <w:lang w:bidi="prs-AF"/>
          </w:rPr>
          <w:t>وبسایت</w:t>
        </w:r>
        <w:r w:rsidR="00634A8E" w:rsidRPr="00634A8E">
          <w:rPr>
            <w:rFonts w:eastAsia="Arial"/>
            <w:color w:val="0462C1"/>
            <w:szCs w:val="22"/>
            <w:u w:val="single"/>
            <w:lang w:bidi="prs-AF"/>
          </w:rPr>
          <w:t>USI</w:t>
        </w:r>
        <w:r>
          <w:rPr>
            <w:rFonts w:eastAsia="Arial"/>
            <w:color w:val="0462C1"/>
            <w:szCs w:val="22"/>
            <w:u w:val="single"/>
            <w:rtl/>
            <w:lang w:bidi="prs-AF"/>
          </w:rPr>
          <w:t xml:space="preserve"> </w:t>
        </w:r>
      </w:hyperlink>
      <w:r>
        <w:rPr>
          <w:rFonts w:eastAsia="Arial"/>
          <w:szCs w:val="22"/>
          <w:vertAlign w:val="superscript"/>
        </w:rPr>
        <w:t>5</w:t>
      </w:r>
      <w:r>
        <w:rPr>
          <w:rFonts w:eastAsia="Arial"/>
          <w:szCs w:val="22"/>
          <w:rtl/>
          <w:lang w:bidi="prs-AF"/>
        </w:rPr>
        <w:t xml:space="preserve"> بروید و روی دکمه 'دریافت </w:t>
      </w:r>
      <w:r>
        <w:rPr>
          <w:rFonts w:eastAsia="Arial"/>
          <w:szCs w:val="22"/>
        </w:rPr>
        <w:t>USI</w:t>
      </w:r>
      <w:r>
        <w:rPr>
          <w:rFonts w:eastAsia="Arial"/>
          <w:szCs w:val="22"/>
          <w:rtl/>
          <w:lang w:bidi="prs-AF"/>
        </w:rPr>
        <w:t xml:space="preserve"> خود' کلیک کنید و مراحل را دنبال کنید.</w:t>
      </w:r>
    </w:p>
    <w:p w14:paraId="1C3FC523" w14:textId="77777777" w:rsidR="0068458E" w:rsidRPr="00544885" w:rsidRDefault="0068458E" w:rsidP="000A41DE">
      <w:pPr>
        <w:widowControl w:val="0"/>
        <w:tabs>
          <w:tab w:val="left" w:pos="851"/>
        </w:tabs>
        <w:autoSpaceDE w:val="0"/>
        <w:autoSpaceDN w:val="0"/>
        <w:ind w:left="426" w:right="-2"/>
        <w:rPr>
          <w:rFonts w:eastAsia="Arial"/>
          <w:szCs w:val="22"/>
        </w:rPr>
      </w:pPr>
    </w:p>
    <w:p w14:paraId="747160BB" w14:textId="4AE3731E" w:rsidR="00922935" w:rsidRDefault="0022325D" w:rsidP="0076013A">
      <w:pPr>
        <w:bidi/>
        <w:spacing w:line="229" w:lineRule="exact"/>
        <w:ind w:left="118"/>
        <w:rPr>
          <w:spacing w:val="64"/>
          <w:position w:val="6"/>
          <w:sz w:val="13"/>
        </w:rPr>
      </w:pPr>
      <w:r>
        <w:rPr>
          <w:sz w:val="13"/>
          <w:rtl/>
          <w:lang w:bidi="prs-AF"/>
        </w:rPr>
        <w:t xml:space="preserve">1 </w:t>
      </w:r>
      <w:r>
        <w:rPr>
          <w:vertAlign w:val="superscript"/>
          <w:rtl/>
          <w:lang w:bidi="prs-AF"/>
        </w:rPr>
        <w:t xml:space="preserve"> </w:t>
      </w:r>
      <w:hyperlink r:id="rId18" w:history="1">
        <w:r>
          <w:rPr>
            <w:rStyle w:val="Hyperlink"/>
            <w:sz w:val="20"/>
          </w:rPr>
          <w:t>https://www.tisc.edu.au/static/guide/applying-online.tisc</w:t>
        </w:r>
      </w:hyperlink>
    </w:p>
    <w:p w14:paraId="3C7B60F1" w14:textId="1FB05617" w:rsidR="0022325D" w:rsidRDefault="00520DC2" w:rsidP="0076013A">
      <w:pPr>
        <w:bidi/>
        <w:spacing w:line="229" w:lineRule="exact"/>
        <w:ind w:left="118"/>
        <w:rPr>
          <w:sz w:val="20"/>
        </w:rPr>
      </w:pPr>
      <w:r>
        <w:rPr>
          <w:sz w:val="13"/>
          <w:rtl/>
          <w:lang w:bidi="prs-AF"/>
        </w:rPr>
        <w:t xml:space="preserve">2  </w:t>
      </w:r>
      <w:r>
        <w:rPr>
          <w:rStyle w:val="Hyperlink"/>
          <w:sz w:val="20"/>
        </w:rPr>
        <w:t>https://www.usi.gov.au</w:t>
      </w:r>
      <w:r>
        <w:rPr>
          <w:rStyle w:val="Hyperlink"/>
          <w:sz w:val="20"/>
          <w:rtl/>
          <w:lang w:bidi="prs-AF"/>
        </w:rPr>
        <w:t>/</w:t>
      </w:r>
      <w:r>
        <w:rPr>
          <w:sz w:val="13"/>
          <w:rtl/>
          <w:lang w:bidi="prs-AF"/>
        </w:rPr>
        <w:t xml:space="preserve"> </w:t>
      </w:r>
    </w:p>
    <w:p w14:paraId="6442D165" w14:textId="522D838A" w:rsidR="0022325D" w:rsidRDefault="00520DC2" w:rsidP="0022325D">
      <w:pPr>
        <w:bidi/>
        <w:spacing w:line="229" w:lineRule="exact"/>
        <w:ind w:left="118"/>
        <w:rPr>
          <w:sz w:val="20"/>
        </w:rPr>
      </w:pPr>
      <w:r>
        <w:rPr>
          <w:sz w:val="13"/>
          <w:rtl/>
          <w:lang w:bidi="prs-AF"/>
        </w:rPr>
        <w:t xml:space="preserve">3  </w:t>
      </w:r>
      <w:hyperlink r:id="rId19">
        <w:r>
          <w:rPr>
            <w:color w:val="0462C1"/>
            <w:sz w:val="20"/>
            <w:u w:val="single"/>
          </w:rPr>
          <w:t>https://www.usi.gov.au/languages</w:t>
        </w:r>
      </w:hyperlink>
    </w:p>
    <w:p w14:paraId="7267F358" w14:textId="24CE8998" w:rsidR="0022325D" w:rsidRDefault="0076013A" w:rsidP="0022325D">
      <w:pPr>
        <w:bidi/>
        <w:ind w:left="118"/>
        <w:rPr>
          <w:sz w:val="20"/>
        </w:rPr>
      </w:pPr>
      <w:r>
        <w:rPr>
          <w:sz w:val="13"/>
          <w:rtl/>
          <w:lang w:bidi="prs-AF"/>
        </w:rPr>
        <w:t xml:space="preserve">4 </w:t>
      </w:r>
      <w:hyperlink r:id="rId20" w:history="1">
        <w:r>
          <w:rPr>
            <w:rStyle w:val="Hyperlink"/>
            <w:sz w:val="20"/>
            <w:szCs w:val="18"/>
          </w:rPr>
          <w:t>https://www.usi.gov.au/students/identification</w:t>
        </w:r>
      </w:hyperlink>
      <w:r>
        <w:rPr>
          <w:sz w:val="20"/>
          <w:szCs w:val="18"/>
        </w:rPr>
        <w:t xml:space="preserve"> </w:t>
      </w:r>
    </w:p>
    <w:p w14:paraId="3F7994FD" w14:textId="7AFF4891" w:rsidR="0022325D" w:rsidRDefault="00B92E23" w:rsidP="0022325D">
      <w:pPr>
        <w:bidi/>
        <w:ind w:left="118"/>
      </w:pPr>
      <w:r>
        <w:rPr>
          <w:sz w:val="13"/>
          <w:rtl/>
          <w:lang w:bidi="prs-AF"/>
        </w:rPr>
        <w:t xml:space="preserve">5 </w:t>
      </w:r>
      <w:hyperlink r:id="rId21">
        <w:r>
          <w:rPr>
            <w:color w:val="0462C1"/>
            <w:sz w:val="20"/>
            <w:u w:val="single"/>
          </w:rPr>
          <w:t>https://www.usi.gov.au/students/get-a-usi</w:t>
        </w:r>
      </w:hyperlink>
    </w:p>
    <w:sectPr w:rsidR="0022325D" w:rsidSect="00B92E23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2268" w:right="1418" w:bottom="1559" w:left="141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2AB7" w14:textId="77777777" w:rsidR="00030AD2" w:rsidRDefault="00030AD2" w:rsidP="00127DAD">
      <w:pPr>
        <w:bidi/>
      </w:pPr>
      <w:r>
        <w:separator/>
      </w:r>
    </w:p>
  </w:endnote>
  <w:endnote w:type="continuationSeparator" w:id="0">
    <w:p w14:paraId="4C08A177" w14:textId="77777777" w:rsidR="00030AD2" w:rsidRDefault="00030AD2" w:rsidP="00127DAD">
      <w:pPr>
        <w:bidi/>
      </w:pPr>
      <w:r>
        <w:continuationSeparator/>
      </w:r>
    </w:p>
  </w:endnote>
  <w:endnote w:type="continuationNotice" w:id="1">
    <w:p w14:paraId="334E4629" w14:textId="77777777" w:rsidR="00030AD2" w:rsidRDefault="00030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6E7FF2B6" w:rsidR="008626AA" w:rsidRPr="001E1668" w:rsidRDefault="008626AA" w:rsidP="008626AA">
    <w:pPr>
      <w:pStyle w:val="Footer"/>
      <w:bidi/>
    </w:pPr>
    <w:r>
      <w:tab/>
    </w:r>
    <w:r>
      <w:tab/>
    </w:r>
    <w:sdt>
      <w:sdtPr>
        <w:rPr>
          <w:rtl/>
        </w:r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t>D22/TRIMnumber</w:t>
        </w:r>
      </w:sdtContent>
    </w:sdt>
  </w:p>
  <w:p w14:paraId="3CC1B870" w14:textId="77777777" w:rsidR="000F6D5A" w:rsidRPr="008626AA" w:rsidRDefault="008626AA" w:rsidP="008626AA">
    <w:pPr>
      <w:pStyle w:val="Footer"/>
      <w:bidi/>
    </w:pPr>
    <w:r>
      <w:tab/>
    </w:r>
    <w:r>
      <w:rPr>
        <w:rtl/>
      </w:rPr>
      <w:fldChar w:fldCharType="begin"/>
    </w:r>
    <w:r>
      <w:instrText xml:space="preserve"> PAGE   \* MERGEFORMAT </w:instrText>
    </w:r>
    <w:r>
      <w:rPr>
        <w:rtl/>
      </w:rPr>
      <w:fldChar w:fldCharType="separate"/>
    </w:r>
    <w:r>
      <w:rPr>
        <w:noProof/>
        <w:rtl/>
        <w:lang w:bidi="prs-AF"/>
      </w:rPr>
      <w:t>2</w:t>
    </w:r>
    <w:r>
      <w:rPr>
        <w:rtl/>
        <w:lang w:bidi="prs-AF"/>
      </w:rPr>
      <w:fldChar w:fldCharType="end"/>
    </w:r>
    <w:r>
      <w:rPr>
        <w:rtl/>
        <w:lang w:bidi="prs-AF"/>
      </w:rPr>
      <w:tab/>
    </w:r>
    <w:sdt>
      <w:sdtPr>
        <w:rPr>
          <w:rtl/>
        </w:r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>
          <w:rPr>
            <w:rStyle w:val="PlaceholderText"/>
            <w:color w:val="A7A7A7"/>
            <w:rtl/>
            <w:lang w:bidi="prs-AF"/>
          </w:rPr>
          <w:t>[</w:t>
        </w:r>
        <w:r>
          <w:rPr>
            <w:rStyle w:val="PlaceholderText"/>
            <w:color w:val="A7A7A7"/>
          </w:rPr>
          <w:t>Publish date</w:t>
        </w:r>
        <w:r>
          <w:rPr>
            <w:rStyle w:val="PlaceholderText"/>
            <w:color w:val="A7A7A7"/>
            <w:rtl/>
            <w:lang w:bidi="prs-AF"/>
          </w:rPr>
          <w:t>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46A7" w14:textId="74F1650F" w:rsidR="00AF71AF" w:rsidRPr="001E1668" w:rsidRDefault="00FF37B9" w:rsidP="001E1668">
    <w:pPr>
      <w:pStyle w:val="Footer"/>
      <w:bidi/>
    </w:pPr>
    <w:r>
      <w:tab/>
    </w:r>
    <w:r>
      <w:tab/>
    </w:r>
    <w:r>
      <w:rPr>
        <w:sz w:val="18"/>
        <w:szCs w:val="14"/>
      </w:rPr>
      <w:t>D24/0265594</w:t>
    </w:r>
    <w:r>
      <w:tab/>
    </w:r>
    <w:r>
      <w:tab/>
    </w:r>
    <w:r>
      <w:tab/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0EAD" w14:textId="77777777" w:rsidR="00030AD2" w:rsidRDefault="00030AD2" w:rsidP="00127DAD">
      <w:pPr>
        <w:bidi/>
      </w:pPr>
      <w:r>
        <w:separator/>
      </w:r>
    </w:p>
  </w:footnote>
  <w:footnote w:type="continuationSeparator" w:id="0">
    <w:p w14:paraId="5AA892CF" w14:textId="77777777" w:rsidR="00030AD2" w:rsidRDefault="00030AD2" w:rsidP="00127DAD">
      <w:pPr>
        <w:bidi/>
      </w:pPr>
      <w:r>
        <w:continuationSeparator/>
      </w:r>
    </w:p>
  </w:footnote>
  <w:footnote w:type="continuationNotice" w:id="1">
    <w:p w14:paraId="11C6420F" w14:textId="77777777" w:rsidR="00030AD2" w:rsidRDefault="00030A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  <w:bidi/>
    </w:pPr>
    <w:r>
      <w:rPr>
        <w:noProof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0EEC96E5" w:rsidR="00916AF7" w:rsidRDefault="00525FD9" w:rsidP="00127DAD">
    <w:pPr>
      <w:pStyle w:val="Header"/>
      <w:bidi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04006E22" wp14:editId="17B62D10">
              <wp:simplePos x="0" y="0"/>
              <wp:positionH relativeFrom="rightMargin">
                <wp:posOffset>0</wp:posOffset>
              </wp:positionH>
              <wp:positionV relativeFrom="paragraph">
                <wp:posOffset>-208280</wp:posOffset>
              </wp:positionV>
              <wp:extent cx="619125" cy="229235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229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DCC8B" w14:textId="1D532B05" w:rsidR="00525FD9" w:rsidRDefault="00525FD9" w:rsidP="00525FD9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Dari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006E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6.4pt;width:48.75pt;height:18.05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" filled="f" stroked="f">
              <v:textbox style="mso-fit-shape-to-text:t">
                <w:txbxContent>
                  <w:p w14:paraId="1F8DCC8B" w14:textId="1D532B05" w:rsidR="00525FD9" w:rsidRDefault="00525FD9" w:rsidP="00525FD9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>
                      <w:rPr>
                        <w:color w:val="404040" w:themeColor="text1" w:themeTint="BF"/>
                        <w:sz w:val="18"/>
                        <w:szCs w:val="16"/>
                      </w:rPr>
                      <w:t>Dari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D5BF0">
      <w:rPr>
        <w:noProof/>
      </w:rPr>
      <w:drawing>
        <wp:anchor distT="0" distB="0" distL="114300" distR="114300" simplePos="0" relativeHeight="251658240" behindDoc="1" locked="0" layoutInCell="1" allowOverlap="1" wp14:anchorId="7F9AFBF7" wp14:editId="3DCBD6B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0887075"/>
          <wp:effectExtent l="0" t="0" r="3175" b="952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5D74679"/>
    <w:multiLevelType w:val="hybridMultilevel"/>
    <w:tmpl w:val="06067CAE"/>
    <w:lvl w:ilvl="0" w:tplc="B08A4A5C">
      <w:start w:val="1"/>
      <w:numFmt w:val="decimal"/>
      <w:lvlText w:val="%1."/>
      <w:lvlJc w:val="left"/>
      <w:pPr>
        <w:ind w:left="950" w:hanging="360"/>
      </w:pPr>
      <w:rPr>
        <w:sz w:val="13"/>
        <w:szCs w:val="13"/>
      </w:rPr>
    </w:lvl>
    <w:lvl w:ilvl="1" w:tplc="0C090019" w:tentative="1">
      <w:start w:val="1"/>
      <w:numFmt w:val="lowerLetter"/>
      <w:lvlText w:val="%2."/>
      <w:lvlJc w:val="left"/>
      <w:pPr>
        <w:ind w:left="1670" w:hanging="360"/>
      </w:pPr>
    </w:lvl>
    <w:lvl w:ilvl="2" w:tplc="0C09001B" w:tentative="1">
      <w:start w:val="1"/>
      <w:numFmt w:val="lowerRoman"/>
      <w:lvlText w:val="%3."/>
      <w:lvlJc w:val="right"/>
      <w:pPr>
        <w:ind w:left="2390" w:hanging="180"/>
      </w:pPr>
    </w:lvl>
    <w:lvl w:ilvl="3" w:tplc="0C09000F" w:tentative="1">
      <w:start w:val="1"/>
      <w:numFmt w:val="decimal"/>
      <w:lvlText w:val="%4."/>
      <w:lvlJc w:val="left"/>
      <w:pPr>
        <w:ind w:left="3110" w:hanging="360"/>
      </w:pPr>
    </w:lvl>
    <w:lvl w:ilvl="4" w:tplc="0C090019" w:tentative="1">
      <w:start w:val="1"/>
      <w:numFmt w:val="lowerLetter"/>
      <w:lvlText w:val="%5."/>
      <w:lvlJc w:val="left"/>
      <w:pPr>
        <w:ind w:left="3830" w:hanging="360"/>
      </w:pPr>
    </w:lvl>
    <w:lvl w:ilvl="5" w:tplc="0C09001B" w:tentative="1">
      <w:start w:val="1"/>
      <w:numFmt w:val="lowerRoman"/>
      <w:lvlText w:val="%6."/>
      <w:lvlJc w:val="right"/>
      <w:pPr>
        <w:ind w:left="4550" w:hanging="180"/>
      </w:pPr>
    </w:lvl>
    <w:lvl w:ilvl="6" w:tplc="0C09000F" w:tentative="1">
      <w:start w:val="1"/>
      <w:numFmt w:val="decimal"/>
      <w:lvlText w:val="%7."/>
      <w:lvlJc w:val="left"/>
      <w:pPr>
        <w:ind w:left="5270" w:hanging="360"/>
      </w:pPr>
    </w:lvl>
    <w:lvl w:ilvl="7" w:tplc="0C090019" w:tentative="1">
      <w:start w:val="1"/>
      <w:numFmt w:val="lowerLetter"/>
      <w:lvlText w:val="%8."/>
      <w:lvlJc w:val="left"/>
      <w:pPr>
        <w:ind w:left="5990" w:hanging="360"/>
      </w:pPr>
    </w:lvl>
    <w:lvl w:ilvl="8" w:tplc="0C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9861013"/>
    <w:multiLevelType w:val="hybridMultilevel"/>
    <w:tmpl w:val="AC54933A"/>
    <w:lvl w:ilvl="0" w:tplc="BEE26C72">
      <w:start w:val="1"/>
      <w:numFmt w:val="decimal"/>
      <w:lvlText w:val="%1."/>
      <w:lvlJc w:val="left"/>
      <w:pPr>
        <w:ind w:left="546" w:hanging="39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781BA0">
      <w:numFmt w:val="bullet"/>
      <w:lvlText w:val=""/>
      <w:lvlJc w:val="left"/>
      <w:pPr>
        <w:ind w:left="970" w:hanging="39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00C4FA6">
      <w:numFmt w:val="bullet"/>
      <w:lvlText w:val="•"/>
      <w:lvlJc w:val="left"/>
      <w:pPr>
        <w:ind w:left="1900" w:hanging="399"/>
      </w:pPr>
      <w:rPr>
        <w:rFonts w:hint="default"/>
        <w:lang w:val="en-US" w:eastAsia="en-US" w:bidi="ar-SA"/>
      </w:rPr>
    </w:lvl>
    <w:lvl w:ilvl="3" w:tplc="24AEAEF4">
      <w:numFmt w:val="bullet"/>
      <w:lvlText w:val="•"/>
      <w:lvlJc w:val="left"/>
      <w:pPr>
        <w:ind w:left="2821" w:hanging="399"/>
      </w:pPr>
      <w:rPr>
        <w:rFonts w:hint="default"/>
        <w:lang w:val="en-US" w:eastAsia="en-US" w:bidi="ar-SA"/>
      </w:rPr>
    </w:lvl>
    <w:lvl w:ilvl="4" w:tplc="50FAD53A">
      <w:numFmt w:val="bullet"/>
      <w:lvlText w:val="•"/>
      <w:lvlJc w:val="left"/>
      <w:pPr>
        <w:ind w:left="3742" w:hanging="399"/>
      </w:pPr>
      <w:rPr>
        <w:rFonts w:hint="default"/>
        <w:lang w:val="en-US" w:eastAsia="en-US" w:bidi="ar-SA"/>
      </w:rPr>
    </w:lvl>
    <w:lvl w:ilvl="5" w:tplc="A8CC12C8">
      <w:numFmt w:val="bullet"/>
      <w:lvlText w:val="•"/>
      <w:lvlJc w:val="left"/>
      <w:pPr>
        <w:ind w:left="4662" w:hanging="399"/>
      </w:pPr>
      <w:rPr>
        <w:rFonts w:hint="default"/>
        <w:lang w:val="en-US" w:eastAsia="en-US" w:bidi="ar-SA"/>
      </w:rPr>
    </w:lvl>
    <w:lvl w:ilvl="6" w:tplc="E91A1292">
      <w:numFmt w:val="bullet"/>
      <w:lvlText w:val="•"/>
      <w:lvlJc w:val="left"/>
      <w:pPr>
        <w:ind w:left="5583" w:hanging="399"/>
      </w:pPr>
      <w:rPr>
        <w:rFonts w:hint="default"/>
        <w:lang w:val="en-US" w:eastAsia="en-US" w:bidi="ar-SA"/>
      </w:rPr>
    </w:lvl>
    <w:lvl w:ilvl="7" w:tplc="D59447F2">
      <w:numFmt w:val="bullet"/>
      <w:lvlText w:val="•"/>
      <w:lvlJc w:val="left"/>
      <w:pPr>
        <w:ind w:left="6504" w:hanging="399"/>
      </w:pPr>
      <w:rPr>
        <w:rFonts w:hint="default"/>
        <w:lang w:val="en-US" w:eastAsia="en-US" w:bidi="ar-SA"/>
      </w:rPr>
    </w:lvl>
    <w:lvl w:ilvl="8" w:tplc="812035F0">
      <w:numFmt w:val="bullet"/>
      <w:lvlText w:val="•"/>
      <w:lvlJc w:val="left"/>
      <w:pPr>
        <w:ind w:left="7424" w:hanging="399"/>
      </w:pPr>
      <w:rPr>
        <w:rFonts w:hint="default"/>
        <w:lang w:val="en-US" w:eastAsia="en-US" w:bidi="ar-SA"/>
      </w:rPr>
    </w:lvl>
  </w:abstractNum>
  <w:abstractNum w:abstractNumId="15" w15:restartNumberingAfterBreak="0">
    <w:nsid w:val="6F206309"/>
    <w:multiLevelType w:val="multilevel"/>
    <w:tmpl w:val="7C98648E"/>
    <w:numStyleLink w:val="BulletedList"/>
  </w:abstractNum>
  <w:num w:numId="1" w16cid:durableId="1735737021">
    <w:abstractNumId w:val="15"/>
  </w:num>
  <w:num w:numId="2" w16cid:durableId="2033529319">
    <w:abstractNumId w:val="9"/>
  </w:num>
  <w:num w:numId="3" w16cid:durableId="519469093">
    <w:abstractNumId w:val="11"/>
  </w:num>
  <w:num w:numId="4" w16cid:durableId="2027709256">
    <w:abstractNumId w:val="13"/>
  </w:num>
  <w:num w:numId="5" w16cid:durableId="697269056">
    <w:abstractNumId w:val="12"/>
  </w:num>
  <w:num w:numId="6" w16cid:durableId="1535196923">
    <w:abstractNumId w:val="7"/>
  </w:num>
  <w:num w:numId="7" w16cid:durableId="292948780">
    <w:abstractNumId w:val="6"/>
  </w:num>
  <w:num w:numId="8" w16cid:durableId="531921370">
    <w:abstractNumId w:val="5"/>
  </w:num>
  <w:num w:numId="9" w16cid:durableId="1359625026">
    <w:abstractNumId w:val="4"/>
  </w:num>
  <w:num w:numId="10" w16cid:durableId="507720688">
    <w:abstractNumId w:val="8"/>
  </w:num>
  <w:num w:numId="11" w16cid:durableId="1299841069">
    <w:abstractNumId w:val="3"/>
  </w:num>
  <w:num w:numId="12" w16cid:durableId="1762794511">
    <w:abstractNumId w:val="2"/>
  </w:num>
  <w:num w:numId="13" w16cid:durableId="773477171">
    <w:abstractNumId w:val="1"/>
  </w:num>
  <w:num w:numId="14" w16cid:durableId="942155181">
    <w:abstractNumId w:val="0"/>
  </w:num>
  <w:num w:numId="15" w16cid:durableId="917977501">
    <w:abstractNumId w:val="15"/>
  </w:num>
  <w:num w:numId="16" w16cid:durableId="1303341379">
    <w:abstractNumId w:val="9"/>
  </w:num>
  <w:num w:numId="17" w16cid:durableId="16182927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5692562">
    <w:abstractNumId w:val="14"/>
  </w:num>
  <w:num w:numId="19" w16cid:durableId="89836836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0AD2"/>
    <w:rsid w:val="00031DA9"/>
    <w:rsid w:val="00041982"/>
    <w:rsid w:val="00042E65"/>
    <w:rsid w:val="00043E92"/>
    <w:rsid w:val="00052680"/>
    <w:rsid w:val="000626CD"/>
    <w:rsid w:val="0006495C"/>
    <w:rsid w:val="00071042"/>
    <w:rsid w:val="00072B7B"/>
    <w:rsid w:val="0007329C"/>
    <w:rsid w:val="00073C07"/>
    <w:rsid w:val="000776FB"/>
    <w:rsid w:val="00077ED0"/>
    <w:rsid w:val="00092DEE"/>
    <w:rsid w:val="000A41DE"/>
    <w:rsid w:val="000A5050"/>
    <w:rsid w:val="000A5C8A"/>
    <w:rsid w:val="000A6D78"/>
    <w:rsid w:val="000B0131"/>
    <w:rsid w:val="000B6A3E"/>
    <w:rsid w:val="000C58B8"/>
    <w:rsid w:val="000E61C9"/>
    <w:rsid w:val="000F2D6F"/>
    <w:rsid w:val="000F3848"/>
    <w:rsid w:val="000F6D5A"/>
    <w:rsid w:val="00112CC1"/>
    <w:rsid w:val="00117BC1"/>
    <w:rsid w:val="00127DAD"/>
    <w:rsid w:val="00135500"/>
    <w:rsid w:val="0013587A"/>
    <w:rsid w:val="0017483D"/>
    <w:rsid w:val="00177D2D"/>
    <w:rsid w:val="00185215"/>
    <w:rsid w:val="00195965"/>
    <w:rsid w:val="001D4434"/>
    <w:rsid w:val="001D492C"/>
    <w:rsid w:val="001E1668"/>
    <w:rsid w:val="001E62CB"/>
    <w:rsid w:val="001F63E2"/>
    <w:rsid w:val="001F7FAC"/>
    <w:rsid w:val="00210380"/>
    <w:rsid w:val="00214A8E"/>
    <w:rsid w:val="0022325D"/>
    <w:rsid w:val="00237DA1"/>
    <w:rsid w:val="00250BF2"/>
    <w:rsid w:val="00251892"/>
    <w:rsid w:val="002715EE"/>
    <w:rsid w:val="00274B2D"/>
    <w:rsid w:val="002771D2"/>
    <w:rsid w:val="00281910"/>
    <w:rsid w:val="002964D2"/>
    <w:rsid w:val="00297C14"/>
    <w:rsid w:val="002A4142"/>
    <w:rsid w:val="002D49E6"/>
    <w:rsid w:val="002E0306"/>
    <w:rsid w:val="002E3D4D"/>
    <w:rsid w:val="002F01CD"/>
    <w:rsid w:val="002F3F02"/>
    <w:rsid w:val="002F49DF"/>
    <w:rsid w:val="00303358"/>
    <w:rsid w:val="003152E0"/>
    <w:rsid w:val="00316604"/>
    <w:rsid w:val="0031727B"/>
    <w:rsid w:val="00317E4D"/>
    <w:rsid w:val="00320E6A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A753A"/>
    <w:rsid w:val="003B41F2"/>
    <w:rsid w:val="003B42E2"/>
    <w:rsid w:val="003B56AB"/>
    <w:rsid w:val="003C3383"/>
    <w:rsid w:val="003C6156"/>
    <w:rsid w:val="003C7215"/>
    <w:rsid w:val="003D6721"/>
    <w:rsid w:val="003D7A6E"/>
    <w:rsid w:val="003E082D"/>
    <w:rsid w:val="003E5E0A"/>
    <w:rsid w:val="003F0310"/>
    <w:rsid w:val="004103B9"/>
    <w:rsid w:val="00414D84"/>
    <w:rsid w:val="0042142B"/>
    <w:rsid w:val="00424303"/>
    <w:rsid w:val="00440775"/>
    <w:rsid w:val="0044231C"/>
    <w:rsid w:val="004457C7"/>
    <w:rsid w:val="00465EAB"/>
    <w:rsid w:val="004661A2"/>
    <w:rsid w:val="00466E52"/>
    <w:rsid w:val="004A2133"/>
    <w:rsid w:val="004B06B1"/>
    <w:rsid w:val="004C6818"/>
    <w:rsid w:val="004D0B2E"/>
    <w:rsid w:val="004F51DC"/>
    <w:rsid w:val="0050052A"/>
    <w:rsid w:val="005007C0"/>
    <w:rsid w:val="0050499C"/>
    <w:rsid w:val="00520DC2"/>
    <w:rsid w:val="00523B03"/>
    <w:rsid w:val="00525FD9"/>
    <w:rsid w:val="00536BF1"/>
    <w:rsid w:val="00544885"/>
    <w:rsid w:val="00544B95"/>
    <w:rsid w:val="00566FE9"/>
    <w:rsid w:val="005728CD"/>
    <w:rsid w:val="00582C5E"/>
    <w:rsid w:val="005865DF"/>
    <w:rsid w:val="005A1925"/>
    <w:rsid w:val="005B118D"/>
    <w:rsid w:val="005B2D97"/>
    <w:rsid w:val="005D0F5C"/>
    <w:rsid w:val="005E1145"/>
    <w:rsid w:val="005E1703"/>
    <w:rsid w:val="0060579B"/>
    <w:rsid w:val="00620FC1"/>
    <w:rsid w:val="00633068"/>
    <w:rsid w:val="00634A8E"/>
    <w:rsid w:val="00651D8F"/>
    <w:rsid w:val="0065350E"/>
    <w:rsid w:val="0066015D"/>
    <w:rsid w:val="0066581B"/>
    <w:rsid w:val="0066616A"/>
    <w:rsid w:val="006723BD"/>
    <w:rsid w:val="0068458E"/>
    <w:rsid w:val="00684764"/>
    <w:rsid w:val="00694952"/>
    <w:rsid w:val="006A1BE6"/>
    <w:rsid w:val="006A3C91"/>
    <w:rsid w:val="006B214C"/>
    <w:rsid w:val="006D0BC0"/>
    <w:rsid w:val="006F639D"/>
    <w:rsid w:val="0071059E"/>
    <w:rsid w:val="00731427"/>
    <w:rsid w:val="007343DF"/>
    <w:rsid w:val="007358C4"/>
    <w:rsid w:val="00753103"/>
    <w:rsid w:val="0076013A"/>
    <w:rsid w:val="007657C5"/>
    <w:rsid w:val="007761FB"/>
    <w:rsid w:val="00783AC6"/>
    <w:rsid w:val="00786BF1"/>
    <w:rsid w:val="007875ED"/>
    <w:rsid w:val="007A18CA"/>
    <w:rsid w:val="007A58C0"/>
    <w:rsid w:val="007A782B"/>
    <w:rsid w:val="007C11F2"/>
    <w:rsid w:val="007D751B"/>
    <w:rsid w:val="007F30C7"/>
    <w:rsid w:val="0080285D"/>
    <w:rsid w:val="008250E2"/>
    <w:rsid w:val="00840EFA"/>
    <w:rsid w:val="00843E30"/>
    <w:rsid w:val="00845C58"/>
    <w:rsid w:val="008626AA"/>
    <w:rsid w:val="008631A5"/>
    <w:rsid w:val="00880044"/>
    <w:rsid w:val="0088584D"/>
    <w:rsid w:val="00886E6E"/>
    <w:rsid w:val="008911E4"/>
    <w:rsid w:val="00897EA7"/>
    <w:rsid w:val="008A1F74"/>
    <w:rsid w:val="008A3BC4"/>
    <w:rsid w:val="008A7361"/>
    <w:rsid w:val="008B02EB"/>
    <w:rsid w:val="008C1B1B"/>
    <w:rsid w:val="008C2D58"/>
    <w:rsid w:val="008D7EFC"/>
    <w:rsid w:val="008E6F71"/>
    <w:rsid w:val="009048EE"/>
    <w:rsid w:val="00916AF7"/>
    <w:rsid w:val="009218FC"/>
    <w:rsid w:val="00922935"/>
    <w:rsid w:val="009239C6"/>
    <w:rsid w:val="009423D1"/>
    <w:rsid w:val="00944008"/>
    <w:rsid w:val="0095620D"/>
    <w:rsid w:val="009567D2"/>
    <w:rsid w:val="00967403"/>
    <w:rsid w:val="00976958"/>
    <w:rsid w:val="00992BCE"/>
    <w:rsid w:val="009A12E8"/>
    <w:rsid w:val="009A3504"/>
    <w:rsid w:val="009B1E68"/>
    <w:rsid w:val="009B75F2"/>
    <w:rsid w:val="009E05A2"/>
    <w:rsid w:val="009F7FE4"/>
    <w:rsid w:val="00A11E42"/>
    <w:rsid w:val="00A220E7"/>
    <w:rsid w:val="00A26AEF"/>
    <w:rsid w:val="00A35095"/>
    <w:rsid w:val="00A418B0"/>
    <w:rsid w:val="00A43B6C"/>
    <w:rsid w:val="00A44533"/>
    <w:rsid w:val="00A64252"/>
    <w:rsid w:val="00A64930"/>
    <w:rsid w:val="00A66AAD"/>
    <w:rsid w:val="00A8272B"/>
    <w:rsid w:val="00A9678B"/>
    <w:rsid w:val="00AA413D"/>
    <w:rsid w:val="00AC641B"/>
    <w:rsid w:val="00AF71AF"/>
    <w:rsid w:val="00B06BD2"/>
    <w:rsid w:val="00B143E6"/>
    <w:rsid w:val="00B174C0"/>
    <w:rsid w:val="00B17C7F"/>
    <w:rsid w:val="00B374A9"/>
    <w:rsid w:val="00B54143"/>
    <w:rsid w:val="00B544BA"/>
    <w:rsid w:val="00B56A6C"/>
    <w:rsid w:val="00B613EE"/>
    <w:rsid w:val="00B6170F"/>
    <w:rsid w:val="00B669D2"/>
    <w:rsid w:val="00B7610D"/>
    <w:rsid w:val="00B90E8D"/>
    <w:rsid w:val="00B91462"/>
    <w:rsid w:val="00B92E23"/>
    <w:rsid w:val="00BA12A1"/>
    <w:rsid w:val="00BC1A04"/>
    <w:rsid w:val="00BD0B3B"/>
    <w:rsid w:val="00BE1035"/>
    <w:rsid w:val="00BE3A4C"/>
    <w:rsid w:val="00BF05BF"/>
    <w:rsid w:val="00C011D5"/>
    <w:rsid w:val="00C106E2"/>
    <w:rsid w:val="00C33D8B"/>
    <w:rsid w:val="00C35BA3"/>
    <w:rsid w:val="00C55314"/>
    <w:rsid w:val="00C77A2C"/>
    <w:rsid w:val="00C800E3"/>
    <w:rsid w:val="00C84C21"/>
    <w:rsid w:val="00C96238"/>
    <w:rsid w:val="00CA0BE1"/>
    <w:rsid w:val="00CB081C"/>
    <w:rsid w:val="00CB46BF"/>
    <w:rsid w:val="00CC13FB"/>
    <w:rsid w:val="00CD3045"/>
    <w:rsid w:val="00CE19F1"/>
    <w:rsid w:val="00CF12A5"/>
    <w:rsid w:val="00D01803"/>
    <w:rsid w:val="00D062F5"/>
    <w:rsid w:val="00D07726"/>
    <w:rsid w:val="00D10C81"/>
    <w:rsid w:val="00D14913"/>
    <w:rsid w:val="00D17C85"/>
    <w:rsid w:val="00D21BAC"/>
    <w:rsid w:val="00D21E77"/>
    <w:rsid w:val="00D30C69"/>
    <w:rsid w:val="00D40239"/>
    <w:rsid w:val="00D544F4"/>
    <w:rsid w:val="00D6027A"/>
    <w:rsid w:val="00D65750"/>
    <w:rsid w:val="00D7405E"/>
    <w:rsid w:val="00D846C7"/>
    <w:rsid w:val="00D86B59"/>
    <w:rsid w:val="00DA1B75"/>
    <w:rsid w:val="00DC1488"/>
    <w:rsid w:val="00DC188E"/>
    <w:rsid w:val="00DD5BF0"/>
    <w:rsid w:val="00DD62ED"/>
    <w:rsid w:val="00DE3892"/>
    <w:rsid w:val="00DF1639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73BB7"/>
    <w:rsid w:val="00E81A87"/>
    <w:rsid w:val="00E9357B"/>
    <w:rsid w:val="00E95CBA"/>
    <w:rsid w:val="00E977D2"/>
    <w:rsid w:val="00EA29C9"/>
    <w:rsid w:val="00EB5069"/>
    <w:rsid w:val="00EB7800"/>
    <w:rsid w:val="00ED3AB9"/>
    <w:rsid w:val="00EE7E1C"/>
    <w:rsid w:val="00EF20B0"/>
    <w:rsid w:val="00F0060B"/>
    <w:rsid w:val="00F00C75"/>
    <w:rsid w:val="00F105A5"/>
    <w:rsid w:val="00F22678"/>
    <w:rsid w:val="00F24CF7"/>
    <w:rsid w:val="00F24F5D"/>
    <w:rsid w:val="00F26E50"/>
    <w:rsid w:val="00F3602A"/>
    <w:rsid w:val="00F4033E"/>
    <w:rsid w:val="00F50F29"/>
    <w:rsid w:val="00F6628D"/>
    <w:rsid w:val="00F8161E"/>
    <w:rsid w:val="00F87DF9"/>
    <w:rsid w:val="00FA03FB"/>
    <w:rsid w:val="00FA1899"/>
    <w:rsid w:val="00FA771C"/>
    <w:rsid w:val="00FB6D45"/>
    <w:rsid w:val="00FC4262"/>
    <w:rsid w:val="00FC6FAE"/>
    <w:rsid w:val="00FD1859"/>
    <w:rsid w:val="00FD2A9F"/>
    <w:rsid w:val="00FD2FD9"/>
    <w:rsid w:val="00FD64F4"/>
    <w:rsid w:val="00FE62C8"/>
    <w:rsid w:val="00FE6BE8"/>
    <w:rsid w:val="00FE7865"/>
    <w:rsid w:val="00FF0F79"/>
    <w:rsid w:val="00FF11AD"/>
    <w:rsid w:val="00FF37B9"/>
    <w:rsid w:val="00FF4E1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B4F0E28C-0C8A-43FB-8E92-7F586A0F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48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0044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isc.edu.au/static/guide/applying-online.tisc" TargetMode="External"/><Relationship Id="rId18" Type="http://schemas.openxmlformats.org/officeDocument/2006/relationships/hyperlink" Target="https://www.tisc.edu.au/static/guide/applying-online.tisc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yperlink" Target="https://www.usi.gov.au/students/get-a-usi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tisc.edu.au/static/guide/applying-online.tisc" TargetMode="External"/><Relationship Id="rId17" Type="http://schemas.openxmlformats.org/officeDocument/2006/relationships/hyperlink" Target="https://www.usi.gov.au/students/get-a-usi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yperlink" Target="https://www.usi.gov.au/students/identification" TargetMode="External"/><Relationship Id="rId20" Type="http://schemas.openxmlformats.org/officeDocument/2006/relationships/hyperlink" Target="https://www.usi.gov.au/students/identification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hyperlink" Target="https://www.usi.gov.au/languages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usi.gov.au/languages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usi.gov.au/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3F43C2"/>
    <w:rsid w:val="00423C7A"/>
    <w:rsid w:val="00462B0A"/>
    <w:rsid w:val="004C60B5"/>
    <w:rsid w:val="005865DF"/>
    <w:rsid w:val="00716BF8"/>
    <w:rsid w:val="007E32D5"/>
    <w:rsid w:val="00881FB6"/>
    <w:rsid w:val="00991E2F"/>
    <w:rsid w:val="00A62D0A"/>
    <w:rsid w:val="00CF12A5"/>
    <w:rsid w:val="00D86B59"/>
    <w:rsid w:val="00E52115"/>
    <w:rsid w:val="00ED1CC7"/>
    <w:rsid w:val="00EE7CC0"/>
    <w:rsid w:val="00F2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14051-7F5A-4363-B1CC-B0A8CE60D7FA}">
  <ds:schemaRefs>
    <ds:schemaRef ds:uri="http://schemas.microsoft.com/office/2006/documentManagement/types"/>
    <ds:schemaRef ds:uri="http://purl.org/dc/elements/1.1/"/>
    <ds:schemaRef ds:uri="http://purl.org/dc/terms/"/>
    <ds:schemaRef ds:uri="d6520638-0d4b-4f10-b9f9-cc818b5e466b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52ED46-C943-4E44-9B3D-A45B02E5238F}"/>
</file>

<file path=customXml/itemProps4.xml><?xml version="1.0" encoding="utf-8"?>
<ds:datastoreItem xmlns:ds="http://schemas.openxmlformats.org/officeDocument/2006/customXml" ds:itemID="{B1089D84-C058-4222-B3B0-28EACAEE9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2633</CharactersWithSpaces>
  <SharedDoc>false</SharedDoc>
  <HLinks>
    <vt:vector size="54" baseType="variant">
      <vt:variant>
        <vt:i4>983049</vt:i4>
      </vt:variant>
      <vt:variant>
        <vt:i4>24</vt:i4>
      </vt:variant>
      <vt:variant>
        <vt:i4>0</vt:i4>
      </vt:variant>
      <vt:variant>
        <vt:i4>5</vt:i4>
      </vt:variant>
      <vt:variant>
        <vt:lpwstr>https://www.usi.gov.au/students/get-a-usi</vt:lpwstr>
      </vt:variant>
      <vt:variant>
        <vt:lpwstr/>
      </vt:variant>
      <vt:variant>
        <vt:i4>7667816</vt:i4>
      </vt:variant>
      <vt:variant>
        <vt:i4>21</vt:i4>
      </vt:variant>
      <vt:variant>
        <vt:i4>0</vt:i4>
      </vt:variant>
      <vt:variant>
        <vt:i4>5</vt:i4>
      </vt:variant>
      <vt:variant>
        <vt:lpwstr>https://www.usi.gov.au/students/identification</vt:lpwstr>
      </vt:variant>
      <vt:variant>
        <vt:lpwstr/>
      </vt:variant>
      <vt:variant>
        <vt:i4>4325377</vt:i4>
      </vt:variant>
      <vt:variant>
        <vt:i4>18</vt:i4>
      </vt:variant>
      <vt:variant>
        <vt:i4>0</vt:i4>
      </vt:variant>
      <vt:variant>
        <vt:i4>5</vt:i4>
      </vt:variant>
      <vt:variant>
        <vt:lpwstr>https://www.usi.gov.au/languages</vt:lpwstr>
      </vt:variant>
      <vt:variant>
        <vt:lpwstr/>
      </vt:variant>
      <vt:variant>
        <vt:i4>5898244</vt:i4>
      </vt:variant>
      <vt:variant>
        <vt:i4>15</vt:i4>
      </vt:variant>
      <vt:variant>
        <vt:i4>0</vt:i4>
      </vt:variant>
      <vt:variant>
        <vt:i4>5</vt:i4>
      </vt:variant>
      <vt:variant>
        <vt:lpwstr>https://www.tisc.edu.au/static/guide/applying-online.tisc</vt:lpwstr>
      </vt:variant>
      <vt:variant>
        <vt:lpwstr/>
      </vt:variant>
      <vt:variant>
        <vt:i4>983049</vt:i4>
      </vt:variant>
      <vt:variant>
        <vt:i4>12</vt:i4>
      </vt:variant>
      <vt:variant>
        <vt:i4>0</vt:i4>
      </vt:variant>
      <vt:variant>
        <vt:i4>5</vt:i4>
      </vt:variant>
      <vt:variant>
        <vt:lpwstr>https://www.usi.gov.au/students/get-a-usi</vt:lpwstr>
      </vt:variant>
      <vt:variant>
        <vt:lpwstr/>
      </vt:variant>
      <vt:variant>
        <vt:i4>7667816</vt:i4>
      </vt:variant>
      <vt:variant>
        <vt:i4>9</vt:i4>
      </vt:variant>
      <vt:variant>
        <vt:i4>0</vt:i4>
      </vt:variant>
      <vt:variant>
        <vt:i4>5</vt:i4>
      </vt:variant>
      <vt:variant>
        <vt:lpwstr>https://www.usi.gov.au/students/identification</vt:lpwstr>
      </vt:variant>
      <vt:variant>
        <vt:lpwstr/>
      </vt:variant>
      <vt:variant>
        <vt:i4>4325377</vt:i4>
      </vt:variant>
      <vt:variant>
        <vt:i4>6</vt:i4>
      </vt:variant>
      <vt:variant>
        <vt:i4>0</vt:i4>
      </vt:variant>
      <vt:variant>
        <vt:i4>5</vt:i4>
      </vt:variant>
      <vt:variant>
        <vt:lpwstr>https://www.usi.gov.au/languages</vt:lpwstr>
      </vt:variant>
      <vt:variant>
        <vt:lpwstr/>
      </vt:variant>
      <vt:variant>
        <vt:i4>5898244</vt:i4>
      </vt:variant>
      <vt:variant>
        <vt:i4>3</vt:i4>
      </vt:variant>
      <vt:variant>
        <vt:i4>0</vt:i4>
      </vt:variant>
      <vt:variant>
        <vt:i4>5</vt:i4>
      </vt:variant>
      <vt:variant>
        <vt:lpwstr>https://www.tisc.edu.au/static/guide/applying-online.tisc</vt:lpwstr>
      </vt:variant>
      <vt:variant>
        <vt:lpwstr/>
      </vt:variant>
      <vt:variant>
        <vt:i4>5898244</vt:i4>
      </vt:variant>
      <vt:variant>
        <vt:i4>0</vt:i4>
      </vt:variant>
      <vt:variant>
        <vt:i4>0</vt:i4>
      </vt:variant>
      <vt:variant>
        <vt:i4>5</vt:i4>
      </vt:variant>
      <vt:variant>
        <vt:lpwstr>https://www.tisc.edu.au/static/guide/applying-online.tisc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2</cp:revision>
  <dcterms:created xsi:type="dcterms:W3CDTF">2025-04-09T04:21:00Z</dcterms:created>
  <dcterms:modified xsi:type="dcterms:W3CDTF">2025-04-09T04:21:00Z</dcterms:modified>
  <cp:contentStatus>D22/TRIMnumber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