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CBE2" w14:textId="77777777" w:rsidR="00966F0A" w:rsidRPr="00795880" w:rsidRDefault="00966F0A" w:rsidP="006735FC">
      <w:pPr>
        <w:pStyle w:val="AppendixHdg1"/>
        <w:numPr>
          <w:ilvl w:val="0"/>
          <w:numId w:val="20"/>
        </w:numPr>
        <w:spacing w:before="0" w:after="120"/>
      </w:pPr>
      <w:bookmarkStart w:id="0" w:name="_Toc176946077"/>
      <w:r w:rsidRPr="00795880">
        <w:t>workplace learning (WPL) management plan</w:t>
      </w:r>
      <w:bookmarkEnd w:id="0"/>
    </w:p>
    <w:tbl>
      <w:tblPr>
        <w:tblW w:w="977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
        <w:gridCol w:w="1690"/>
        <w:gridCol w:w="414"/>
        <w:gridCol w:w="1714"/>
        <w:gridCol w:w="426"/>
        <w:gridCol w:w="1311"/>
        <w:gridCol w:w="1383"/>
        <w:gridCol w:w="318"/>
        <w:gridCol w:w="107"/>
        <w:gridCol w:w="2380"/>
        <w:gridCol w:w="15"/>
      </w:tblGrid>
      <w:tr w:rsidR="00795880" w:rsidRPr="00795880" w14:paraId="234984FD" w14:textId="77777777" w:rsidTr="00283937">
        <w:trPr>
          <w:gridBefore w:val="1"/>
          <w:wBefore w:w="15" w:type="dxa"/>
          <w:trHeight w:val="291"/>
          <w:jc w:val="center"/>
        </w:trPr>
        <w:tc>
          <w:tcPr>
            <w:tcW w:w="9758" w:type="dxa"/>
            <w:gridSpan w:val="10"/>
            <w:tcBorders>
              <w:top w:val="single" w:sz="18" w:space="0" w:color="000000"/>
              <w:left w:val="single" w:sz="18" w:space="0" w:color="000000"/>
              <w:bottom w:val="single" w:sz="6" w:space="0" w:color="000000"/>
              <w:right w:val="single" w:sz="18" w:space="0" w:color="000000"/>
            </w:tcBorders>
            <w:shd w:val="clear" w:color="auto" w:fill="D9D9D9"/>
            <w:tcMar>
              <w:top w:w="80" w:type="dxa"/>
              <w:left w:w="80" w:type="dxa"/>
              <w:bottom w:w="80" w:type="dxa"/>
              <w:right w:w="80" w:type="dxa"/>
            </w:tcMar>
            <w:vAlign w:val="center"/>
          </w:tcPr>
          <w:p w14:paraId="0BC86EA6" w14:textId="2B7AB8E2" w:rsidR="00470B8E" w:rsidRPr="00795880" w:rsidRDefault="00470B8E" w:rsidP="0022414B">
            <w:pPr>
              <w:pStyle w:val="Body"/>
              <w:pBdr>
                <w:top w:val="none" w:sz="0" w:space="0" w:color="auto"/>
                <w:left w:val="none" w:sz="0" w:space="0" w:color="auto"/>
                <w:bottom w:val="none" w:sz="0" w:space="0" w:color="auto"/>
                <w:right w:val="none" w:sz="0" w:space="0" w:color="auto"/>
                <w:between w:val="none" w:sz="0" w:space="0" w:color="auto"/>
                <w:bar w:val="none" w:sz="0" w:color="auto"/>
              </w:pBdr>
              <w:ind w:left="-94" w:firstLine="142"/>
              <w:rPr>
                <w:rFonts w:ascii="Arial" w:hAnsi="Arial"/>
                <w:b/>
                <w:bCs/>
                <w:color w:val="auto"/>
                <w:lang w:val="en-US"/>
              </w:rPr>
            </w:pPr>
            <w:r w:rsidRPr="00084CFD">
              <w:rPr>
                <w:rFonts w:ascii="Arial" w:hAnsi="Arial"/>
                <w:b/>
                <w:bCs/>
                <w:color w:val="auto"/>
                <w:lang w:val="en-US"/>
              </w:rPr>
              <w:t>STUDENT</w:t>
            </w:r>
            <w:r w:rsidR="00D85271" w:rsidRPr="00084CFD">
              <w:rPr>
                <w:rFonts w:ascii="Arial" w:hAnsi="Arial"/>
                <w:b/>
                <w:bCs/>
                <w:color w:val="auto"/>
                <w:lang w:val="en-US"/>
              </w:rPr>
              <w:t>(S)</w:t>
            </w:r>
            <w:r w:rsidRPr="00084CFD">
              <w:rPr>
                <w:rFonts w:ascii="Arial" w:hAnsi="Arial"/>
                <w:b/>
                <w:bCs/>
                <w:color w:val="auto"/>
                <w:lang w:val="en-US"/>
              </w:rPr>
              <w:t xml:space="preserve"> </w:t>
            </w:r>
            <w:r w:rsidRPr="00795880">
              <w:rPr>
                <w:rFonts w:ascii="Arial" w:hAnsi="Arial"/>
                <w:b/>
                <w:bCs/>
                <w:color w:val="auto"/>
                <w:lang w:val="en-US"/>
              </w:rPr>
              <w:t>INFORMATION</w:t>
            </w:r>
          </w:p>
        </w:tc>
      </w:tr>
      <w:tr w:rsidR="00795880" w:rsidRPr="00795880" w14:paraId="6DBB394C"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283"/>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14:paraId="141BA1A9" w14:textId="77777777" w:rsidR="00966F0A" w:rsidRPr="00795880" w:rsidRDefault="00966F0A" w:rsidP="00966F0A">
            <w:pPr>
              <w:pStyle w:val="Body"/>
              <w:spacing w:before="40" w:after="40"/>
              <w:rPr>
                <w:rFonts w:ascii="Arial" w:hAnsi="Arial"/>
                <w:color w:val="auto"/>
                <w:lang w:val="en-US"/>
              </w:rPr>
            </w:pPr>
            <w:r w:rsidRPr="00795880">
              <w:rPr>
                <w:rFonts w:ascii="Arial" w:hAnsi="Arial"/>
                <w:color w:val="auto"/>
                <w:lang w:val="en-US"/>
              </w:rPr>
              <w:t>School</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tcPr>
          <w:p w14:paraId="03159329" w14:textId="77777777" w:rsidR="00966F0A" w:rsidRPr="00795880" w:rsidRDefault="00966F0A" w:rsidP="00966F0A">
            <w:pPr>
              <w:pStyle w:val="Body"/>
              <w:spacing w:before="40" w:after="40"/>
              <w:rPr>
                <w:color w:val="auto"/>
              </w:rPr>
            </w:pPr>
          </w:p>
        </w:tc>
      </w:tr>
      <w:tr w:rsidR="00795880" w:rsidRPr="00795880" w14:paraId="6BF1C853"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283"/>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14:paraId="42921BA9" w14:textId="70BAAA11" w:rsidR="00966F0A" w:rsidRPr="00795880" w:rsidRDefault="00966F0A" w:rsidP="00966F0A">
            <w:pPr>
              <w:pStyle w:val="Body"/>
              <w:spacing w:before="40" w:after="40"/>
              <w:rPr>
                <w:color w:val="auto"/>
              </w:rPr>
            </w:pPr>
            <w:r w:rsidRPr="00084CFD">
              <w:rPr>
                <w:rFonts w:ascii="Arial" w:hAnsi="Arial"/>
                <w:color w:val="auto"/>
                <w:lang w:val="en-US"/>
              </w:rPr>
              <w:t>Student</w:t>
            </w:r>
            <w:r w:rsidR="00D85271" w:rsidRPr="00084CFD">
              <w:rPr>
                <w:rFonts w:ascii="Arial" w:hAnsi="Arial"/>
                <w:color w:val="auto"/>
                <w:lang w:val="en-US"/>
              </w:rPr>
              <w:t>(s)</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tcPr>
          <w:p w14:paraId="7A3C0752" w14:textId="77777777" w:rsidR="00966F0A" w:rsidRPr="00795880" w:rsidRDefault="00966F0A" w:rsidP="00966F0A">
            <w:pPr>
              <w:pStyle w:val="Body"/>
              <w:spacing w:before="40" w:after="40"/>
              <w:rPr>
                <w:color w:val="auto"/>
              </w:rPr>
            </w:pPr>
          </w:p>
        </w:tc>
      </w:tr>
      <w:tr w:rsidR="00795880" w:rsidRPr="00795880" w14:paraId="04D595F3"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283"/>
        </w:trPr>
        <w:tc>
          <w:tcPr>
            <w:tcW w:w="2104" w:type="dxa"/>
            <w:gridSpan w:val="2"/>
            <w:tcBorders>
              <w:top w:val="single" w:sz="4" w:space="0" w:color="000000"/>
              <w:left w:val="single" w:sz="18" w:space="0" w:color="000000"/>
              <w:bottom w:val="single" w:sz="4" w:space="0" w:color="000000"/>
            </w:tcBorders>
            <w:shd w:val="clear" w:color="auto" w:fill="auto"/>
            <w:tcMar>
              <w:top w:w="80" w:type="dxa"/>
              <w:left w:w="80" w:type="dxa"/>
              <w:bottom w:w="80" w:type="dxa"/>
              <w:right w:w="80" w:type="dxa"/>
            </w:tcMar>
            <w:vAlign w:val="center"/>
          </w:tcPr>
          <w:p w14:paraId="359F1BF4" w14:textId="77777777" w:rsidR="00966F0A" w:rsidRPr="00795880" w:rsidRDefault="00966F0A" w:rsidP="00966F0A">
            <w:pPr>
              <w:pStyle w:val="Body"/>
              <w:spacing w:before="40" w:after="40"/>
              <w:rPr>
                <w:color w:val="auto"/>
              </w:rPr>
            </w:pPr>
            <w:r w:rsidRPr="00795880">
              <w:rPr>
                <w:rFonts w:ascii="Arial" w:hAnsi="Arial"/>
                <w:color w:val="auto"/>
                <w:lang w:val="en-US"/>
              </w:rPr>
              <w:t>Contact phone</w:t>
            </w:r>
          </w:p>
        </w:tc>
        <w:tc>
          <w:tcPr>
            <w:tcW w:w="7654" w:type="dxa"/>
            <w:gridSpan w:val="8"/>
            <w:tcBorders>
              <w:top w:val="single" w:sz="4" w:space="0" w:color="000000"/>
              <w:bottom w:val="single" w:sz="4" w:space="0" w:color="000000"/>
              <w:right w:val="single" w:sz="18" w:space="0" w:color="000000"/>
            </w:tcBorders>
            <w:shd w:val="clear" w:color="auto" w:fill="auto"/>
          </w:tcPr>
          <w:p w14:paraId="34002699" w14:textId="77777777" w:rsidR="00966F0A" w:rsidRPr="00795880" w:rsidRDefault="00966F0A" w:rsidP="00966F0A">
            <w:pPr>
              <w:pStyle w:val="Body"/>
              <w:spacing w:before="40" w:after="40"/>
              <w:rPr>
                <w:color w:val="auto"/>
              </w:rPr>
            </w:pPr>
          </w:p>
        </w:tc>
      </w:tr>
      <w:tr w:rsidR="00795880" w:rsidRPr="00795880" w14:paraId="1A2FB822" w14:textId="77777777" w:rsidTr="00470B8E">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283"/>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E64101" w14:textId="77777777" w:rsidR="00966F0A" w:rsidRPr="00795880" w:rsidRDefault="00966F0A" w:rsidP="00966F0A">
            <w:pPr>
              <w:pStyle w:val="Body"/>
              <w:spacing w:before="40" w:after="40"/>
              <w:rPr>
                <w:color w:val="auto"/>
              </w:rPr>
            </w:pPr>
            <w:r w:rsidRPr="00795880">
              <w:rPr>
                <w:rFonts w:ascii="Arial" w:hAnsi="Arial"/>
                <w:color w:val="auto"/>
                <w:lang w:val="en-US"/>
              </w:rPr>
              <w:t>Contact email</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tcPr>
          <w:p w14:paraId="6C587FE7" w14:textId="77777777" w:rsidR="00966F0A" w:rsidRPr="00795880" w:rsidRDefault="00966F0A" w:rsidP="00966F0A">
            <w:pPr>
              <w:pStyle w:val="Body"/>
              <w:spacing w:before="40" w:after="40"/>
              <w:rPr>
                <w:color w:val="auto"/>
              </w:rPr>
            </w:pPr>
          </w:p>
        </w:tc>
      </w:tr>
      <w:tr w:rsidR="00795880" w:rsidRPr="00795880" w14:paraId="2ED2F543" w14:textId="77777777" w:rsidTr="00470B8E">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283"/>
        </w:trPr>
        <w:tc>
          <w:tcPr>
            <w:tcW w:w="9758" w:type="dxa"/>
            <w:gridSpan w:val="10"/>
            <w:tcBorders>
              <w:top w:val="single" w:sz="4" w:space="0" w:color="000000"/>
              <w:left w:val="single" w:sz="18" w:space="0" w:color="000000"/>
              <w:bottom w:val="single" w:sz="4" w:space="0" w:color="000000"/>
              <w:right w:val="single" w:sz="18" w:space="0" w:color="000000"/>
            </w:tcBorders>
            <w:shd w:val="clear" w:color="auto" w:fill="D9D9D9" w:themeFill="background1" w:themeFillShade="D9"/>
            <w:tcMar>
              <w:top w:w="80" w:type="dxa"/>
              <w:left w:w="80" w:type="dxa"/>
              <w:bottom w:w="80" w:type="dxa"/>
              <w:right w:w="80" w:type="dxa"/>
            </w:tcMar>
            <w:vAlign w:val="center"/>
          </w:tcPr>
          <w:p w14:paraId="5969118B" w14:textId="3C2A503C" w:rsidR="00470B8E" w:rsidRPr="00795880" w:rsidRDefault="00470B8E" w:rsidP="00470B8E">
            <w:pPr>
              <w:pStyle w:val="Body"/>
              <w:ind w:left="-94" w:firstLine="142"/>
              <w:rPr>
                <w:rFonts w:ascii="Arial" w:hAnsi="Arial"/>
                <w:b/>
                <w:bCs/>
                <w:color w:val="auto"/>
                <w:lang w:val="en-US"/>
              </w:rPr>
            </w:pPr>
            <w:bookmarkStart w:id="1" w:name="_Hlk151471924"/>
            <w:r w:rsidRPr="00795880">
              <w:rPr>
                <w:rFonts w:ascii="Arial" w:hAnsi="Arial"/>
                <w:b/>
                <w:bCs/>
                <w:color w:val="auto"/>
                <w:lang w:val="en-US"/>
              </w:rPr>
              <w:t>SCHOOL INF</w:t>
            </w:r>
            <w:r w:rsidRPr="00795880">
              <w:rPr>
                <w:rFonts w:ascii="Arial" w:hAnsi="Arial"/>
                <w:b/>
                <w:bCs/>
                <w:color w:val="auto"/>
                <w:bdr w:val="none" w:sz="0" w:space="0" w:color="auto"/>
                <w:lang w:val="en-US"/>
              </w:rPr>
              <w:t>ORMATION</w:t>
            </w:r>
          </w:p>
        </w:tc>
      </w:tr>
      <w:tr w:rsidR="00795880" w:rsidRPr="00795880" w14:paraId="2B0A0AC4" w14:textId="77777777" w:rsidTr="00470B8E">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340"/>
        </w:trPr>
        <w:tc>
          <w:tcPr>
            <w:tcW w:w="2104" w:type="dxa"/>
            <w:gridSpan w:val="2"/>
            <w:tcBorders>
              <w:top w:val="single" w:sz="4" w:space="0" w:color="000000"/>
              <w:bottom w:val="single" w:sz="4" w:space="0" w:color="000000"/>
            </w:tcBorders>
            <w:shd w:val="clear" w:color="auto" w:fill="auto"/>
            <w:tcMar>
              <w:top w:w="80" w:type="dxa"/>
              <w:left w:w="80" w:type="dxa"/>
              <w:bottom w:w="80" w:type="dxa"/>
              <w:right w:w="80" w:type="dxa"/>
            </w:tcMar>
            <w:vAlign w:val="center"/>
          </w:tcPr>
          <w:p w14:paraId="33B7A387" w14:textId="44D9727B" w:rsidR="00966F0A" w:rsidRPr="00795880" w:rsidRDefault="00966F0A" w:rsidP="00966F0A">
            <w:pPr>
              <w:pStyle w:val="Body"/>
              <w:spacing w:before="40" w:after="40"/>
              <w:rPr>
                <w:color w:val="auto"/>
              </w:rPr>
            </w:pPr>
            <w:r w:rsidRPr="00795880">
              <w:rPr>
                <w:rFonts w:ascii="Arial" w:hAnsi="Arial"/>
                <w:color w:val="auto"/>
                <w:lang w:val="en-US"/>
              </w:rPr>
              <w:t xml:space="preserve">WPL </w:t>
            </w:r>
            <w:r w:rsidR="000C1849" w:rsidRPr="00795880">
              <w:rPr>
                <w:rFonts w:ascii="Arial" w:hAnsi="Arial"/>
                <w:color w:val="auto"/>
                <w:lang w:val="en-US"/>
              </w:rPr>
              <w:t>c</w:t>
            </w:r>
            <w:r w:rsidRPr="00795880">
              <w:rPr>
                <w:rFonts w:ascii="Arial" w:hAnsi="Arial"/>
                <w:color w:val="auto"/>
                <w:lang w:val="en-US"/>
              </w:rPr>
              <w:t>oordinator</w:t>
            </w:r>
          </w:p>
        </w:tc>
        <w:tc>
          <w:tcPr>
            <w:tcW w:w="7654" w:type="dxa"/>
            <w:gridSpan w:val="8"/>
            <w:tcBorders>
              <w:top w:val="single" w:sz="4" w:space="0" w:color="000000"/>
              <w:bottom w:val="single" w:sz="4" w:space="0" w:color="000000"/>
            </w:tcBorders>
            <w:shd w:val="clear" w:color="auto" w:fill="auto"/>
            <w:tcMar>
              <w:top w:w="80" w:type="dxa"/>
              <w:left w:w="80" w:type="dxa"/>
              <w:bottom w:w="80" w:type="dxa"/>
              <w:right w:w="80" w:type="dxa"/>
            </w:tcMar>
            <w:vAlign w:val="center"/>
          </w:tcPr>
          <w:p w14:paraId="27094E35" w14:textId="77777777" w:rsidR="00966F0A" w:rsidRPr="00795880" w:rsidRDefault="00966F0A" w:rsidP="00966F0A">
            <w:pPr>
              <w:pStyle w:val="Body"/>
              <w:spacing w:before="40" w:after="40"/>
              <w:rPr>
                <w:color w:val="auto"/>
              </w:rPr>
            </w:pPr>
          </w:p>
        </w:tc>
      </w:tr>
      <w:tr w:rsidR="00795880" w:rsidRPr="00795880" w14:paraId="272D44A5"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340"/>
        </w:trPr>
        <w:tc>
          <w:tcPr>
            <w:tcW w:w="2104" w:type="dxa"/>
            <w:gridSpan w:val="2"/>
            <w:tcBorders>
              <w:top w:val="single" w:sz="4" w:space="0" w:color="000000"/>
            </w:tcBorders>
            <w:shd w:val="clear" w:color="auto" w:fill="auto"/>
            <w:tcMar>
              <w:top w:w="80" w:type="dxa"/>
              <w:left w:w="80" w:type="dxa"/>
              <w:bottom w:w="80" w:type="dxa"/>
              <w:right w:w="80" w:type="dxa"/>
            </w:tcMar>
            <w:vAlign w:val="center"/>
          </w:tcPr>
          <w:p w14:paraId="3B4BCDEE" w14:textId="77777777" w:rsidR="00966F0A" w:rsidRPr="00795880" w:rsidRDefault="00966F0A" w:rsidP="00966F0A">
            <w:pPr>
              <w:pStyle w:val="Body"/>
              <w:spacing w:before="40" w:after="40"/>
              <w:rPr>
                <w:rFonts w:ascii="Arial" w:hAnsi="Arial"/>
                <w:color w:val="auto"/>
                <w:lang w:val="en-US"/>
              </w:rPr>
            </w:pPr>
            <w:r w:rsidRPr="00795880">
              <w:rPr>
                <w:rFonts w:ascii="Arial" w:hAnsi="Arial"/>
                <w:color w:val="auto"/>
                <w:lang w:val="en-US"/>
              </w:rPr>
              <w:t>Contact details</w:t>
            </w:r>
          </w:p>
        </w:tc>
        <w:tc>
          <w:tcPr>
            <w:tcW w:w="7654" w:type="dxa"/>
            <w:gridSpan w:val="8"/>
            <w:tcBorders>
              <w:top w:val="single" w:sz="4" w:space="0" w:color="000000"/>
            </w:tcBorders>
            <w:shd w:val="clear" w:color="auto" w:fill="auto"/>
            <w:vAlign w:val="center"/>
          </w:tcPr>
          <w:p w14:paraId="6627FD4C" w14:textId="77777777" w:rsidR="00966F0A" w:rsidRPr="00795880" w:rsidRDefault="00966F0A" w:rsidP="00966F0A">
            <w:pPr>
              <w:pStyle w:val="Body"/>
              <w:spacing w:before="40" w:after="40"/>
              <w:rPr>
                <w:color w:val="auto"/>
              </w:rPr>
            </w:pPr>
          </w:p>
        </w:tc>
      </w:tr>
      <w:tr w:rsidR="00795880" w:rsidRPr="00795880" w14:paraId="26041590"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340"/>
        </w:trPr>
        <w:tc>
          <w:tcPr>
            <w:tcW w:w="2104" w:type="dxa"/>
            <w:gridSpan w:val="2"/>
            <w:shd w:val="clear" w:color="auto" w:fill="auto"/>
            <w:tcMar>
              <w:top w:w="80" w:type="dxa"/>
              <w:left w:w="80" w:type="dxa"/>
              <w:bottom w:w="80" w:type="dxa"/>
              <w:right w:w="80" w:type="dxa"/>
            </w:tcMar>
            <w:vAlign w:val="center"/>
          </w:tcPr>
          <w:p w14:paraId="0EAF4756" w14:textId="77777777" w:rsidR="00966F0A" w:rsidRPr="00795880" w:rsidRDefault="00966F0A" w:rsidP="00966F0A">
            <w:pPr>
              <w:pStyle w:val="Body"/>
              <w:spacing w:before="40" w:after="40"/>
              <w:rPr>
                <w:color w:val="auto"/>
              </w:rPr>
            </w:pPr>
            <w:r w:rsidRPr="00795880">
              <w:rPr>
                <w:rFonts w:ascii="Arial" w:hAnsi="Arial"/>
                <w:color w:val="auto"/>
                <w:lang w:val="en-US"/>
              </w:rPr>
              <w:t>VET coordinator</w:t>
            </w:r>
          </w:p>
        </w:tc>
        <w:tc>
          <w:tcPr>
            <w:tcW w:w="7654" w:type="dxa"/>
            <w:gridSpan w:val="8"/>
            <w:shd w:val="clear" w:color="auto" w:fill="auto"/>
            <w:vAlign w:val="center"/>
          </w:tcPr>
          <w:p w14:paraId="7550561A" w14:textId="77777777" w:rsidR="00966F0A" w:rsidRPr="00795880" w:rsidRDefault="00966F0A" w:rsidP="00966F0A">
            <w:pPr>
              <w:pStyle w:val="Body"/>
              <w:spacing w:before="40" w:after="40"/>
              <w:rPr>
                <w:color w:val="auto"/>
              </w:rPr>
            </w:pPr>
          </w:p>
        </w:tc>
      </w:tr>
      <w:tr w:rsidR="00795880" w:rsidRPr="00795880" w14:paraId="7C29219C"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340"/>
        </w:trPr>
        <w:tc>
          <w:tcPr>
            <w:tcW w:w="2104" w:type="dxa"/>
            <w:gridSpan w:val="2"/>
            <w:shd w:val="clear" w:color="auto" w:fill="auto"/>
            <w:tcMar>
              <w:top w:w="80" w:type="dxa"/>
              <w:left w:w="80" w:type="dxa"/>
              <w:bottom w:w="80" w:type="dxa"/>
              <w:right w:w="80" w:type="dxa"/>
            </w:tcMar>
            <w:vAlign w:val="center"/>
          </w:tcPr>
          <w:p w14:paraId="05BC015E" w14:textId="77777777" w:rsidR="00966F0A" w:rsidRPr="00795880" w:rsidRDefault="00966F0A" w:rsidP="00966F0A">
            <w:pPr>
              <w:pStyle w:val="Body"/>
              <w:spacing w:before="40" w:after="40"/>
              <w:rPr>
                <w:rFonts w:ascii="Arial" w:hAnsi="Arial"/>
                <w:color w:val="auto"/>
                <w:lang w:val="en-US"/>
              </w:rPr>
            </w:pPr>
            <w:r w:rsidRPr="00795880">
              <w:rPr>
                <w:rFonts w:ascii="Arial" w:hAnsi="Arial"/>
                <w:color w:val="auto"/>
                <w:lang w:val="en-US"/>
              </w:rPr>
              <w:t>Contact details</w:t>
            </w:r>
          </w:p>
        </w:tc>
        <w:tc>
          <w:tcPr>
            <w:tcW w:w="7654" w:type="dxa"/>
            <w:gridSpan w:val="8"/>
            <w:shd w:val="clear" w:color="auto" w:fill="auto"/>
            <w:vAlign w:val="center"/>
          </w:tcPr>
          <w:p w14:paraId="188D34A3" w14:textId="77777777" w:rsidR="00966F0A" w:rsidRPr="00795880" w:rsidRDefault="00966F0A" w:rsidP="00966F0A">
            <w:pPr>
              <w:pStyle w:val="Body"/>
              <w:spacing w:before="40" w:after="40"/>
              <w:rPr>
                <w:rFonts w:ascii="Arial" w:hAnsi="Arial"/>
                <w:color w:val="auto"/>
                <w:lang w:val="en-US"/>
              </w:rPr>
            </w:pPr>
          </w:p>
        </w:tc>
      </w:tr>
      <w:tr w:rsidR="00795880" w:rsidRPr="00795880" w14:paraId="6FB3DDE7"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417"/>
        </w:trPr>
        <w:tc>
          <w:tcPr>
            <w:tcW w:w="1690" w:type="dxa"/>
            <w:vMerge w:val="restart"/>
            <w:shd w:val="clear" w:color="auto" w:fill="auto"/>
            <w:tcMar>
              <w:top w:w="80" w:type="dxa"/>
              <w:left w:w="80" w:type="dxa"/>
              <w:bottom w:w="80" w:type="dxa"/>
              <w:right w:w="80" w:type="dxa"/>
            </w:tcMar>
            <w:vAlign w:val="center"/>
          </w:tcPr>
          <w:p w14:paraId="50FB5A0D" w14:textId="77777777" w:rsidR="00966F0A" w:rsidRPr="00795880" w:rsidRDefault="00966F0A" w:rsidP="00470B8E">
            <w:pPr>
              <w:pStyle w:val="Body"/>
              <w:rPr>
                <w:color w:val="auto"/>
              </w:rPr>
            </w:pPr>
            <w:r w:rsidRPr="00795880">
              <w:rPr>
                <w:rFonts w:ascii="Arial" w:hAnsi="Arial"/>
                <w:color w:val="auto"/>
                <w:lang w:val="en-US"/>
              </w:rPr>
              <w:t xml:space="preserve">Types of </w:t>
            </w:r>
            <w:proofErr w:type="gramStart"/>
            <w:r w:rsidRPr="00795880">
              <w:rPr>
                <w:rFonts w:ascii="Arial" w:hAnsi="Arial"/>
                <w:color w:val="auto"/>
                <w:lang w:val="en-US"/>
              </w:rPr>
              <w:t>workplace</w:t>
            </w:r>
            <w:proofErr w:type="gramEnd"/>
            <w:r w:rsidRPr="00795880">
              <w:rPr>
                <w:rFonts w:ascii="Arial" w:hAnsi="Arial"/>
                <w:color w:val="auto"/>
                <w:lang w:val="en-US"/>
              </w:rPr>
              <w:t xml:space="preserve"> learning program</w:t>
            </w:r>
          </w:p>
        </w:tc>
        <w:tc>
          <w:tcPr>
            <w:tcW w:w="414" w:type="dxa"/>
            <w:shd w:val="clear" w:color="auto" w:fill="auto"/>
            <w:tcMar>
              <w:top w:w="80" w:type="dxa"/>
              <w:left w:w="80" w:type="dxa"/>
              <w:bottom w:w="80" w:type="dxa"/>
              <w:right w:w="80" w:type="dxa"/>
            </w:tcMar>
            <w:vAlign w:val="center"/>
          </w:tcPr>
          <w:p w14:paraId="55BA92A4" w14:textId="77777777" w:rsidR="00966F0A" w:rsidRPr="00795880" w:rsidRDefault="00966F0A" w:rsidP="00470B8E">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714" w:type="dxa"/>
            <w:shd w:val="clear" w:color="auto" w:fill="auto"/>
            <w:tcMar>
              <w:top w:w="80" w:type="dxa"/>
              <w:left w:w="80" w:type="dxa"/>
              <w:bottom w:w="80" w:type="dxa"/>
              <w:right w:w="80" w:type="dxa"/>
            </w:tcMar>
            <w:vAlign w:val="center"/>
          </w:tcPr>
          <w:p w14:paraId="71988953" w14:textId="77777777" w:rsidR="00966F0A" w:rsidRPr="00795880" w:rsidRDefault="00966F0A" w:rsidP="00470B8E">
            <w:pPr>
              <w:pStyle w:val="Body"/>
              <w:rPr>
                <w:color w:val="auto"/>
              </w:rPr>
            </w:pPr>
            <w:r w:rsidRPr="00795880">
              <w:rPr>
                <w:rFonts w:ascii="Arial" w:hAnsi="Arial"/>
                <w:color w:val="auto"/>
                <w:lang w:val="en-US"/>
              </w:rPr>
              <w:t>ADWPL Course (SCSA)</w:t>
            </w:r>
          </w:p>
        </w:tc>
        <w:tc>
          <w:tcPr>
            <w:tcW w:w="426" w:type="dxa"/>
            <w:shd w:val="clear" w:color="auto" w:fill="auto"/>
            <w:tcMar>
              <w:top w:w="80" w:type="dxa"/>
              <w:left w:w="80" w:type="dxa"/>
              <w:bottom w:w="80" w:type="dxa"/>
              <w:right w:w="80" w:type="dxa"/>
            </w:tcMar>
            <w:vAlign w:val="center"/>
          </w:tcPr>
          <w:p w14:paraId="03D916A3" w14:textId="77777777" w:rsidR="00966F0A" w:rsidRPr="00795880" w:rsidRDefault="00966F0A" w:rsidP="00470B8E">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694" w:type="dxa"/>
            <w:gridSpan w:val="2"/>
            <w:shd w:val="clear" w:color="auto" w:fill="auto"/>
            <w:tcMar>
              <w:top w:w="80" w:type="dxa"/>
              <w:left w:w="80" w:type="dxa"/>
              <w:bottom w:w="80" w:type="dxa"/>
              <w:right w:w="80" w:type="dxa"/>
            </w:tcMar>
            <w:vAlign w:val="center"/>
          </w:tcPr>
          <w:p w14:paraId="3A462AD4" w14:textId="77777777" w:rsidR="00966F0A" w:rsidRPr="00795880" w:rsidRDefault="00966F0A" w:rsidP="00470B8E">
            <w:pPr>
              <w:pStyle w:val="Body"/>
              <w:rPr>
                <w:color w:val="auto"/>
              </w:rPr>
            </w:pPr>
            <w:r w:rsidRPr="00795880">
              <w:rPr>
                <w:rFonts w:ascii="Arial" w:hAnsi="Arial"/>
                <w:color w:val="auto"/>
                <w:lang w:val="en-US"/>
              </w:rPr>
              <w:t>Work experience</w:t>
            </w:r>
          </w:p>
        </w:tc>
        <w:tc>
          <w:tcPr>
            <w:tcW w:w="425" w:type="dxa"/>
            <w:gridSpan w:val="2"/>
            <w:shd w:val="clear" w:color="auto" w:fill="auto"/>
            <w:tcMar>
              <w:top w:w="80" w:type="dxa"/>
              <w:left w:w="80" w:type="dxa"/>
              <w:bottom w:w="80" w:type="dxa"/>
              <w:right w:w="80" w:type="dxa"/>
            </w:tcMar>
            <w:vAlign w:val="center"/>
          </w:tcPr>
          <w:p w14:paraId="30E5E906" w14:textId="77777777" w:rsidR="00966F0A" w:rsidRPr="00795880" w:rsidRDefault="00966F0A" w:rsidP="00470B8E">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395" w:type="dxa"/>
            <w:gridSpan w:val="2"/>
            <w:shd w:val="clear" w:color="auto" w:fill="auto"/>
            <w:tcMar>
              <w:top w:w="80" w:type="dxa"/>
              <w:left w:w="80" w:type="dxa"/>
              <w:bottom w:w="80" w:type="dxa"/>
              <w:right w:w="80" w:type="dxa"/>
            </w:tcMar>
            <w:vAlign w:val="center"/>
          </w:tcPr>
          <w:p w14:paraId="7F295521" w14:textId="77777777" w:rsidR="00966F0A" w:rsidRPr="00795880" w:rsidRDefault="00966F0A" w:rsidP="00470B8E">
            <w:pPr>
              <w:pStyle w:val="Body"/>
              <w:rPr>
                <w:color w:val="auto"/>
              </w:rPr>
            </w:pPr>
            <w:r w:rsidRPr="00795880">
              <w:rPr>
                <w:rFonts w:ascii="Arial" w:hAnsi="Arial"/>
                <w:color w:val="auto"/>
                <w:lang w:val="en-US"/>
              </w:rPr>
              <w:t xml:space="preserve">Work shadowing </w:t>
            </w:r>
          </w:p>
        </w:tc>
      </w:tr>
      <w:tr w:rsidR="00795880" w:rsidRPr="00795880" w14:paraId="5A43E7D9"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454"/>
        </w:trPr>
        <w:tc>
          <w:tcPr>
            <w:tcW w:w="1690" w:type="dxa"/>
            <w:vMerge/>
            <w:shd w:val="clear" w:color="auto" w:fill="auto"/>
          </w:tcPr>
          <w:p w14:paraId="6254DE21" w14:textId="77777777" w:rsidR="00966F0A" w:rsidRPr="00795880" w:rsidRDefault="00966F0A" w:rsidP="00470B8E"/>
        </w:tc>
        <w:tc>
          <w:tcPr>
            <w:tcW w:w="414" w:type="dxa"/>
            <w:shd w:val="clear" w:color="auto" w:fill="auto"/>
            <w:tcMar>
              <w:top w:w="80" w:type="dxa"/>
              <w:left w:w="80" w:type="dxa"/>
              <w:bottom w:w="80" w:type="dxa"/>
              <w:right w:w="80" w:type="dxa"/>
            </w:tcMar>
            <w:vAlign w:val="center"/>
          </w:tcPr>
          <w:p w14:paraId="6CDA7186" w14:textId="77777777" w:rsidR="00966F0A" w:rsidRPr="00795880" w:rsidRDefault="00966F0A" w:rsidP="00470B8E">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1714" w:type="dxa"/>
            <w:shd w:val="clear" w:color="auto" w:fill="auto"/>
            <w:tcMar>
              <w:top w:w="80" w:type="dxa"/>
              <w:left w:w="80" w:type="dxa"/>
              <w:bottom w:w="80" w:type="dxa"/>
              <w:right w:w="80" w:type="dxa"/>
            </w:tcMar>
            <w:vAlign w:val="center"/>
          </w:tcPr>
          <w:p w14:paraId="13422435" w14:textId="77777777" w:rsidR="00966F0A" w:rsidRPr="00795880" w:rsidRDefault="00966F0A" w:rsidP="00470B8E">
            <w:pPr>
              <w:pStyle w:val="Body"/>
              <w:rPr>
                <w:color w:val="auto"/>
              </w:rPr>
            </w:pPr>
            <w:r w:rsidRPr="00795880">
              <w:rPr>
                <w:rFonts w:ascii="Arial" w:hAnsi="Arial"/>
                <w:color w:val="auto"/>
                <w:lang w:val="en-US"/>
              </w:rPr>
              <w:t>Part of a VET program</w:t>
            </w:r>
          </w:p>
        </w:tc>
        <w:tc>
          <w:tcPr>
            <w:tcW w:w="426" w:type="dxa"/>
            <w:shd w:val="clear" w:color="auto" w:fill="auto"/>
            <w:tcMar>
              <w:top w:w="80" w:type="dxa"/>
              <w:left w:w="80" w:type="dxa"/>
              <w:bottom w:w="80" w:type="dxa"/>
              <w:right w:w="80" w:type="dxa"/>
            </w:tcMar>
            <w:vAlign w:val="center"/>
          </w:tcPr>
          <w:p w14:paraId="6B73C8E9" w14:textId="77777777" w:rsidR="00966F0A" w:rsidRPr="00795880" w:rsidRDefault="00966F0A" w:rsidP="00470B8E">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694" w:type="dxa"/>
            <w:gridSpan w:val="2"/>
            <w:shd w:val="clear" w:color="auto" w:fill="auto"/>
            <w:tcMar>
              <w:top w:w="80" w:type="dxa"/>
              <w:left w:w="80" w:type="dxa"/>
              <w:bottom w:w="80" w:type="dxa"/>
              <w:right w:w="80" w:type="dxa"/>
            </w:tcMar>
            <w:vAlign w:val="center"/>
          </w:tcPr>
          <w:p w14:paraId="53EF93AC" w14:textId="77777777" w:rsidR="00966F0A" w:rsidRPr="00795880" w:rsidRDefault="00966F0A" w:rsidP="00470B8E">
            <w:pPr>
              <w:pStyle w:val="Body"/>
              <w:rPr>
                <w:color w:val="auto"/>
              </w:rPr>
            </w:pPr>
            <w:r w:rsidRPr="00795880">
              <w:rPr>
                <w:rFonts w:ascii="Arial" w:hAnsi="Arial"/>
                <w:color w:val="auto"/>
                <w:lang w:val="en-US"/>
              </w:rPr>
              <w:t>SBT/SBA/ASBT/PAIS</w:t>
            </w:r>
          </w:p>
        </w:tc>
        <w:tc>
          <w:tcPr>
            <w:tcW w:w="425" w:type="dxa"/>
            <w:gridSpan w:val="2"/>
            <w:shd w:val="clear" w:color="auto" w:fill="auto"/>
            <w:tcMar>
              <w:top w:w="80" w:type="dxa"/>
              <w:left w:w="80" w:type="dxa"/>
              <w:bottom w:w="80" w:type="dxa"/>
              <w:right w:w="80" w:type="dxa"/>
            </w:tcMar>
            <w:vAlign w:val="center"/>
          </w:tcPr>
          <w:p w14:paraId="2900FF3C" w14:textId="77777777" w:rsidR="00966F0A" w:rsidRPr="00795880" w:rsidRDefault="00966F0A" w:rsidP="00470B8E">
            <w:r w:rsidRPr="00795880">
              <w:rPr>
                <w:rFonts w:ascii="Arial" w:hAnsi="Arial" w:cs="Arial"/>
              </w:rPr>
              <w:fldChar w:fldCharType="begin">
                <w:ffData>
                  <w:name w:val="Check1"/>
                  <w:enabled/>
                  <w:calcOnExit w:val="0"/>
                  <w:checkBox>
                    <w:sizeAuto/>
                    <w:default w:val="0"/>
                    <w:checked w:val="0"/>
                  </w:checkBox>
                </w:ffData>
              </w:fldChar>
            </w:r>
            <w:r w:rsidRPr="00795880">
              <w:rPr>
                <w:rFonts w:ascii="Arial" w:hAnsi="Arial" w:cs="Arial"/>
              </w:rPr>
              <w:instrText xml:space="preserve"> FORMCHECKBOX </w:instrText>
            </w:r>
            <w:r w:rsidRPr="00795880">
              <w:rPr>
                <w:rFonts w:ascii="Arial" w:hAnsi="Arial" w:cs="Arial"/>
              </w:rPr>
            </w:r>
            <w:r w:rsidRPr="00795880">
              <w:rPr>
                <w:rFonts w:ascii="Arial" w:hAnsi="Arial" w:cs="Arial"/>
              </w:rPr>
              <w:fldChar w:fldCharType="separate"/>
            </w:r>
            <w:r w:rsidRPr="00795880">
              <w:rPr>
                <w:rFonts w:ascii="Arial" w:hAnsi="Arial" w:cs="Arial"/>
              </w:rPr>
              <w:fldChar w:fldCharType="end"/>
            </w:r>
          </w:p>
        </w:tc>
        <w:tc>
          <w:tcPr>
            <w:tcW w:w="2395" w:type="dxa"/>
            <w:gridSpan w:val="2"/>
            <w:shd w:val="clear" w:color="auto" w:fill="auto"/>
            <w:tcMar>
              <w:top w:w="80" w:type="dxa"/>
              <w:left w:w="80" w:type="dxa"/>
              <w:bottom w:w="80" w:type="dxa"/>
              <w:right w:w="80" w:type="dxa"/>
            </w:tcMar>
            <w:vAlign w:val="center"/>
          </w:tcPr>
          <w:p w14:paraId="264C5ACB" w14:textId="77777777" w:rsidR="00966F0A" w:rsidRPr="00795880" w:rsidRDefault="00966F0A" w:rsidP="00470B8E">
            <w:pPr>
              <w:pStyle w:val="Body"/>
              <w:rPr>
                <w:color w:val="auto"/>
              </w:rPr>
            </w:pPr>
            <w:r w:rsidRPr="00795880">
              <w:rPr>
                <w:rFonts w:ascii="Arial" w:hAnsi="Arial"/>
                <w:color w:val="auto"/>
                <w:lang w:val="en-US"/>
              </w:rPr>
              <w:t>Other (e.g. Internship)</w:t>
            </w:r>
          </w:p>
        </w:tc>
      </w:tr>
      <w:tr w:rsidR="00795880" w:rsidRPr="00795880" w14:paraId="16F67707"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357"/>
        </w:trPr>
        <w:tc>
          <w:tcPr>
            <w:tcW w:w="2104" w:type="dxa"/>
            <w:gridSpan w:val="2"/>
            <w:shd w:val="clear" w:color="auto" w:fill="auto"/>
            <w:tcMar>
              <w:top w:w="80" w:type="dxa"/>
              <w:left w:w="80" w:type="dxa"/>
              <w:bottom w:w="80" w:type="dxa"/>
              <w:right w:w="80" w:type="dxa"/>
            </w:tcMar>
            <w:vAlign w:val="center"/>
          </w:tcPr>
          <w:p w14:paraId="7A226252" w14:textId="77777777" w:rsidR="00966F0A" w:rsidRPr="00795880" w:rsidRDefault="00966F0A" w:rsidP="0022414B">
            <w:pPr>
              <w:pStyle w:val="Body"/>
              <w:spacing w:before="60" w:after="60"/>
              <w:rPr>
                <w:color w:val="auto"/>
              </w:rPr>
            </w:pPr>
            <w:r w:rsidRPr="00795880">
              <w:rPr>
                <w:rFonts w:ascii="Arial" w:hAnsi="Arial"/>
                <w:color w:val="auto"/>
                <w:lang w:val="en-US"/>
              </w:rPr>
              <w:t>Placement dates</w:t>
            </w:r>
          </w:p>
        </w:tc>
        <w:tc>
          <w:tcPr>
            <w:tcW w:w="7654" w:type="dxa"/>
            <w:gridSpan w:val="8"/>
            <w:shd w:val="clear" w:color="auto" w:fill="auto"/>
            <w:vAlign w:val="center"/>
          </w:tcPr>
          <w:p w14:paraId="1422D29C" w14:textId="77777777" w:rsidR="00966F0A" w:rsidRPr="00795880" w:rsidRDefault="00966F0A" w:rsidP="0022414B">
            <w:pPr>
              <w:pStyle w:val="Body"/>
              <w:spacing w:before="60" w:after="60"/>
              <w:rPr>
                <w:color w:val="auto"/>
              </w:rPr>
            </w:pPr>
          </w:p>
        </w:tc>
      </w:tr>
      <w:bookmarkEnd w:id="1"/>
      <w:tr w:rsidR="00795880" w:rsidRPr="00795880" w14:paraId="4071DA69" w14:textId="77777777" w:rsidTr="00283937">
        <w:trPr>
          <w:gridBefore w:val="1"/>
          <w:wBefore w:w="15" w:type="dxa"/>
          <w:trHeight w:val="227"/>
          <w:jc w:val="center"/>
        </w:trPr>
        <w:tc>
          <w:tcPr>
            <w:tcW w:w="9758" w:type="dxa"/>
            <w:gridSpan w:val="10"/>
            <w:tcBorders>
              <w:top w:val="single" w:sz="18" w:space="0" w:color="000000"/>
              <w:left w:val="single" w:sz="18" w:space="0" w:color="000000"/>
              <w:bottom w:val="single" w:sz="4" w:space="0" w:color="000000"/>
              <w:right w:val="single" w:sz="18" w:space="0" w:color="000000"/>
            </w:tcBorders>
            <w:shd w:val="clear" w:color="auto" w:fill="D9D9D9"/>
            <w:tcMar>
              <w:top w:w="80" w:type="dxa"/>
              <w:left w:w="80" w:type="dxa"/>
              <w:bottom w:w="80" w:type="dxa"/>
              <w:right w:w="80" w:type="dxa"/>
            </w:tcMar>
            <w:vAlign w:val="center"/>
          </w:tcPr>
          <w:p w14:paraId="0840FE8B" w14:textId="77777777" w:rsidR="00966F0A" w:rsidRPr="00795880" w:rsidRDefault="00966F0A" w:rsidP="0022414B">
            <w:pPr>
              <w:pStyle w:val="Body"/>
              <w:keepLines/>
              <w:rPr>
                <w:rFonts w:ascii="Arial" w:hAnsi="Arial"/>
                <w:b/>
                <w:bCs/>
                <w:color w:val="auto"/>
                <w:lang w:val="en-US"/>
              </w:rPr>
            </w:pPr>
            <w:r w:rsidRPr="00795880">
              <w:rPr>
                <w:rFonts w:ascii="Arial" w:hAnsi="Arial"/>
                <w:b/>
                <w:bCs/>
                <w:color w:val="auto"/>
                <w:lang w:val="en-US"/>
              </w:rPr>
              <w:t>HOST EMPLOYER WORKPLACE DETAILS</w:t>
            </w:r>
          </w:p>
        </w:tc>
      </w:tr>
      <w:tr w:rsidR="00795880" w:rsidRPr="00795880" w14:paraId="1507CB33" w14:textId="77777777" w:rsidTr="00283937">
        <w:trPr>
          <w:gridBefore w:val="1"/>
          <w:wBefore w:w="15" w:type="dxa"/>
          <w:trHeight w:val="283"/>
          <w:jc w:val="center"/>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D4C5A9" w14:textId="77777777" w:rsidR="00966F0A" w:rsidRPr="00795880" w:rsidRDefault="00966F0A" w:rsidP="00966F0A">
            <w:pPr>
              <w:pStyle w:val="Body"/>
              <w:keepLines/>
              <w:spacing w:before="40" w:after="40"/>
              <w:rPr>
                <w:rFonts w:ascii="Arial" w:hAnsi="Arial"/>
                <w:color w:val="auto"/>
                <w:lang w:val="en-US"/>
              </w:rPr>
            </w:pPr>
            <w:r w:rsidRPr="00795880">
              <w:rPr>
                <w:rFonts w:ascii="Arial" w:hAnsi="Arial"/>
                <w:color w:val="auto"/>
                <w:lang w:val="en-US"/>
              </w:rPr>
              <w:t>Workplace name</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vAlign w:val="center"/>
          </w:tcPr>
          <w:p w14:paraId="7FAFC439" w14:textId="77777777" w:rsidR="00966F0A" w:rsidRPr="00795880" w:rsidRDefault="00966F0A" w:rsidP="00966F0A">
            <w:pPr>
              <w:pStyle w:val="Body"/>
              <w:keepLines/>
              <w:spacing w:before="40" w:after="40"/>
              <w:rPr>
                <w:rFonts w:ascii="Arial" w:hAnsi="Arial"/>
                <w:b/>
                <w:bCs/>
                <w:color w:val="auto"/>
                <w:lang w:val="en-US"/>
              </w:rPr>
            </w:pPr>
          </w:p>
        </w:tc>
      </w:tr>
      <w:tr w:rsidR="00795880" w:rsidRPr="00795880" w14:paraId="1DAEC94C" w14:textId="77777777" w:rsidTr="00283937">
        <w:trPr>
          <w:gridBefore w:val="1"/>
          <w:wBefore w:w="15" w:type="dxa"/>
          <w:trHeight w:val="283"/>
          <w:jc w:val="center"/>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0B2D2E" w14:textId="77777777" w:rsidR="00966F0A" w:rsidRPr="00795880" w:rsidRDefault="00966F0A" w:rsidP="00470B8E">
            <w:pPr>
              <w:pStyle w:val="Body"/>
              <w:keepLines/>
              <w:rPr>
                <w:rFonts w:ascii="Arial" w:hAnsi="Arial"/>
                <w:color w:val="auto"/>
                <w:lang w:val="en-US"/>
              </w:rPr>
            </w:pPr>
            <w:r w:rsidRPr="00795880">
              <w:rPr>
                <w:rFonts w:ascii="Arial" w:hAnsi="Arial"/>
                <w:color w:val="auto"/>
                <w:lang w:val="en-US"/>
              </w:rPr>
              <w:t xml:space="preserve">Workplace supervisor </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vAlign w:val="center"/>
          </w:tcPr>
          <w:p w14:paraId="32D12CC1" w14:textId="77777777" w:rsidR="00966F0A" w:rsidRPr="00795880" w:rsidRDefault="00966F0A" w:rsidP="00966F0A">
            <w:pPr>
              <w:pStyle w:val="Body"/>
              <w:keepLines/>
              <w:spacing w:before="40" w:after="40"/>
              <w:rPr>
                <w:rFonts w:ascii="Arial" w:hAnsi="Arial"/>
                <w:b/>
                <w:bCs/>
                <w:color w:val="auto"/>
                <w:lang w:val="en-US"/>
              </w:rPr>
            </w:pPr>
          </w:p>
        </w:tc>
      </w:tr>
      <w:tr w:rsidR="00795880" w:rsidRPr="00795880" w14:paraId="0170593E" w14:textId="77777777" w:rsidTr="00283937">
        <w:trPr>
          <w:gridBefore w:val="1"/>
          <w:wBefore w:w="15" w:type="dxa"/>
          <w:trHeight w:val="283"/>
          <w:jc w:val="center"/>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6D32A3" w14:textId="77777777" w:rsidR="00966F0A" w:rsidRPr="00795880" w:rsidRDefault="00966F0A" w:rsidP="00966F0A">
            <w:pPr>
              <w:pStyle w:val="Body"/>
              <w:keepLines/>
              <w:spacing w:before="40" w:after="40"/>
              <w:rPr>
                <w:rFonts w:ascii="Arial" w:hAnsi="Arial"/>
                <w:color w:val="auto"/>
                <w:lang w:val="en-US"/>
              </w:rPr>
            </w:pPr>
            <w:r w:rsidRPr="00795880">
              <w:rPr>
                <w:rFonts w:ascii="Arial" w:hAnsi="Arial"/>
                <w:color w:val="auto"/>
                <w:lang w:val="en-US"/>
              </w:rPr>
              <w:t>Position</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vAlign w:val="center"/>
          </w:tcPr>
          <w:p w14:paraId="593C82BC" w14:textId="77777777" w:rsidR="00966F0A" w:rsidRPr="00795880" w:rsidRDefault="00966F0A" w:rsidP="00966F0A">
            <w:pPr>
              <w:pStyle w:val="Body"/>
              <w:keepLines/>
              <w:spacing w:before="40" w:after="40"/>
              <w:rPr>
                <w:rFonts w:ascii="Arial" w:hAnsi="Arial"/>
                <w:b/>
                <w:bCs/>
                <w:color w:val="auto"/>
                <w:lang w:val="en-US"/>
              </w:rPr>
            </w:pPr>
          </w:p>
        </w:tc>
      </w:tr>
      <w:tr w:rsidR="00795880" w:rsidRPr="00795880" w14:paraId="612FD3AC" w14:textId="77777777" w:rsidTr="00283937">
        <w:trPr>
          <w:gridBefore w:val="1"/>
          <w:wBefore w:w="15" w:type="dxa"/>
          <w:trHeight w:val="283"/>
          <w:jc w:val="center"/>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C4510" w14:textId="77777777" w:rsidR="00966F0A" w:rsidRPr="00795880" w:rsidRDefault="00966F0A" w:rsidP="00966F0A">
            <w:pPr>
              <w:pStyle w:val="Body"/>
              <w:keepLines/>
              <w:spacing w:before="40" w:after="40"/>
              <w:rPr>
                <w:rFonts w:ascii="Arial" w:hAnsi="Arial"/>
                <w:color w:val="auto"/>
                <w:lang w:val="en-US"/>
              </w:rPr>
            </w:pPr>
            <w:r w:rsidRPr="00795880">
              <w:rPr>
                <w:rFonts w:ascii="Arial" w:hAnsi="Arial"/>
                <w:color w:val="auto"/>
                <w:lang w:val="en-US"/>
              </w:rPr>
              <w:t>Contact details</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vAlign w:val="center"/>
          </w:tcPr>
          <w:p w14:paraId="2D9250BB" w14:textId="77777777" w:rsidR="00966F0A" w:rsidRPr="00795880" w:rsidRDefault="00966F0A" w:rsidP="00966F0A">
            <w:pPr>
              <w:pStyle w:val="Body"/>
              <w:keepLines/>
              <w:spacing w:before="40" w:after="40"/>
              <w:rPr>
                <w:rFonts w:ascii="Arial" w:hAnsi="Arial"/>
                <w:b/>
                <w:bCs/>
                <w:color w:val="auto"/>
                <w:lang w:val="en-US"/>
              </w:rPr>
            </w:pPr>
          </w:p>
        </w:tc>
      </w:tr>
      <w:tr w:rsidR="00795880" w:rsidRPr="00795880" w14:paraId="4211E056" w14:textId="77777777" w:rsidTr="00283937">
        <w:trPr>
          <w:gridBefore w:val="1"/>
          <w:wBefore w:w="15" w:type="dxa"/>
          <w:trHeight w:val="227"/>
          <w:jc w:val="center"/>
        </w:trPr>
        <w:tc>
          <w:tcPr>
            <w:tcW w:w="9758" w:type="dxa"/>
            <w:gridSpan w:val="10"/>
            <w:tcBorders>
              <w:top w:val="single" w:sz="4" w:space="0" w:color="000000"/>
              <w:left w:val="single" w:sz="18" w:space="0" w:color="000000"/>
              <w:bottom w:val="single" w:sz="4" w:space="0" w:color="000000"/>
              <w:right w:val="single" w:sz="18" w:space="0" w:color="000000"/>
            </w:tcBorders>
            <w:shd w:val="clear" w:color="auto" w:fill="D9D9D9"/>
            <w:tcMar>
              <w:top w:w="80" w:type="dxa"/>
              <w:left w:w="80" w:type="dxa"/>
              <w:bottom w:w="80" w:type="dxa"/>
              <w:right w:w="80" w:type="dxa"/>
            </w:tcMar>
            <w:vAlign w:val="center"/>
          </w:tcPr>
          <w:p w14:paraId="02D8611A" w14:textId="77777777" w:rsidR="00966F0A" w:rsidRPr="00795880" w:rsidRDefault="00966F0A" w:rsidP="0022414B">
            <w:pPr>
              <w:pStyle w:val="Body"/>
              <w:keepLines/>
              <w:rPr>
                <w:color w:val="auto"/>
              </w:rPr>
            </w:pPr>
            <w:bookmarkStart w:id="2" w:name="_Hlk151457103"/>
            <w:r w:rsidRPr="00795880">
              <w:rPr>
                <w:rFonts w:ascii="Arial" w:hAnsi="Arial"/>
                <w:b/>
                <w:bCs/>
                <w:color w:val="auto"/>
                <w:lang w:val="en-US"/>
              </w:rPr>
              <w:t>SUPERVISOR/SUPERVISORY TEAM DETAILS</w:t>
            </w:r>
          </w:p>
        </w:tc>
      </w:tr>
      <w:bookmarkEnd w:id="2"/>
      <w:tr w:rsidR="00795880" w:rsidRPr="00795880" w14:paraId="3F0CCDB1" w14:textId="77777777" w:rsidTr="00283937">
        <w:trPr>
          <w:gridBefore w:val="1"/>
          <w:wBefore w:w="15" w:type="dxa"/>
          <w:trHeight w:val="341"/>
          <w:jc w:val="center"/>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14:paraId="42D81E6F" w14:textId="77777777" w:rsidR="00966F0A" w:rsidRPr="00795880" w:rsidRDefault="00966F0A" w:rsidP="00966F0A">
            <w:pPr>
              <w:pStyle w:val="Body"/>
              <w:spacing w:before="40" w:after="40"/>
              <w:rPr>
                <w:rFonts w:ascii="Arial" w:eastAsia="Arial" w:hAnsi="Arial" w:cs="Arial"/>
                <w:color w:val="auto"/>
                <w:lang w:val="en-US"/>
              </w:rPr>
            </w:pPr>
            <w:r w:rsidRPr="00795880">
              <w:rPr>
                <w:rFonts w:ascii="Arial" w:eastAsia="Arial" w:hAnsi="Arial" w:cs="Arial"/>
                <w:color w:val="auto"/>
                <w:lang w:val="en-US"/>
              </w:rPr>
              <w:t>Supervisor name</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tcPr>
          <w:p w14:paraId="781454F9" w14:textId="77777777" w:rsidR="00966F0A" w:rsidRPr="00795880" w:rsidRDefault="00966F0A" w:rsidP="00966F0A">
            <w:pPr>
              <w:pStyle w:val="Body"/>
              <w:spacing w:before="40" w:after="40"/>
              <w:rPr>
                <w:color w:val="auto"/>
              </w:rPr>
            </w:pPr>
          </w:p>
        </w:tc>
      </w:tr>
      <w:tr w:rsidR="00795880" w:rsidRPr="00795880" w14:paraId="74B01BD2" w14:textId="77777777" w:rsidTr="00283937">
        <w:trPr>
          <w:gridBefore w:val="1"/>
          <w:wBefore w:w="15" w:type="dxa"/>
          <w:trHeight w:val="341"/>
          <w:jc w:val="center"/>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14:paraId="693BD53E" w14:textId="77777777" w:rsidR="00966F0A" w:rsidRPr="00795880" w:rsidRDefault="00966F0A" w:rsidP="00966F0A">
            <w:pPr>
              <w:pStyle w:val="Body"/>
              <w:spacing w:before="40" w:after="40"/>
              <w:rPr>
                <w:rFonts w:ascii="Arial" w:eastAsia="Arial" w:hAnsi="Arial" w:cs="Arial"/>
                <w:color w:val="auto"/>
                <w:lang w:val="en-US"/>
              </w:rPr>
            </w:pPr>
            <w:r w:rsidRPr="00795880">
              <w:rPr>
                <w:rFonts w:ascii="Arial" w:eastAsia="Arial" w:hAnsi="Arial" w:cs="Arial"/>
                <w:color w:val="auto"/>
                <w:lang w:val="en-US"/>
              </w:rPr>
              <w:t>Position</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tcPr>
          <w:p w14:paraId="3770927A" w14:textId="77777777" w:rsidR="00966F0A" w:rsidRPr="00795880" w:rsidRDefault="00966F0A" w:rsidP="00966F0A">
            <w:pPr>
              <w:pStyle w:val="Body"/>
              <w:spacing w:before="40" w:after="40"/>
              <w:rPr>
                <w:rFonts w:ascii="Arial" w:eastAsia="Arial" w:hAnsi="Arial" w:cs="Arial"/>
                <w:color w:val="auto"/>
                <w:lang w:val="en-US"/>
              </w:rPr>
            </w:pPr>
          </w:p>
        </w:tc>
      </w:tr>
      <w:tr w:rsidR="00795880" w:rsidRPr="00795880" w14:paraId="0AABF95C" w14:textId="77777777" w:rsidTr="00283937">
        <w:trPr>
          <w:gridBefore w:val="1"/>
          <w:wBefore w:w="15" w:type="dxa"/>
          <w:trHeight w:val="341"/>
          <w:jc w:val="center"/>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14:paraId="23284EC3" w14:textId="77777777" w:rsidR="00966F0A" w:rsidRPr="00795880" w:rsidRDefault="00966F0A" w:rsidP="00966F0A">
            <w:pPr>
              <w:pStyle w:val="Body"/>
              <w:spacing w:before="40" w:after="40"/>
              <w:rPr>
                <w:rFonts w:ascii="Arial" w:eastAsia="Arial" w:hAnsi="Arial" w:cs="Arial"/>
                <w:color w:val="auto"/>
                <w:lang w:val="en-US"/>
              </w:rPr>
            </w:pPr>
            <w:r w:rsidRPr="00795880">
              <w:rPr>
                <w:rFonts w:ascii="Arial" w:eastAsia="Arial" w:hAnsi="Arial" w:cs="Arial"/>
                <w:color w:val="auto"/>
                <w:lang w:val="en-US"/>
              </w:rPr>
              <w:t>Contact phone</w:t>
            </w:r>
          </w:p>
        </w:tc>
        <w:tc>
          <w:tcPr>
            <w:tcW w:w="3451" w:type="dxa"/>
            <w:gridSpan w:val="3"/>
            <w:tcBorders>
              <w:top w:val="single" w:sz="4" w:space="0" w:color="000000"/>
              <w:left w:val="single" w:sz="4" w:space="0" w:color="000000"/>
              <w:bottom w:val="single" w:sz="4" w:space="0" w:color="000000"/>
              <w:right w:val="single" w:sz="4" w:space="0" w:color="000000"/>
            </w:tcBorders>
            <w:shd w:val="clear" w:color="auto" w:fill="auto"/>
          </w:tcPr>
          <w:p w14:paraId="5C6251E6" w14:textId="77777777" w:rsidR="00966F0A" w:rsidRPr="00795880" w:rsidRDefault="00966F0A" w:rsidP="00966F0A">
            <w:pPr>
              <w:pStyle w:val="Body"/>
              <w:spacing w:before="40" w:after="40"/>
              <w:rPr>
                <w:rFonts w:ascii="Arial" w:eastAsia="Arial" w:hAnsi="Arial" w:cs="Arial"/>
                <w:color w:val="auto"/>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2ECD433" w14:textId="77777777" w:rsidR="00966F0A" w:rsidRPr="00795880" w:rsidRDefault="00966F0A" w:rsidP="00966F0A">
            <w:pPr>
              <w:pStyle w:val="Body"/>
              <w:spacing w:before="40" w:after="40"/>
              <w:rPr>
                <w:rFonts w:ascii="Arial" w:eastAsia="Arial" w:hAnsi="Arial" w:cs="Arial"/>
                <w:color w:val="auto"/>
                <w:lang w:val="en-US"/>
              </w:rPr>
            </w:pPr>
            <w:r w:rsidRPr="00795880">
              <w:rPr>
                <w:rFonts w:ascii="Arial" w:eastAsia="Arial" w:hAnsi="Arial" w:cs="Arial"/>
                <w:color w:val="auto"/>
                <w:lang w:val="en-US"/>
              </w:rPr>
              <w:t>Contact mobile</w:t>
            </w:r>
          </w:p>
        </w:tc>
        <w:tc>
          <w:tcPr>
            <w:tcW w:w="2502" w:type="dxa"/>
            <w:gridSpan w:val="3"/>
            <w:tcBorders>
              <w:top w:val="single" w:sz="4" w:space="0" w:color="000000"/>
              <w:left w:val="single" w:sz="4" w:space="0" w:color="000000"/>
              <w:bottom w:val="single" w:sz="4" w:space="0" w:color="000000"/>
              <w:right w:val="single" w:sz="18" w:space="0" w:color="000000"/>
            </w:tcBorders>
            <w:shd w:val="clear" w:color="auto" w:fill="auto"/>
          </w:tcPr>
          <w:p w14:paraId="129574BC" w14:textId="77777777" w:rsidR="00966F0A" w:rsidRPr="00795880" w:rsidRDefault="00966F0A" w:rsidP="00966F0A">
            <w:pPr>
              <w:pStyle w:val="Body"/>
              <w:spacing w:before="40" w:after="40"/>
              <w:rPr>
                <w:rFonts w:ascii="Arial" w:eastAsia="Arial" w:hAnsi="Arial" w:cs="Arial"/>
                <w:color w:val="auto"/>
                <w:lang w:val="en-US"/>
              </w:rPr>
            </w:pPr>
          </w:p>
        </w:tc>
      </w:tr>
      <w:tr w:rsidR="00795880" w:rsidRPr="00795880" w14:paraId="083E724A" w14:textId="77777777" w:rsidTr="00283937">
        <w:trPr>
          <w:gridBefore w:val="1"/>
          <w:wBefore w:w="15" w:type="dxa"/>
          <w:trHeight w:val="341"/>
          <w:jc w:val="center"/>
        </w:trPr>
        <w:tc>
          <w:tcPr>
            <w:tcW w:w="2104" w:type="dxa"/>
            <w:gridSpan w:val="2"/>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tcPr>
          <w:p w14:paraId="028A0695" w14:textId="77777777" w:rsidR="00966F0A" w:rsidRPr="00795880" w:rsidRDefault="00966F0A" w:rsidP="00966F0A">
            <w:pPr>
              <w:pStyle w:val="Body"/>
              <w:spacing w:before="40" w:after="40"/>
              <w:rPr>
                <w:rFonts w:ascii="Arial" w:eastAsia="Arial" w:hAnsi="Arial" w:cs="Arial"/>
                <w:color w:val="auto"/>
                <w:lang w:val="en-US"/>
              </w:rPr>
            </w:pPr>
            <w:r w:rsidRPr="00795880">
              <w:rPr>
                <w:rFonts w:ascii="Arial" w:eastAsia="Arial" w:hAnsi="Arial" w:cs="Arial"/>
                <w:color w:val="auto"/>
                <w:lang w:val="en-US"/>
              </w:rPr>
              <w:t>Contact email</w:t>
            </w:r>
          </w:p>
        </w:tc>
        <w:tc>
          <w:tcPr>
            <w:tcW w:w="7654" w:type="dxa"/>
            <w:gridSpan w:val="8"/>
            <w:tcBorders>
              <w:top w:val="single" w:sz="4" w:space="0" w:color="000000"/>
              <w:left w:val="single" w:sz="4" w:space="0" w:color="000000"/>
              <w:bottom w:val="single" w:sz="4" w:space="0" w:color="000000"/>
              <w:right w:val="single" w:sz="18" w:space="0" w:color="000000"/>
            </w:tcBorders>
            <w:shd w:val="clear" w:color="auto" w:fill="auto"/>
          </w:tcPr>
          <w:p w14:paraId="042B3289" w14:textId="77777777" w:rsidR="00966F0A" w:rsidRPr="00795880" w:rsidRDefault="00966F0A" w:rsidP="00966F0A">
            <w:pPr>
              <w:pStyle w:val="Body"/>
              <w:spacing w:before="40" w:after="40"/>
              <w:rPr>
                <w:rFonts w:ascii="Arial" w:eastAsia="Arial" w:hAnsi="Arial" w:cs="Arial"/>
                <w:color w:val="auto"/>
                <w:lang w:val="en-US"/>
              </w:rPr>
            </w:pPr>
          </w:p>
        </w:tc>
      </w:tr>
      <w:tr w:rsidR="00795880" w:rsidRPr="00795880" w14:paraId="1BE0A3A1" w14:textId="77777777" w:rsidTr="00283937">
        <w:trPr>
          <w:gridBefore w:val="1"/>
          <w:wBefore w:w="15" w:type="dxa"/>
          <w:trHeight w:val="227"/>
          <w:jc w:val="center"/>
        </w:trPr>
        <w:tc>
          <w:tcPr>
            <w:tcW w:w="9758" w:type="dxa"/>
            <w:gridSpan w:val="10"/>
            <w:tcBorders>
              <w:top w:val="single" w:sz="4" w:space="0" w:color="000000"/>
              <w:left w:val="single" w:sz="18" w:space="0" w:color="000000"/>
              <w:bottom w:val="single" w:sz="4" w:space="0" w:color="000000"/>
              <w:right w:val="single" w:sz="18" w:space="0" w:color="000000"/>
            </w:tcBorders>
            <w:shd w:val="clear" w:color="auto" w:fill="D9D9D9"/>
            <w:tcMar>
              <w:top w:w="80" w:type="dxa"/>
              <w:left w:w="80" w:type="dxa"/>
              <w:bottom w:w="80" w:type="dxa"/>
              <w:right w:w="80" w:type="dxa"/>
            </w:tcMar>
            <w:vAlign w:val="center"/>
          </w:tcPr>
          <w:p w14:paraId="5EB3340C" w14:textId="21FF263F" w:rsidR="00966F0A" w:rsidRPr="00795880" w:rsidRDefault="00F6770E" w:rsidP="0022414B">
            <w:pPr>
              <w:pStyle w:val="Body"/>
              <w:keepLines/>
              <w:rPr>
                <w:color w:val="auto"/>
              </w:rPr>
            </w:pPr>
            <w:r w:rsidRPr="00084CFD">
              <w:rPr>
                <w:rFonts w:ascii="Arial" w:hAnsi="Arial"/>
                <w:b/>
                <w:bCs/>
                <w:color w:val="auto"/>
                <w:lang w:val="en-US"/>
              </w:rPr>
              <w:t xml:space="preserve">SCHOOL </w:t>
            </w:r>
            <w:r w:rsidR="00966F0A" w:rsidRPr="00795880">
              <w:rPr>
                <w:rFonts w:ascii="Arial" w:hAnsi="Arial"/>
                <w:b/>
                <w:bCs/>
                <w:color w:val="auto"/>
                <w:lang w:val="en-US"/>
              </w:rPr>
              <w:t>EMERGENCY CONTACT DETAILS</w:t>
            </w:r>
          </w:p>
        </w:tc>
      </w:tr>
      <w:tr w:rsidR="00795880" w:rsidRPr="00795880" w14:paraId="76A466A5"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340"/>
        </w:trPr>
        <w:tc>
          <w:tcPr>
            <w:tcW w:w="2104" w:type="dxa"/>
            <w:gridSpan w:val="2"/>
            <w:tcBorders>
              <w:top w:val="single" w:sz="4" w:space="0" w:color="000000"/>
              <w:bottom w:val="single" w:sz="4" w:space="0" w:color="000000"/>
            </w:tcBorders>
            <w:shd w:val="clear" w:color="auto" w:fill="auto"/>
            <w:tcMar>
              <w:top w:w="80" w:type="dxa"/>
              <w:left w:w="80" w:type="dxa"/>
              <w:bottom w:w="80" w:type="dxa"/>
              <w:right w:w="80" w:type="dxa"/>
            </w:tcMar>
            <w:vAlign w:val="center"/>
          </w:tcPr>
          <w:p w14:paraId="13F22052" w14:textId="77777777" w:rsidR="00966F0A" w:rsidRPr="00795880" w:rsidRDefault="00966F0A" w:rsidP="00966F0A">
            <w:pPr>
              <w:pStyle w:val="Body"/>
              <w:spacing w:before="40" w:after="40"/>
              <w:rPr>
                <w:rFonts w:ascii="Arial" w:hAnsi="Arial"/>
                <w:color w:val="auto"/>
                <w:lang w:val="en-US"/>
              </w:rPr>
            </w:pPr>
            <w:r w:rsidRPr="00795880">
              <w:rPr>
                <w:rFonts w:ascii="Arial" w:hAnsi="Arial"/>
                <w:color w:val="auto"/>
                <w:lang w:val="en-US"/>
              </w:rPr>
              <w:t>Name</w:t>
            </w:r>
          </w:p>
        </w:tc>
        <w:tc>
          <w:tcPr>
            <w:tcW w:w="7654" w:type="dxa"/>
            <w:gridSpan w:val="8"/>
            <w:tcBorders>
              <w:top w:val="single" w:sz="4" w:space="0" w:color="000000"/>
              <w:bottom w:val="single" w:sz="4" w:space="0" w:color="000000"/>
            </w:tcBorders>
            <w:shd w:val="clear" w:color="auto" w:fill="auto"/>
            <w:vAlign w:val="center"/>
          </w:tcPr>
          <w:p w14:paraId="4ACEB28B" w14:textId="77777777" w:rsidR="00966F0A" w:rsidRPr="00795880" w:rsidRDefault="00966F0A" w:rsidP="00966F0A">
            <w:pPr>
              <w:pStyle w:val="Body"/>
              <w:spacing w:before="40" w:after="40"/>
              <w:rPr>
                <w:color w:val="auto"/>
              </w:rPr>
            </w:pPr>
          </w:p>
        </w:tc>
      </w:tr>
      <w:tr w:rsidR="00795880" w:rsidRPr="00795880" w14:paraId="593ADBE1"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340"/>
        </w:trPr>
        <w:tc>
          <w:tcPr>
            <w:tcW w:w="2104" w:type="dxa"/>
            <w:gridSpan w:val="2"/>
            <w:shd w:val="clear" w:color="auto" w:fill="auto"/>
            <w:tcMar>
              <w:top w:w="80" w:type="dxa"/>
              <w:left w:w="80" w:type="dxa"/>
              <w:bottom w:w="80" w:type="dxa"/>
              <w:right w:w="80" w:type="dxa"/>
            </w:tcMar>
            <w:vAlign w:val="center"/>
          </w:tcPr>
          <w:p w14:paraId="1C02B437" w14:textId="1B2750F5" w:rsidR="00966F0A" w:rsidRPr="00084CFD" w:rsidRDefault="00D85271" w:rsidP="00966F0A">
            <w:pPr>
              <w:pStyle w:val="Body"/>
              <w:spacing w:before="40" w:after="40"/>
              <w:rPr>
                <w:rFonts w:ascii="Arial" w:hAnsi="Arial"/>
                <w:strike/>
                <w:color w:val="auto"/>
                <w:lang w:val="en-US"/>
              </w:rPr>
            </w:pPr>
            <w:r w:rsidRPr="00084CFD">
              <w:rPr>
                <w:rFonts w:ascii="Arial" w:hAnsi="Arial"/>
                <w:color w:val="auto"/>
                <w:lang w:val="en-US"/>
              </w:rPr>
              <w:t>Position</w:t>
            </w:r>
          </w:p>
        </w:tc>
        <w:tc>
          <w:tcPr>
            <w:tcW w:w="7654" w:type="dxa"/>
            <w:gridSpan w:val="8"/>
            <w:shd w:val="clear" w:color="auto" w:fill="auto"/>
            <w:vAlign w:val="center"/>
          </w:tcPr>
          <w:p w14:paraId="2EC86797" w14:textId="77777777" w:rsidR="00966F0A" w:rsidRPr="00795880" w:rsidRDefault="00966F0A" w:rsidP="00966F0A">
            <w:pPr>
              <w:pStyle w:val="Body"/>
              <w:spacing w:before="40" w:after="40"/>
              <w:rPr>
                <w:color w:val="auto"/>
              </w:rPr>
            </w:pPr>
          </w:p>
        </w:tc>
      </w:tr>
      <w:tr w:rsidR="00795880" w:rsidRPr="00795880" w14:paraId="116FBD84" w14:textId="77777777" w:rsidTr="00283937">
        <w:tblPrEx>
          <w:jc w:val="left"/>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PrEx>
        <w:trPr>
          <w:gridBefore w:val="1"/>
          <w:wBefore w:w="15" w:type="dxa"/>
          <w:trHeight w:val="340"/>
        </w:trPr>
        <w:tc>
          <w:tcPr>
            <w:tcW w:w="2104" w:type="dxa"/>
            <w:gridSpan w:val="2"/>
            <w:shd w:val="clear" w:color="auto" w:fill="auto"/>
            <w:tcMar>
              <w:top w:w="80" w:type="dxa"/>
              <w:left w:w="80" w:type="dxa"/>
              <w:bottom w:w="80" w:type="dxa"/>
              <w:right w:w="80" w:type="dxa"/>
            </w:tcMar>
            <w:vAlign w:val="center"/>
          </w:tcPr>
          <w:p w14:paraId="42122047" w14:textId="77777777" w:rsidR="00966F0A" w:rsidRPr="00795880" w:rsidRDefault="00966F0A" w:rsidP="00966F0A">
            <w:pPr>
              <w:pStyle w:val="Body"/>
              <w:spacing w:before="40" w:after="40"/>
              <w:rPr>
                <w:rFonts w:ascii="Arial" w:hAnsi="Arial"/>
                <w:color w:val="auto"/>
                <w:lang w:val="en-US"/>
              </w:rPr>
            </w:pPr>
            <w:r w:rsidRPr="00795880">
              <w:rPr>
                <w:rFonts w:ascii="Arial" w:hAnsi="Arial"/>
                <w:color w:val="auto"/>
                <w:lang w:val="en-US"/>
              </w:rPr>
              <w:t>Contact details</w:t>
            </w:r>
          </w:p>
        </w:tc>
        <w:tc>
          <w:tcPr>
            <w:tcW w:w="7654" w:type="dxa"/>
            <w:gridSpan w:val="8"/>
            <w:shd w:val="clear" w:color="auto" w:fill="auto"/>
            <w:vAlign w:val="center"/>
          </w:tcPr>
          <w:p w14:paraId="4C6D1FF4" w14:textId="77777777" w:rsidR="00966F0A" w:rsidRPr="00795880" w:rsidRDefault="00966F0A" w:rsidP="00966F0A">
            <w:pPr>
              <w:pStyle w:val="Body"/>
              <w:spacing w:before="40" w:after="40"/>
              <w:rPr>
                <w:color w:val="auto"/>
              </w:rPr>
            </w:pPr>
          </w:p>
        </w:tc>
      </w:tr>
      <w:tr w:rsidR="00795880" w:rsidRPr="00795880" w14:paraId="6F0FC264" w14:textId="77777777" w:rsidTr="00283937">
        <w:trPr>
          <w:gridAfter w:val="1"/>
          <w:wAfter w:w="15" w:type="dxa"/>
          <w:trHeight w:val="291"/>
          <w:jc w:val="center"/>
        </w:trPr>
        <w:tc>
          <w:tcPr>
            <w:tcW w:w="9758" w:type="dxa"/>
            <w:gridSpan w:val="10"/>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E39160C" w14:textId="77777777" w:rsidR="00966F0A" w:rsidRPr="00795880" w:rsidRDefault="00966F0A" w:rsidP="0022414B">
            <w:pPr>
              <w:pStyle w:val="Body"/>
              <w:rPr>
                <w:color w:val="auto"/>
              </w:rPr>
            </w:pPr>
            <w:bookmarkStart w:id="3" w:name="_Hlk151454802"/>
            <w:r w:rsidRPr="00795880">
              <w:rPr>
                <w:rFonts w:ascii="Arial" w:hAnsi="Arial"/>
                <w:b/>
                <w:bCs/>
                <w:color w:val="auto"/>
                <w:lang w:val="en-US"/>
              </w:rPr>
              <w:t>PURPOSE</w:t>
            </w:r>
          </w:p>
        </w:tc>
      </w:tr>
      <w:bookmarkEnd w:id="3"/>
      <w:tr w:rsidR="00795880" w:rsidRPr="00795880" w14:paraId="017E3DF8" w14:textId="77777777" w:rsidTr="00283937">
        <w:trPr>
          <w:gridAfter w:val="1"/>
          <w:wAfter w:w="15" w:type="dxa"/>
          <w:trHeight w:val="978"/>
          <w:jc w:val="center"/>
        </w:trPr>
        <w:tc>
          <w:tcPr>
            <w:tcW w:w="9758" w:type="dxa"/>
            <w:gridSpan w:val="1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AA1763B" w14:textId="5946E757" w:rsidR="00966F0A" w:rsidRPr="00795880" w:rsidRDefault="00966F0A" w:rsidP="0022414B">
            <w:pPr>
              <w:pStyle w:val="Body"/>
              <w:rPr>
                <w:color w:val="auto"/>
              </w:rPr>
            </w:pPr>
            <w:r w:rsidRPr="00795880">
              <w:rPr>
                <w:rFonts w:ascii="Arial" w:hAnsi="Arial"/>
                <w:i/>
                <w:iCs/>
                <w:color w:val="auto"/>
                <w:lang w:val="en-US"/>
              </w:rPr>
              <w:lastRenderedPageBreak/>
              <w:t xml:space="preserve">Workplace Learning Program (see </w:t>
            </w:r>
            <w:hyperlink r:id="rId8" w:history="1">
              <w:r w:rsidRPr="00084CFD">
                <w:rPr>
                  <w:rStyle w:val="Hyperlink"/>
                  <w:rFonts w:ascii="Arial" w:eastAsia="Times New Roman" w:hAnsi="Arial" w:cs="Arial"/>
                  <w:i/>
                  <w:iCs/>
                  <w:szCs w:val="24"/>
                  <w:bdr w:val="none" w:sz="0" w:space="0" w:color="auto"/>
                </w:rPr>
                <w:t>Workplace Learning Guidelines</w:t>
              </w:r>
            </w:hyperlink>
            <w:r w:rsidRPr="00084CFD">
              <w:rPr>
                <w:rFonts w:ascii="Arial" w:hAnsi="Arial"/>
                <w:i/>
                <w:iCs/>
                <w:color w:val="auto"/>
                <w:lang w:val="en-US"/>
              </w:rPr>
              <w:t>)</w:t>
            </w:r>
          </w:p>
          <w:p w14:paraId="2F4191AC" w14:textId="77777777" w:rsidR="00966F0A" w:rsidRPr="00795880" w:rsidRDefault="00966F0A" w:rsidP="0022414B">
            <w:pPr>
              <w:pStyle w:val="Body"/>
              <w:keepLines/>
              <w:spacing w:before="120"/>
              <w:ind w:left="360"/>
              <w:rPr>
                <w:rFonts w:ascii="Arial" w:hAnsi="Arial"/>
                <w:color w:val="auto"/>
                <w:lang w:val="en-US"/>
              </w:rPr>
            </w:pPr>
            <w:r w:rsidRPr="00795880">
              <w:rPr>
                <w:rFonts w:ascii="Arial" w:hAnsi="Arial" w:cs="Arial"/>
                <w:color w:val="auto"/>
              </w:rPr>
              <w:fldChar w:fldCharType="begin">
                <w:ffData>
                  <w:name w:val="Check1"/>
                  <w:enabled/>
                  <w:calcOnExit w:val="0"/>
                  <w:checkBox>
                    <w:sizeAuto/>
                    <w:default w:val="0"/>
                    <w:checked w:val="0"/>
                  </w:checkBox>
                </w:ffData>
              </w:fldChar>
            </w:r>
            <w:r w:rsidRPr="00795880">
              <w:rPr>
                <w:rFonts w:ascii="Arial" w:hAnsi="Arial" w:cs="Arial"/>
                <w:color w:val="auto"/>
              </w:rPr>
              <w:instrText xml:space="preserve"> FORMCHECKBOX </w:instrText>
            </w:r>
            <w:r w:rsidRPr="00795880">
              <w:rPr>
                <w:rFonts w:ascii="Arial" w:hAnsi="Arial" w:cs="Arial"/>
                <w:color w:val="auto"/>
              </w:rPr>
            </w:r>
            <w:r w:rsidRPr="00795880">
              <w:rPr>
                <w:rFonts w:ascii="Arial" w:hAnsi="Arial" w:cs="Arial"/>
                <w:color w:val="auto"/>
              </w:rPr>
              <w:fldChar w:fldCharType="separate"/>
            </w:r>
            <w:r w:rsidRPr="00795880">
              <w:rPr>
                <w:rFonts w:ascii="Arial" w:hAnsi="Arial" w:cs="Arial"/>
                <w:color w:val="auto"/>
              </w:rPr>
              <w:fldChar w:fldCharType="end"/>
            </w:r>
            <w:r w:rsidRPr="00795880">
              <w:rPr>
                <w:rFonts w:ascii="Arial" w:hAnsi="Arial" w:cs="Arial"/>
                <w:color w:val="auto"/>
              </w:rPr>
              <w:t xml:space="preserve"> </w:t>
            </w:r>
            <w:r w:rsidRPr="00795880">
              <w:rPr>
                <w:rFonts w:ascii="Arial" w:hAnsi="Arial"/>
                <w:color w:val="auto"/>
                <w:lang w:val="en-US"/>
              </w:rPr>
              <w:t>Define the educational purpose for the workplace learning program. (Appendix B2: Host employer section)</w:t>
            </w:r>
          </w:p>
        </w:tc>
      </w:tr>
      <w:tr w:rsidR="00795880" w:rsidRPr="00795880" w14:paraId="429FBE75" w14:textId="77777777" w:rsidTr="00283937">
        <w:trPr>
          <w:gridAfter w:val="1"/>
          <w:wAfter w:w="15" w:type="dxa"/>
          <w:trHeight w:val="291"/>
          <w:jc w:val="center"/>
        </w:trPr>
        <w:tc>
          <w:tcPr>
            <w:tcW w:w="9758" w:type="dxa"/>
            <w:gridSpan w:val="10"/>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631BF556" w14:textId="77777777" w:rsidR="00966F0A" w:rsidRPr="00795880" w:rsidRDefault="00966F0A" w:rsidP="0022414B">
            <w:pPr>
              <w:pStyle w:val="Body"/>
              <w:rPr>
                <w:color w:val="auto"/>
              </w:rPr>
            </w:pPr>
            <w:r w:rsidRPr="00795880">
              <w:rPr>
                <w:rFonts w:ascii="Arial" w:hAnsi="Arial"/>
                <w:b/>
                <w:bCs/>
                <w:color w:val="auto"/>
                <w:lang w:val="en-US"/>
              </w:rPr>
              <w:t>ASSESS RISKS</w:t>
            </w:r>
          </w:p>
        </w:tc>
      </w:tr>
      <w:tr w:rsidR="00795880" w:rsidRPr="00795880" w14:paraId="7DD93988" w14:textId="77777777" w:rsidTr="00283937">
        <w:trPr>
          <w:gridAfter w:val="1"/>
          <w:wAfter w:w="15" w:type="dxa"/>
          <w:trHeight w:val="2334"/>
          <w:jc w:val="center"/>
        </w:trPr>
        <w:tc>
          <w:tcPr>
            <w:tcW w:w="9758" w:type="dxa"/>
            <w:gridSpan w:val="1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5A681F" w14:textId="0EB0BDDD" w:rsidR="00966F0A" w:rsidRPr="00795880" w:rsidRDefault="00966F0A" w:rsidP="0022414B">
            <w:pPr>
              <w:pStyle w:val="Body"/>
              <w:rPr>
                <w:color w:val="auto"/>
              </w:rPr>
            </w:pPr>
            <w:r w:rsidRPr="00795880">
              <w:rPr>
                <w:rFonts w:ascii="Arial" w:hAnsi="Arial"/>
                <w:i/>
                <w:iCs/>
                <w:color w:val="auto"/>
                <w:lang w:val="en-US"/>
              </w:rPr>
              <w:t>Workplace environment (</w:t>
            </w:r>
            <w:r w:rsidRPr="00084CFD">
              <w:rPr>
                <w:rFonts w:ascii="Arial" w:hAnsi="Arial"/>
                <w:i/>
                <w:iCs/>
                <w:color w:val="auto"/>
                <w:lang w:val="en-US"/>
              </w:rPr>
              <w:t xml:space="preserve">see </w:t>
            </w:r>
            <w:hyperlink r:id="rId9" w:history="1">
              <w:r w:rsidRPr="00084CFD">
                <w:rPr>
                  <w:rStyle w:val="Hyperlink"/>
                  <w:rFonts w:ascii="Arial" w:eastAsia="Times New Roman" w:hAnsi="Arial" w:cs="Arial"/>
                  <w:i/>
                  <w:iCs/>
                  <w:szCs w:val="24"/>
                  <w:bdr w:val="none" w:sz="0" w:space="0" w:color="auto"/>
                </w:rPr>
                <w:t>Workplace Learning Guidelines</w:t>
              </w:r>
            </w:hyperlink>
            <w:r w:rsidRPr="00795880">
              <w:rPr>
                <w:rFonts w:ascii="Arial" w:hAnsi="Arial"/>
                <w:i/>
                <w:iCs/>
                <w:color w:val="auto"/>
                <w:lang w:val="en-US"/>
              </w:rPr>
              <w:t>)</w:t>
            </w:r>
          </w:p>
          <w:p w14:paraId="78592A07" w14:textId="77777777" w:rsidR="00966F0A" w:rsidRPr="00795880" w:rsidRDefault="00966F0A" w:rsidP="0022414B">
            <w:pPr>
              <w:pStyle w:val="Body"/>
              <w:keepLines/>
              <w:spacing w:before="120"/>
              <w:ind w:left="360"/>
              <w:rPr>
                <w:rFonts w:ascii="Arial" w:hAnsi="Arial"/>
                <w:color w:val="auto"/>
                <w:lang w:val="en-US"/>
              </w:rPr>
            </w:pPr>
            <w:r w:rsidRPr="00795880">
              <w:rPr>
                <w:rFonts w:ascii="Arial" w:hAnsi="Arial" w:cs="Arial"/>
                <w:color w:val="auto"/>
              </w:rPr>
              <w:fldChar w:fldCharType="begin">
                <w:ffData>
                  <w:name w:val="Check1"/>
                  <w:enabled/>
                  <w:calcOnExit w:val="0"/>
                  <w:checkBox>
                    <w:sizeAuto/>
                    <w:default w:val="0"/>
                    <w:checked w:val="0"/>
                  </w:checkBox>
                </w:ffData>
              </w:fldChar>
            </w:r>
            <w:r w:rsidRPr="00795880">
              <w:rPr>
                <w:rFonts w:ascii="Arial" w:hAnsi="Arial" w:cs="Arial"/>
                <w:color w:val="auto"/>
              </w:rPr>
              <w:instrText xml:space="preserve"> FORMCHECKBOX </w:instrText>
            </w:r>
            <w:r w:rsidRPr="00795880">
              <w:rPr>
                <w:rFonts w:ascii="Arial" w:hAnsi="Arial" w:cs="Arial"/>
                <w:color w:val="auto"/>
              </w:rPr>
            </w:r>
            <w:r w:rsidRPr="00795880">
              <w:rPr>
                <w:rFonts w:ascii="Arial" w:hAnsi="Arial" w:cs="Arial"/>
                <w:color w:val="auto"/>
              </w:rPr>
              <w:fldChar w:fldCharType="separate"/>
            </w:r>
            <w:r w:rsidRPr="00795880">
              <w:rPr>
                <w:rFonts w:ascii="Arial" w:hAnsi="Arial" w:cs="Arial"/>
                <w:color w:val="auto"/>
              </w:rPr>
              <w:fldChar w:fldCharType="end"/>
            </w:r>
            <w:r w:rsidRPr="00795880">
              <w:rPr>
                <w:rFonts w:ascii="Arial" w:hAnsi="Arial" w:cs="Arial"/>
                <w:color w:val="auto"/>
              </w:rPr>
              <w:t xml:space="preserve"> </w:t>
            </w:r>
            <w:r w:rsidRPr="00795880">
              <w:rPr>
                <w:rFonts w:ascii="Arial" w:hAnsi="Arial"/>
                <w:color w:val="auto"/>
                <w:lang w:val="en-US"/>
              </w:rPr>
              <w:t>The work site supports the safety and welfare of the student(s).</w:t>
            </w:r>
            <w:r w:rsidRPr="00795880">
              <w:rPr>
                <w:rFonts w:ascii="Arial" w:hAnsi="Arial"/>
                <w:strike/>
                <w:color w:val="auto"/>
                <w:lang w:val="en-US"/>
              </w:rPr>
              <w:t xml:space="preserve"> </w:t>
            </w:r>
          </w:p>
          <w:p w14:paraId="0FAE344D" w14:textId="77777777" w:rsidR="00966F0A" w:rsidRPr="00795880" w:rsidRDefault="00966F0A" w:rsidP="0022414B">
            <w:pPr>
              <w:pStyle w:val="Body"/>
              <w:keepLines/>
              <w:spacing w:before="120"/>
              <w:ind w:left="360"/>
              <w:rPr>
                <w:rFonts w:ascii="Arial" w:hAnsi="Arial"/>
                <w:color w:val="auto"/>
                <w:lang w:val="en-US"/>
              </w:rPr>
            </w:pPr>
            <w:r w:rsidRPr="00795880">
              <w:rPr>
                <w:rFonts w:ascii="Arial" w:hAnsi="Arial" w:cs="Arial"/>
                <w:color w:val="auto"/>
              </w:rPr>
              <w:fldChar w:fldCharType="begin">
                <w:ffData>
                  <w:name w:val="Check1"/>
                  <w:enabled/>
                  <w:calcOnExit w:val="0"/>
                  <w:checkBox>
                    <w:sizeAuto/>
                    <w:default w:val="0"/>
                    <w:checked w:val="0"/>
                  </w:checkBox>
                </w:ffData>
              </w:fldChar>
            </w:r>
            <w:r w:rsidRPr="00795880">
              <w:rPr>
                <w:rFonts w:ascii="Arial" w:hAnsi="Arial" w:cs="Arial"/>
                <w:color w:val="auto"/>
              </w:rPr>
              <w:instrText xml:space="preserve"> FORMCHECKBOX </w:instrText>
            </w:r>
            <w:r w:rsidRPr="00795880">
              <w:rPr>
                <w:rFonts w:ascii="Arial" w:hAnsi="Arial" w:cs="Arial"/>
                <w:color w:val="auto"/>
              </w:rPr>
            </w:r>
            <w:r w:rsidRPr="00795880">
              <w:rPr>
                <w:rFonts w:ascii="Arial" w:hAnsi="Arial" w:cs="Arial"/>
                <w:color w:val="auto"/>
              </w:rPr>
              <w:fldChar w:fldCharType="separate"/>
            </w:r>
            <w:r w:rsidRPr="00795880">
              <w:rPr>
                <w:rFonts w:ascii="Arial" w:hAnsi="Arial" w:cs="Arial"/>
                <w:color w:val="auto"/>
              </w:rPr>
              <w:fldChar w:fldCharType="end"/>
            </w:r>
            <w:r w:rsidRPr="00795880">
              <w:rPr>
                <w:rFonts w:ascii="Arial" w:hAnsi="Arial" w:cs="Arial"/>
                <w:color w:val="auto"/>
              </w:rPr>
              <w:t xml:space="preserve"> </w:t>
            </w:r>
            <w:r w:rsidRPr="00795880">
              <w:rPr>
                <w:rFonts w:ascii="Arial" w:hAnsi="Arial"/>
                <w:color w:val="auto"/>
                <w:lang w:val="en-US"/>
              </w:rPr>
              <w:t>A site suitability pre-placement visit has been carried out for each site used.</w:t>
            </w:r>
          </w:p>
          <w:p w14:paraId="291914DD" w14:textId="77777777" w:rsidR="00966F0A" w:rsidRPr="00795880" w:rsidRDefault="00966F0A" w:rsidP="0022414B">
            <w:pPr>
              <w:pStyle w:val="Body"/>
              <w:keepLines/>
              <w:spacing w:before="120"/>
              <w:ind w:left="651" w:hanging="291"/>
              <w:rPr>
                <w:rFonts w:ascii="Arial" w:hAnsi="Arial"/>
                <w:color w:val="auto"/>
                <w:lang w:val="en-US"/>
              </w:rPr>
            </w:pPr>
            <w:r w:rsidRPr="00795880">
              <w:rPr>
                <w:rFonts w:ascii="Arial" w:hAnsi="Arial" w:cs="Arial"/>
                <w:color w:val="auto"/>
              </w:rPr>
              <w:fldChar w:fldCharType="begin">
                <w:ffData>
                  <w:name w:val="Check1"/>
                  <w:enabled/>
                  <w:calcOnExit w:val="0"/>
                  <w:checkBox>
                    <w:sizeAuto/>
                    <w:default w:val="0"/>
                    <w:checked w:val="0"/>
                  </w:checkBox>
                </w:ffData>
              </w:fldChar>
            </w:r>
            <w:r w:rsidRPr="00795880">
              <w:rPr>
                <w:rFonts w:ascii="Arial" w:hAnsi="Arial" w:cs="Arial"/>
                <w:color w:val="auto"/>
              </w:rPr>
              <w:instrText xml:space="preserve"> FORMCHECKBOX </w:instrText>
            </w:r>
            <w:r w:rsidRPr="00795880">
              <w:rPr>
                <w:rFonts w:ascii="Arial" w:hAnsi="Arial" w:cs="Arial"/>
                <w:color w:val="auto"/>
              </w:rPr>
            </w:r>
            <w:r w:rsidRPr="00795880">
              <w:rPr>
                <w:rFonts w:ascii="Arial" w:hAnsi="Arial" w:cs="Arial"/>
                <w:color w:val="auto"/>
              </w:rPr>
              <w:fldChar w:fldCharType="separate"/>
            </w:r>
            <w:r w:rsidRPr="00795880">
              <w:rPr>
                <w:rFonts w:ascii="Arial" w:hAnsi="Arial" w:cs="Arial"/>
                <w:color w:val="auto"/>
              </w:rPr>
              <w:fldChar w:fldCharType="end"/>
            </w:r>
            <w:r w:rsidRPr="00795880">
              <w:rPr>
                <w:rFonts w:ascii="Arial" w:hAnsi="Arial" w:cs="Arial"/>
                <w:color w:val="auto"/>
              </w:rPr>
              <w:t xml:space="preserve"> </w:t>
            </w:r>
            <w:r w:rsidRPr="00795880">
              <w:rPr>
                <w:rFonts w:ascii="Arial" w:hAnsi="Arial"/>
                <w:color w:val="auto"/>
                <w:lang w:val="en-US"/>
              </w:rPr>
              <w:t>Employer section of the Student Placement Record Appendix B2: Host employer section has been completed.</w:t>
            </w:r>
          </w:p>
          <w:p w14:paraId="4242202D" w14:textId="4E5986D8" w:rsidR="00966F0A" w:rsidRPr="00795880" w:rsidRDefault="00966F0A" w:rsidP="0022414B">
            <w:pPr>
              <w:pStyle w:val="Body"/>
              <w:keepLines/>
              <w:spacing w:before="120"/>
              <w:ind w:left="651" w:hanging="291"/>
              <w:rPr>
                <w:rFonts w:ascii="Arial" w:hAnsi="Arial"/>
                <w:color w:val="auto"/>
                <w:lang w:val="en-US"/>
              </w:rPr>
            </w:pPr>
            <w:r w:rsidRPr="00795880">
              <w:rPr>
                <w:rFonts w:ascii="Arial" w:hAnsi="Arial" w:cs="Arial"/>
                <w:color w:val="auto"/>
              </w:rPr>
              <w:fldChar w:fldCharType="begin">
                <w:ffData>
                  <w:name w:val="Check1"/>
                  <w:enabled/>
                  <w:calcOnExit w:val="0"/>
                  <w:checkBox>
                    <w:sizeAuto/>
                    <w:default w:val="0"/>
                    <w:checked w:val="0"/>
                  </w:checkBox>
                </w:ffData>
              </w:fldChar>
            </w:r>
            <w:r w:rsidRPr="00795880">
              <w:rPr>
                <w:rFonts w:ascii="Arial" w:hAnsi="Arial" w:cs="Arial"/>
                <w:color w:val="auto"/>
              </w:rPr>
              <w:instrText xml:space="preserve"> FORMCHECKBOX </w:instrText>
            </w:r>
            <w:r w:rsidRPr="00795880">
              <w:rPr>
                <w:rFonts w:ascii="Arial" w:hAnsi="Arial" w:cs="Arial"/>
                <w:color w:val="auto"/>
              </w:rPr>
            </w:r>
            <w:r w:rsidRPr="00795880">
              <w:rPr>
                <w:rFonts w:ascii="Arial" w:hAnsi="Arial" w:cs="Arial"/>
                <w:color w:val="auto"/>
              </w:rPr>
              <w:fldChar w:fldCharType="separate"/>
            </w:r>
            <w:r w:rsidRPr="00795880">
              <w:rPr>
                <w:rFonts w:ascii="Arial" w:hAnsi="Arial" w:cs="Arial"/>
                <w:color w:val="auto"/>
              </w:rPr>
              <w:fldChar w:fldCharType="end"/>
            </w:r>
            <w:r w:rsidRPr="00795880">
              <w:rPr>
                <w:rFonts w:ascii="Arial" w:hAnsi="Arial" w:cs="Arial"/>
                <w:color w:val="auto"/>
              </w:rPr>
              <w:t xml:space="preserve"> </w:t>
            </w:r>
            <w:r w:rsidRPr="00795880">
              <w:rPr>
                <w:rFonts w:ascii="Arial" w:hAnsi="Arial"/>
                <w:color w:val="auto"/>
                <w:lang w:val="en-US"/>
              </w:rPr>
              <w:t xml:space="preserve">Appendix C: School-based apprentices and trainees (SBATs) work placement records </w:t>
            </w:r>
            <w:r w:rsidRPr="00084CFD">
              <w:rPr>
                <w:rFonts w:ascii="Arial" w:hAnsi="Arial"/>
                <w:color w:val="auto"/>
                <w:lang w:val="en-US"/>
              </w:rPr>
              <w:t>ha</w:t>
            </w:r>
            <w:r w:rsidR="00F6770E" w:rsidRPr="00084CFD">
              <w:rPr>
                <w:rFonts w:ascii="Arial" w:hAnsi="Arial"/>
                <w:color w:val="auto"/>
                <w:lang w:val="en-US"/>
              </w:rPr>
              <w:t>ve</w:t>
            </w:r>
            <w:r w:rsidRPr="00795880">
              <w:rPr>
                <w:rFonts w:ascii="Arial" w:hAnsi="Arial"/>
                <w:color w:val="auto"/>
                <w:lang w:val="en-US"/>
              </w:rPr>
              <w:t xml:space="preserve"> been completed for SBATs.</w:t>
            </w:r>
          </w:p>
        </w:tc>
      </w:tr>
      <w:tr w:rsidR="00795880" w:rsidRPr="00795880" w14:paraId="5995A287" w14:textId="77777777" w:rsidTr="00283937">
        <w:trPr>
          <w:gridAfter w:val="1"/>
          <w:wAfter w:w="15" w:type="dxa"/>
          <w:trHeight w:val="1448"/>
          <w:jc w:val="center"/>
        </w:trPr>
        <w:tc>
          <w:tcPr>
            <w:tcW w:w="9758" w:type="dxa"/>
            <w:gridSpan w:val="10"/>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18118C9" w14:textId="1DF3210C" w:rsidR="00966F0A" w:rsidRPr="00795880" w:rsidRDefault="00966F0A" w:rsidP="0022414B">
            <w:pPr>
              <w:pStyle w:val="Body"/>
              <w:keepLines/>
              <w:rPr>
                <w:color w:val="auto"/>
              </w:rPr>
            </w:pPr>
            <w:r w:rsidRPr="00795880">
              <w:rPr>
                <w:rFonts w:ascii="Arial" w:hAnsi="Arial"/>
                <w:i/>
                <w:iCs/>
                <w:color w:val="auto"/>
                <w:lang w:val="en-US"/>
              </w:rPr>
              <w:t xml:space="preserve">Transport arrangements (see </w:t>
            </w:r>
            <w:hyperlink r:id="rId10" w:history="1">
              <w:r w:rsidRPr="00084CFD">
                <w:rPr>
                  <w:rStyle w:val="Hyperlink"/>
                  <w:rFonts w:ascii="Arial" w:eastAsia="Times New Roman" w:hAnsi="Arial" w:cs="Arial"/>
                  <w:i/>
                  <w:iCs/>
                  <w:szCs w:val="24"/>
                  <w:bdr w:val="none" w:sz="0" w:space="0" w:color="auto"/>
                </w:rPr>
                <w:t>Workplace Learning Guidelines</w:t>
              </w:r>
            </w:hyperlink>
            <w:r w:rsidRPr="00084CFD">
              <w:rPr>
                <w:rFonts w:ascii="Arial" w:hAnsi="Arial"/>
                <w:i/>
                <w:iCs/>
                <w:color w:val="auto"/>
                <w:lang w:val="en-US"/>
              </w:rPr>
              <w:t xml:space="preserve">) </w:t>
            </w:r>
          </w:p>
          <w:p w14:paraId="20A08C98" w14:textId="464E359C" w:rsidR="00966F0A" w:rsidRPr="00795880" w:rsidRDefault="00966F0A" w:rsidP="0022414B">
            <w:pPr>
              <w:pStyle w:val="Body"/>
              <w:keepLines/>
              <w:spacing w:before="120"/>
              <w:ind w:left="651" w:hanging="291"/>
              <w:rPr>
                <w:rFonts w:ascii="Arial" w:hAnsi="Arial"/>
                <w:b/>
                <w:bCs/>
                <w:color w:val="auto"/>
                <w:lang w:val="en-US"/>
              </w:rPr>
            </w:pPr>
            <w:r w:rsidRPr="00795880">
              <w:rPr>
                <w:rFonts w:ascii="Arial" w:hAnsi="Arial" w:cs="Arial"/>
                <w:color w:val="auto"/>
              </w:rPr>
              <w:fldChar w:fldCharType="begin">
                <w:ffData>
                  <w:name w:val="Check1"/>
                  <w:enabled/>
                  <w:calcOnExit w:val="0"/>
                  <w:checkBox>
                    <w:sizeAuto/>
                    <w:default w:val="0"/>
                    <w:checked w:val="0"/>
                  </w:checkBox>
                </w:ffData>
              </w:fldChar>
            </w:r>
            <w:r w:rsidRPr="00795880">
              <w:rPr>
                <w:rFonts w:ascii="Arial" w:hAnsi="Arial" w:cs="Arial"/>
                <w:color w:val="auto"/>
              </w:rPr>
              <w:instrText xml:space="preserve"> FORMCHECKBOX </w:instrText>
            </w:r>
            <w:r w:rsidRPr="00795880">
              <w:rPr>
                <w:rFonts w:ascii="Arial" w:hAnsi="Arial" w:cs="Arial"/>
                <w:color w:val="auto"/>
              </w:rPr>
            </w:r>
            <w:r w:rsidRPr="00795880">
              <w:rPr>
                <w:rFonts w:ascii="Arial" w:hAnsi="Arial" w:cs="Arial"/>
                <w:color w:val="auto"/>
              </w:rPr>
              <w:fldChar w:fldCharType="separate"/>
            </w:r>
            <w:r w:rsidRPr="00795880">
              <w:rPr>
                <w:rFonts w:ascii="Arial" w:hAnsi="Arial" w:cs="Arial"/>
                <w:color w:val="auto"/>
              </w:rPr>
              <w:fldChar w:fldCharType="end"/>
            </w:r>
            <w:r w:rsidRPr="00795880">
              <w:rPr>
                <w:rFonts w:ascii="Arial" w:hAnsi="Arial" w:cs="Arial"/>
                <w:color w:val="auto"/>
              </w:rPr>
              <w:t xml:space="preserve"> </w:t>
            </w:r>
            <w:r w:rsidRPr="00795880">
              <w:rPr>
                <w:rFonts w:ascii="Arial" w:hAnsi="Arial"/>
                <w:color w:val="auto"/>
                <w:lang w:val="en-US"/>
              </w:rPr>
              <w:t xml:space="preserve">Transport needs for workplace learning participants, including students, staff and other members of supervisory team(s) have been identified </w:t>
            </w:r>
            <w:r w:rsidR="000B2D2A" w:rsidRPr="00795880">
              <w:rPr>
                <w:rFonts w:ascii="Arial" w:hAnsi="Arial"/>
                <w:color w:val="auto"/>
                <w:lang w:val="en-US"/>
              </w:rPr>
              <w:t xml:space="preserve">in </w:t>
            </w:r>
            <w:r w:rsidR="009E4397" w:rsidRPr="00795880">
              <w:rPr>
                <w:rFonts w:ascii="Arial" w:hAnsi="Arial"/>
                <w:color w:val="auto"/>
                <w:lang w:val="en-US"/>
              </w:rPr>
              <w:t xml:space="preserve">the </w:t>
            </w:r>
            <w:r w:rsidR="009E4397" w:rsidRPr="00795880">
              <w:rPr>
                <w:rFonts w:ascii="Arial" w:hAnsi="Arial"/>
                <w:i/>
                <w:iCs/>
                <w:color w:val="auto"/>
                <w:lang w:val="en-US"/>
              </w:rPr>
              <w:t>description of the proposed activities</w:t>
            </w:r>
            <w:r w:rsidR="009E4397" w:rsidRPr="00795880">
              <w:rPr>
                <w:rFonts w:ascii="Arial" w:hAnsi="Arial"/>
                <w:color w:val="auto"/>
                <w:lang w:val="en-US"/>
              </w:rPr>
              <w:t xml:space="preserve"> table in </w:t>
            </w:r>
            <w:r w:rsidRPr="00795880">
              <w:rPr>
                <w:rFonts w:ascii="Arial" w:hAnsi="Arial"/>
                <w:color w:val="auto"/>
                <w:lang w:val="en-US"/>
              </w:rPr>
              <w:t>Appendix B2.</w:t>
            </w:r>
          </w:p>
          <w:p w14:paraId="4A3E7830" w14:textId="1713CA5B" w:rsidR="00966F0A" w:rsidRPr="00795880" w:rsidRDefault="00966F0A" w:rsidP="0022414B">
            <w:pPr>
              <w:pStyle w:val="Body"/>
              <w:keepLines/>
              <w:spacing w:before="120"/>
              <w:ind w:left="651" w:hanging="291"/>
              <w:rPr>
                <w:rFonts w:ascii="Arial" w:hAnsi="Arial"/>
                <w:b/>
                <w:bCs/>
                <w:color w:val="auto"/>
                <w:lang w:val="en-US"/>
              </w:rPr>
            </w:pPr>
            <w:r w:rsidRPr="00795880">
              <w:rPr>
                <w:rFonts w:ascii="Arial" w:hAnsi="Arial" w:cs="Arial"/>
                <w:color w:val="auto"/>
              </w:rPr>
              <w:fldChar w:fldCharType="begin">
                <w:ffData>
                  <w:name w:val="Check1"/>
                  <w:enabled/>
                  <w:calcOnExit w:val="0"/>
                  <w:checkBox>
                    <w:sizeAuto/>
                    <w:default w:val="0"/>
                    <w:checked w:val="0"/>
                  </w:checkBox>
                </w:ffData>
              </w:fldChar>
            </w:r>
            <w:r w:rsidRPr="00795880">
              <w:rPr>
                <w:rFonts w:ascii="Arial" w:hAnsi="Arial" w:cs="Arial"/>
                <w:color w:val="auto"/>
              </w:rPr>
              <w:instrText xml:space="preserve"> FORMCHECKBOX </w:instrText>
            </w:r>
            <w:r w:rsidRPr="00795880">
              <w:rPr>
                <w:rFonts w:ascii="Arial" w:hAnsi="Arial" w:cs="Arial"/>
                <w:color w:val="auto"/>
              </w:rPr>
            </w:r>
            <w:r w:rsidRPr="00795880">
              <w:rPr>
                <w:rFonts w:ascii="Arial" w:hAnsi="Arial" w:cs="Arial"/>
                <w:color w:val="auto"/>
              </w:rPr>
              <w:fldChar w:fldCharType="separate"/>
            </w:r>
            <w:r w:rsidRPr="00795880">
              <w:rPr>
                <w:rFonts w:ascii="Arial" w:hAnsi="Arial" w:cs="Arial"/>
                <w:color w:val="auto"/>
              </w:rPr>
              <w:fldChar w:fldCharType="end"/>
            </w:r>
            <w:r w:rsidRPr="00795880">
              <w:rPr>
                <w:rFonts w:ascii="Arial" w:hAnsi="Arial" w:cs="Arial"/>
                <w:color w:val="auto"/>
              </w:rPr>
              <w:t xml:space="preserve"> </w:t>
            </w:r>
            <w:r w:rsidRPr="00795880">
              <w:rPr>
                <w:rFonts w:ascii="Arial" w:hAnsi="Arial"/>
                <w:color w:val="auto"/>
                <w:lang w:val="en-US"/>
              </w:rPr>
              <w:t>Strategies that mitigate transport risks related to safety, compliance, or general welfare have been identified</w:t>
            </w:r>
            <w:r w:rsidR="009E4397" w:rsidRPr="00795880">
              <w:rPr>
                <w:rFonts w:ascii="Arial" w:hAnsi="Arial"/>
                <w:color w:val="auto"/>
                <w:lang w:val="en-US"/>
              </w:rPr>
              <w:t xml:space="preserve"> in the </w:t>
            </w:r>
            <w:r w:rsidR="009E4397" w:rsidRPr="00795880">
              <w:rPr>
                <w:rFonts w:ascii="Arial" w:hAnsi="Arial"/>
                <w:i/>
                <w:iCs/>
                <w:color w:val="auto"/>
                <w:lang w:val="en-US"/>
              </w:rPr>
              <w:t>description of the proposed activities</w:t>
            </w:r>
            <w:r w:rsidR="009E4397" w:rsidRPr="00795880">
              <w:rPr>
                <w:rFonts w:ascii="Arial" w:hAnsi="Arial"/>
                <w:color w:val="auto"/>
                <w:lang w:val="en-US"/>
              </w:rPr>
              <w:t xml:space="preserve"> table in Appendix B2.</w:t>
            </w:r>
          </w:p>
        </w:tc>
      </w:tr>
      <w:tr w:rsidR="00795880" w:rsidRPr="00795880" w14:paraId="0C1607B7" w14:textId="77777777" w:rsidTr="00283937">
        <w:trPr>
          <w:gridAfter w:val="1"/>
          <w:wAfter w:w="15" w:type="dxa"/>
          <w:trHeight w:val="291"/>
          <w:jc w:val="center"/>
        </w:trPr>
        <w:tc>
          <w:tcPr>
            <w:tcW w:w="9758" w:type="dxa"/>
            <w:gridSpan w:val="10"/>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C88EDC2" w14:textId="77777777" w:rsidR="00966F0A" w:rsidRPr="00795880" w:rsidRDefault="00966F0A" w:rsidP="0022414B">
            <w:pPr>
              <w:pStyle w:val="Body"/>
              <w:keepLines/>
              <w:rPr>
                <w:color w:val="auto"/>
              </w:rPr>
            </w:pPr>
            <w:r w:rsidRPr="00795880">
              <w:rPr>
                <w:rFonts w:ascii="Arial" w:hAnsi="Arial"/>
                <w:b/>
                <w:bCs/>
                <w:color w:val="auto"/>
                <w:lang w:val="en-US"/>
              </w:rPr>
              <w:t>STUDENT/S – Appendix B1: Student Section</w:t>
            </w:r>
          </w:p>
        </w:tc>
      </w:tr>
      <w:tr w:rsidR="00795880" w:rsidRPr="00795880" w14:paraId="329D921A" w14:textId="77777777" w:rsidTr="00470B8E">
        <w:trPr>
          <w:gridAfter w:val="1"/>
          <w:wAfter w:w="15" w:type="dxa"/>
          <w:trHeight w:val="4328"/>
          <w:jc w:val="center"/>
        </w:trPr>
        <w:tc>
          <w:tcPr>
            <w:tcW w:w="9758" w:type="dxa"/>
            <w:gridSpan w:val="10"/>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432C1F6" w14:textId="286B1A70" w:rsidR="00966F0A" w:rsidRPr="00795880" w:rsidRDefault="00966F0A" w:rsidP="0022414B">
            <w:pPr>
              <w:pStyle w:val="BodyText1"/>
              <w:spacing w:before="0"/>
              <w:ind w:left="0"/>
              <w:rPr>
                <w:color w:val="auto"/>
              </w:rPr>
            </w:pPr>
            <w:r w:rsidRPr="00795880">
              <w:rPr>
                <w:i/>
                <w:iCs/>
                <w:color w:val="auto"/>
              </w:rPr>
              <w:t xml:space="preserve">Selecting students (see </w:t>
            </w:r>
            <w:hyperlink r:id="rId11" w:history="1">
              <w:r w:rsidRPr="00084CFD">
                <w:rPr>
                  <w:rStyle w:val="Hyperlink"/>
                  <w:i/>
                  <w:iCs/>
                </w:rPr>
                <w:t>Workplace Learning Guidelines</w:t>
              </w:r>
            </w:hyperlink>
            <w:r w:rsidRPr="00084CFD">
              <w:rPr>
                <w:i/>
                <w:iCs/>
                <w:color w:val="auto"/>
              </w:rPr>
              <w:t>)</w:t>
            </w:r>
          </w:p>
          <w:p w14:paraId="6A47C2F8" w14:textId="5E1DDC29" w:rsidR="00966F0A" w:rsidRPr="00795880" w:rsidRDefault="00966F0A" w:rsidP="0022414B">
            <w:pPr>
              <w:pStyle w:val="BodyText1"/>
              <w:pBdr>
                <w:top w:val="nil"/>
                <w:left w:val="nil"/>
                <w:bottom w:val="nil"/>
                <w:right w:val="nil"/>
                <w:between w:val="nil"/>
                <w:bar w:val="nil"/>
              </w:pBdr>
              <w:spacing w:before="120"/>
              <w:ind w:left="360"/>
              <w:rPr>
                <w:strike/>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084CFD">
              <w:rPr>
                <w:color w:val="auto"/>
              </w:rPr>
              <w:t>Student</w:t>
            </w:r>
            <w:r w:rsidR="00E07B99" w:rsidRPr="00084CFD">
              <w:rPr>
                <w:color w:val="auto"/>
              </w:rPr>
              <w:t>(s)</w:t>
            </w:r>
            <w:r w:rsidRPr="00084CFD">
              <w:rPr>
                <w:color w:val="auto"/>
              </w:rPr>
              <w:t xml:space="preserve"> has</w:t>
            </w:r>
            <w:r w:rsidR="00E07B99" w:rsidRPr="00084CFD">
              <w:rPr>
                <w:color w:val="auto"/>
              </w:rPr>
              <w:t>/have</w:t>
            </w:r>
            <w:r w:rsidRPr="00084CFD">
              <w:rPr>
                <w:color w:val="auto"/>
              </w:rPr>
              <w:t xml:space="preserve"> </w:t>
            </w:r>
            <w:r w:rsidRPr="00795880">
              <w:rPr>
                <w:color w:val="auto"/>
              </w:rPr>
              <w:t xml:space="preserve">completed an application process. </w:t>
            </w:r>
          </w:p>
          <w:p w14:paraId="5E0FA4AB" w14:textId="18C4E950" w:rsidR="00966F0A" w:rsidRPr="00084CFD" w:rsidRDefault="00966F0A" w:rsidP="0022414B">
            <w:pPr>
              <w:pStyle w:val="BodyText1"/>
              <w:pBdr>
                <w:top w:val="nil"/>
                <w:left w:val="nil"/>
                <w:bottom w:val="nil"/>
                <w:right w:val="nil"/>
                <w:between w:val="nil"/>
                <w:bar w:val="nil"/>
              </w:pBdr>
              <w:spacing w:before="120"/>
              <w:ind w:left="651" w:hanging="291"/>
              <w:rPr>
                <w:strike/>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084CFD">
              <w:rPr>
                <w:color w:val="auto"/>
              </w:rPr>
              <w:t>Student</w:t>
            </w:r>
            <w:r w:rsidR="00E07B99" w:rsidRPr="00084CFD">
              <w:rPr>
                <w:color w:val="auto"/>
              </w:rPr>
              <w:t>(s)</w:t>
            </w:r>
            <w:r w:rsidRPr="00084CFD">
              <w:rPr>
                <w:color w:val="auto"/>
              </w:rPr>
              <w:t xml:space="preserve"> has</w:t>
            </w:r>
            <w:r w:rsidR="00E07B99" w:rsidRPr="00084CFD">
              <w:rPr>
                <w:color w:val="auto"/>
              </w:rPr>
              <w:t>/have</w:t>
            </w:r>
            <w:r w:rsidRPr="00084CFD">
              <w:rPr>
                <w:color w:val="auto"/>
              </w:rPr>
              <w:t xml:space="preserve"> attended an interview </w:t>
            </w:r>
            <w:r w:rsidR="00A27D54" w:rsidRPr="00084CFD">
              <w:rPr>
                <w:color w:val="auto"/>
              </w:rPr>
              <w:t>(</w:t>
            </w:r>
            <w:r w:rsidR="00E07B99" w:rsidRPr="00084CFD">
              <w:rPr>
                <w:color w:val="auto"/>
              </w:rPr>
              <w:t>if required</w:t>
            </w:r>
            <w:r w:rsidR="00A27D54" w:rsidRPr="00084CFD">
              <w:rPr>
                <w:color w:val="auto"/>
              </w:rPr>
              <w:t>)</w:t>
            </w:r>
            <w:r w:rsidRPr="00084CFD">
              <w:rPr>
                <w:color w:val="auto"/>
              </w:rPr>
              <w:t xml:space="preserve">. </w:t>
            </w:r>
          </w:p>
          <w:p w14:paraId="192D28A3" w14:textId="51E58B72"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084CFD">
              <w:rPr>
                <w:color w:val="auto"/>
              </w:rPr>
              <w:t>Student</w:t>
            </w:r>
            <w:r w:rsidR="00E07B99" w:rsidRPr="00084CFD">
              <w:rPr>
                <w:color w:val="auto"/>
              </w:rPr>
              <w:t>(s)</w:t>
            </w:r>
            <w:r w:rsidRPr="00084CFD">
              <w:rPr>
                <w:color w:val="auto"/>
              </w:rPr>
              <w:t xml:space="preserve"> has</w:t>
            </w:r>
            <w:r w:rsidR="00E07B99" w:rsidRPr="00084CFD">
              <w:rPr>
                <w:color w:val="auto"/>
              </w:rPr>
              <w:t>/have</w:t>
            </w:r>
            <w:r w:rsidRPr="00084CFD">
              <w:rPr>
                <w:color w:val="auto"/>
              </w:rPr>
              <w:t xml:space="preserve"> </w:t>
            </w:r>
            <w:r w:rsidRPr="00795880">
              <w:rPr>
                <w:color w:val="auto"/>
              </w:rPr>
              <w:t>been assessed for work readiness to ensure the placement benefits both the student and host employer.</w:t>
            </w:r>
          </w:p>
          <w:p w14:paraId="747CB9FF" w14:textId="005AC7D2" w:rsidR="00966F0A" w:rsidRPr="00795880" w:rsidRDefault="00966F0A" w:rsidP="0022414B">
            <w:pPr>
              <w:pStyle w:val="BodyText1"/>
              <w:pBdr>
                <w:top w:val="nil"/>
                <w:left w:val="nil"/>
                <w:bottom w:val="nil"/>
                <w:right w:val="nil"/>
                <w:between w:val="nil"/>
                <w:bar w:val="nil"/>
              </w:pBdr>
              <w:spacing w:before="120"/>
              <w:ind w:left="651" w:hanging="291"/>
              <w:rPr>
                <w:color w:val="auto"/>
                <w:lang w:val="en-US"/>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color w:val="auto"/>
                <w:lang w:val="en-US"/>
              </w:rPr>
              <w:t xml:space="preserve">Confirm that </w:t>
            </w:r>
            <w:r w:rsidR="00A27D54" w:rsidRPr="00795880">
              <w:rPr>
                <w:color w:val="auto"/>
                <w:lang w:val="en-US"/>
              </w:rPr>
              <w:t xml:space="preserve">the </w:t>
            </w:r>
            <w:r w:rsidRPr="00795880">
              <w:rPr>
                <w:color w:val="auto"/>
                <w:lang w:val="en-US"/>
              </w:rPr>
              <w:t>worksite accommodate</w:t>
            </w:r>
            <w:r w:rsidR="00A27D54" w:rsidRPr="00795880">
              <w:rPr>
                <w:color w:val="auto"/>
                <w:lang w:val="en-US"/>
              </w:rPr>
              <w:t>s</w:t>
            </w:r>
            <w:r w:rsidRPr="00795880">
              <w:rPr>
                <w:color w:val="auto"/>
                <w:lang w:val="en-US"/>
              </w:rPr>
              <w:t xml:space="preserve"> students’ needs and capabilities, including </w:t>
            </w:r>
            <w:r w:rsidRPr="00795880">
              <w:rPr>
                <w:color w:val="auto"/>
              </w:rPr>
              <w:t>provisions</w:t>
            </w:r>
            <w:r w:rsidRPr="00795880">
              <w:rPr>
                <w:color w:val="auto"/>
                <w:lang w:val="en-US"/>
              </w:rPr>
              <w:t xml:space="preserve"> for students with diverse needs (e.g. CALD, intellectual or physical disability, specified health issues).</w:t>
            </w:r>
          </w:p>
          <w:p w14:paraId="6FF86219" w14:textId="08268965"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Pre-requisites necessary for student(s) to engage with specific workplaces have been identified and fulfilled (e.g. </w:t>
            </w:r>
            <w:bookmarkStart w:id="4" w:name="_Hlk168046678"/>
            <w:r w:rsidRPr="00795880">
              <w:rPr>
                <w:color w:val="auto"/>
              </w:rPr>
              <w:t xml:space="preserve">WorkSafe </w:t>
            </w:r>
            <w:hyperlink r:id="rId12" w:history="1">
              <w:r w:rsidR="001E0BA7" w:rsidRPr="00795880">
                <w:rPr>
                  <w:rStyle w:val="Hyperlink"/>
                </w:rPr>
                <w:t xml:space="preserve">SmartMove </w:t>
              </w:r>
            </w:hyperlink>
            <w:r w:rsidRPr="00795880">
              <w:rPr>
                <w:color w:val="auto"/>
              </w:rPr>
              <w:t>Certificate</w:t>
            </w:r>
            <w:bookmarkEnd w:id="4"/>
            <w:r w:rsidRPr="00795880">
              <w:rPr>
                <w:color w:val="auto"/>
              </w:rPr>
              <w:t>, White Card for construction sites).</w:t>
            </w:r>
          </w:p>
          <w:p w14:paraId="26D839AB" w14:textId="609721CB"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School has conducted a work placement induction program with student</w:t>
            </w:r>
            <w:r w:rsidR="00A27D54" w:rsidRPr="00795880">
              <w:rPr>
                <w:color w:val="auto"/>
              </w:rPr>
              <w:t>(s)</w:t>
            </w:r>
            <w:r w:rsidRPr="00795880">
              <w:rPr>
                <w:color w:val="auto"/>
              </w:rPr>
              <w:t xml:space="preserve"> prior to them engaging in any practical work activities. This must include familiarising </w:t>
            </w:r>
            <w:r w:rsidRPr="00551580">
              <w:rPr>
                <w:color w:val="auto"/>
              </w:rPr>
              <w:t>student</w:t>
            </w:r>
            <w:r w:rsidR="00E07B99" w:rsidRPr="00551580">
              <w:rPr>
                <w:color w:val="auto"/>
              </w:rPr>
              <w:t>(</w:t>
            </w:r>
            <w:r w:rsidRPr="00551580">
              <w:rPr>
                <w:color w:val="auto"/>
              </w:rPr>
              <w:t>s</w:t>
            </w:r>
            <w:r w:rsidR="00E07B99" w:rsidRPr="00551580">
              <w:rPr>
                <w:color w:val="auto"/>
              </w:rPr>
              <w:t>)</w:t>
            </w:r>
            <w:r w:rsidRPr="00551580">
              <w:rPr>
                <w:color w:val="auto"/>
              </w:rPr>
              <w:t xml:space="preserve"> </w:t>
            </w:r>
            <w:r w:rsidRPr="00795880">
              <w:rPr>
                <w:color w:val="auto"/>
              </w:rPr>
              <w:t xml:space="preserve">with the conduct appropriate for a workplace. </w:t>
            </w:r>
          </w:p>
          <w:p w14:paraId="50290DD7" w14:textId="6FA38036" w:rsidR="00966F0A" w:rsidRPr="00795880" w:rsidRDefault="00966F0A" w:rsidP="0022414B">
            <w:pPr>
              <w:pStyle w:val="BodyText1"/>
              <w:pBdr>
                <w:top w:val="nil"/>
                <w:left w:val="nil"/>
                <w:bottom w:val="nil"/>
                <w:right w:val="nil"/>
                <w:between w:val="nil"/>
                <w:bar w:val="nil"/>
              </w:pBdr>
              <w:spacing w:before="120"/>
              <w:ind w:left="0"/>
              <w:rPr>
                <w:color w:val="auto"/>
              </w:rPr>
            </w:pPr>
            <w:r w:rsidRPr="00795880">
              <w:rPr>
                <w:color w:val="auto"/>
              </w:rPr>
              <w:t>Once studen</w:t>
            </w:r>
            <w:r w:rsidRPr="00957983">
              <w:rPr>
                <w:color w:val="auto"/>
              </w:rPr>
              <w:t>t</w:t>
            </w:r>
            <w:r w:rsidR="00E07B99" w:rsidRPr="00957983">
              <w:rPr>
                <w:color w:val="auto"/>
              </w:rPr>
              <w:t>(</w:t>
            </w:r>
            <w:r w:rsidRPr="00957983">
              <w:rPr>
                <w:color w:val="auto"/>
              </w:rPr>
              <w:t>s</w:t>
            </w:r>
            <w:r w:rsidR="00E07B99" w:rsidRPr="00957983">
              <w:rPr>
                <w:color w:val="auto"/>
              </w:rPr>
              <w:t>)</w:t>
            </w:r>
            <w:r w:rsidRPr="00957983">
              <w:rPr>
                <w:color w:val="auto"/>
              </w:rPr>
              <w:t xml:space="preserve"> </w:t>
            </w:r>
            <w:r w:rsidRPr="00795880">
              <w:rPr>
                <w:color w:val="auto"/>
              </w:rPr>
              <w:t>are selected and placements are organised, attach:</w:t>
            </w:r>
          </w:p>
          <w:p w14:paraId="5204DE33" w14:textId="6F0F6131"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the completed Student Placement Record (Appendices B1, B2, B3 and B4) for each placement undertaken by each student</w:t>
            </w:r>
          </w:p>
          <w:p w14:paraId="1FCD365A" w14:textId="706421EE"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details of any special needs of </w:t>
            </w:r>
            <w:r w:rsidRPr="00957983">
              <w:rPr>
                <w:color w:val="auto"/>
              </w:rPr>
              <w:t>student</w:t>
            </w:r>
            <w:r w:rsidR="00E07B99" w:rsidRPr="00957983">
              <w:rPr>
                <w:color w:val="auto"/>
              </w:rPr>
              <w:t>(</w:t>
            </w:r>
            <w:r w:rsidRPr="00957983">
              <w:rPr>
                <w:color w:val="auto"/>
              </w:rPr>
              <w:t>s</w:t>
            </w:r>
            <w:r w:rsidR="00E07B99" w:rsidRPr="00957983">
              <w:rPr>
                <w:color w:val="auto"/>
              </w:rPr>
              <w:t>)</w:t>
            </w:r>
            <w:r w:rsidRPr="00957983">
              <w:rPr>
                <w:color w:val="auto"/>
              </w:rPr>
              <w:t xml:space="preserve"> </w:t>
            </w:r>
            <w:r w:rsidRPr="00795880">
              <w:rPr>
                <w:color w:val="auto"/>
              </w:rPr>
              <w:t>and provisions made</w:t>
            </w:r>
          </w:p>
          <w:p w14:paraId="1EAADCC9" w14:textId="77777777"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a schedule of student induction sessions and confirmation they have been undertaken prior to commencing work on site</w:t>
            </w:r>
            <w:r w:rsidRPr="00E07B99">
              <w:rPr>
                <w:strike/>
                <w:color w:val="FF0000"/>
              </w:rPr>
              <w:t>.</w:t>
            </w:r>
            <w:r w:rsidRPr="00795880">
              <w:rPr>
                <w:color w:val="auto"/>
              </w:rPr>
              <w:t xml:space="preserve"> </w:t>
            </w:r>
          </w:p>
          <w:p w14:paraId="1BE4C671" w14:textId="5656548B"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00E07B99" w:rsidRPr="00957983">
              <w:rPr>
                <w:color w:val="auto"/>
              </w:rPr>
              <w:t>f</w:t>
            </w:r>
            <w:r w:rsidRPr="00957983">
              <w:rPr>
                <w:color w:val="auto"/>
              </w:rPr>
              <w:t>or</w:t>
            </w:r>
            <w:r w:rsidRPr="00795880">
              <w:rPr>
                <w:color w:val="auto"/>
              </w:rPr>
              <w:t xml:space="preserve"> SBATs, the documentation identified in Appendix C can substitute for the Student Placement Record.</w:t>
            </w:r>
          </w:p>
        </w:tc>
      </w:tr>
    </w:tbl>
    <w:p w14:paraId="61FAB9FF" w14:textId="77777777" w:rsidR="00966F0A" w:rsidRPr="00795880" w:rsidRDefault="00966F0A" w:rsidP="00966F0A">
      <w:bookmarkStart w:id="5" w:name="_Hlk149306631"/>
      <w:r w:rsidRPr="00795880">
        <w:br w:type="page"/>
      </w:r>
    </w:p>
    <w:tbl>
      <w:tblPr>
        <w:tblW w:w="97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64"/>
      </w:tblGrid>
      <w:tr w:rsidR="00795880" w:rsidRPr="00795880" w14:paraId="24B21A7F" w14:textId="77777777" w:rsidTr="00283937">
        <w:trPr>
          <w:trHeight w:val="291"/>
          <w:jc w:val="center"/>
        </w:trPr>
        <w:tc>
          <w:tcPr>
            <w:tcW w:w="9764"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6ABE6192" w14:textId="77777777" w:rsidR="00966F0A" w:rsidRPr="00795880" w:rsidRDefault="00966F0A" w:rsidP="0022414B">
            <w:pPr>
              <w:pStyle w:val="Body"/>
              <w:keepLines/>
              <w:rPr>
                <w:color w:val="auto"/>
              </w:rPr>
            </w:pPr>
            <w:r w:rsidRPr="00795880">
              <w:rPr>
                <w:rFonts w:ascii="Arial" w:hAnsi="Arial"/>
                <w:b/>
                <w:bCs/>
                <w:color w:val="auto"/>
                <w:lang w:val="en-US"/>
              </w:rPr>
              <w:lastRenderedPageBreak/>
              <w:t>SUPERVISOR/SUPERVISORY TEAM</w:t>
            </w:r>
          </w:p>
        </w:tc>
      </w:tr>
      <w:bookmarkEnd w:id="5"/>
      <w:tr w:rsidR="00795880" w:rsidRPr="00795880" w14:paraId="37D20456" w14:textId="77777777" w:rsidTr="00283937">
        <w:trPr>
          <w:trHeight w:val="1175"/>
          <w:jc w:val="center"/>
        </w:trPr>
        <w:tc>
          <w:tcPr>
            <w:tcW w:w="97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FAF48A9" w14:textId="3490272C" w:rsidR="00966F0A" w:rsidRPr="00795880" w:rsidRDefault="00966F0A" w:rsidP="0022414B">
            <w:pPr>
              <w:pStyle w:val="Body"/>
              <w:keepLines/>
              <w:tabs>
                <w:tab w:val="left" w:pos="720"/>
              </w:tabs>
              <w:rPr>
                <w:color w:val="auto"/>
              </w:rPr>
            </w:pPr>
            <w:r w:rsidRPr="00795880">
              <w:rPr>
                <w:rFonts w:ascii="Arial" w:hAnsi="Arial"/>
                <w:i/>
                <w:iCs/>
                <w:color w:val="auto"/>
                <w:lang w:val="en-US"/>
              </w:rPr>
              <w:t xml:space="preserve">Establishing </w:t>
            </w:r>
            <w:r w:rsidR="00A27D54" w:rsidRPr="00795880">
              <w:rPr>
                <w:rFonts w:ascii="Arial" w:hAnsi="Arial"/>
                <w:i/>
                <w:iCs/>
                <w:color w:val="auto"/>
                <w:lang w:val="en-US"/>
              </w:rPr>
              <w:t xml:space="preserve">a </w:t>
            </w:r>
            <w:r w:rsidRPr="00795880">
              <w:rPr>
                <w:rFonts w:ascii="Arial" w:hAnsi="Arial"/>
                <w:i/>
                <w:iCs/>
                <w:color w:val="auto"/>
                <w:lang w:val="en-US"/>
              </w:rPr>
              <w:t xml:space="preserve">supervisor/supervisory team (see </w:t>
            </w:r>
            <w:hyperlink r:id="rId13" w:history="1">
              <w:r w:rsidRPr="00084CFD">
                <w:rPr>
                  <w:rStyle w:val="Hyperlink"/>
                  <w:rFonts w:ascii="Arial" w:eastAsia="Times New Roman" w:hAnsi="Arial" w:cs="Arial"/>
                  <w:i/>
                  <w:iCs/>
                  <w:szCs w:val="24"/>
                  <w:bdr w:val="none" w:sz="0" w:space="0" w:color="auto"/>
                </w:rPr>
                <w:t>Workplace Learning Guidelines</w:t>
              </w:r>
            </w:hyperlink>
            <w:r w:rsidRPr="00084CFD">
              <w:rPr>
                <w:rFonts w:ascii="Arial" w:hAnsi="Arial"/>
                <w:i/>
                <w:iCs/>
                <w:color w:val="auto"/>
                <w:lang w:val="en-US"/>
              </w:rPr>
              <w:t>)</w:t>
            </w:r>
          </w:p>
          <w:p w14:paraId="62836305" w14:textId="77777777" w:rsidR="00966F0A" w:rsidRPr="00795880" w:rsidRDefault="00966F0A" w:rsidP="0022414B">
            <w:pPr>
              <w:pStyle w:val="BodyText1"/>
              <w:pBdr>
                <w:top w:val="nil"/>
                <w:left w:val="nil"/>
                <w:bottom w:val="nil"/>
                <w:right w:val="nil"/>
                <w:between w:val="nil"/>
                <w:bar w:val="nil"/>
              </w:pBdr>
              <w:tabs>
                <w:tab w:val="left" w:pos="360"/>
              </w:tabs>
              <w:spacing w:before="120"/>
              <w:ind w:left="357"/>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Select a supervisor/supervisory team with the relevant capabilities for each WPL program.</w:t>
            </w:r>
          </w:p>
          <w:p w14:paraId="657A98AC" w14:textId="77777777" w:rsidR="00966F0A" w:rsidRPr="00795880" w:rsidRDefault="00966F0A" w:rsidP="0022414B">
            <w:pPr>
              <w:pStyle w:val="BodyText1"/>
              <w:pBdr>
                <w:top w:val="nil"/>
                <w:left w:val="nil"/>
                <w:bottom w:val="nil"/>
                <w:right w:val="nil"/>
                <w:between w:val="nil"/>
                <w:bar w:val="nil"/>
              </w:pBdr>
              <w:tabs>
                <w:tab w:val="left" w:pos="360"/>
              </w:tabs>
              <w:spacing w:before="120"/>
              <w:ind w:left="357"/>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Determine the roles and responsibilities for the supervisor/supervisory team.</w:t>
            </w:r>
          </w:p>
          <w:p w14:paraId="2B3FE0DE" w14:textId="77777777"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Verify each supervisory team member’s capability to identify and establish a safe workplace learning environment and monitor each student’s progress.</w:t>
            </w:r>
          </w:p>
          <w:p w14:paraId="4CA26B15" w14:textId="49952DF7"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Each supervisor/supervisory team member has been inducted</w:t>
            </w:r>
            <w:r w:rsidR="00A27D54" w:rsidRPr="00795880">
              <w:rPr>
                <w:color w:val="auto"/>
              </w:rPr>
              <w:t xml:space="preserve">, </w:t>
            </w:r>
            <w:r w:rsidRPr="00795880">
              <w:rPr>
                <w:color w:val="auto"/>
              </w:rPr>
              <w:t xml:space="preserve">has had any gaps identified and related resources/professional learning planned to enable them to carry out assigned duties and roles. </w:t>
            </w:r>
          </w:p>
          <w:p w14:paraId="0DF2D495" w14:textId="4FC72588"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Where </w:t>
            </w:r>
            <w:r w:rsidR="00A27D54" w:rsidRPr="00795880">
              <w:rPr>
                <w:color w:val="auto"/>
              </w:rPr>
              <w:t>a third</w:t>
            </w:r>
            <w:r w:rsidR="000F533F" w:rsidRPr="00795880">
              <w:rPr>
                <w:color w:val="auto"/>
              </w:rPr>
              <w:t>-</w:t>
            </w:r>
            <w:r w:rsidR="00A27D54" w:rsidRPr="00795880">
              <w:rPr>
                <w:color w:val="auto"/>
              </w:rPr>
              <w:t>party is involved</w:t>
            </w:r>
            <w:r w:rsidRPr="00795880">
              <w:rPr>
                <w:color w:val="auto"/>
              </w:rPr>
              <w:t>, prepare a Memorandum of Understanding.</w:t>
            </w:r>
          </w:p>
        </w:tc>
      </w:tr>
      <w:tr w:rsidR="00795880" w:rsidRPr="00795880" w14:paraId="2347F92E" w14:textId="77777777" w:rsidTr="00283937">
        <w:trPr>
          <w:trHeight w:val="248"/>
          <w:jc w:val="center"/>
        </w:trPr>
        <w:tc>
          <w:tcPr>
            <w:tcW w:w="9764"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0EFD3787" w14:textId="77777777" w:rsidR="00966F0A" w:rsidRPr="00795880" w:rsidRDefault="00966F0A" w:rsidP="0022414B">
            <w:pPr>
              <w:pStyle w:val="Body"/>
              <w:keepLines/>
              <w:rPr>
                <w:color w:val="auto"/>
              </w:rPr>
            </w:pPr>
            <w:r w:rsidRPr="00795880">
              <w:rPr>
                <w:rFonts w:ascii="Arial" w:hAnsi="Arial"/>
                <w:b/>
                <w:bCs/>
                <w:color w:val="auto"/>
                <w:lang w:val="en-US"/>
              </w:rPr>
              <w:t>SUPERVISION STRATEGY</w:t>
            </w:r>
          </w:p>
        </w:tc>
      </w:tr>
      <w:tr w:rsidR="00795880" w:rsidRPr="00795880" w14:paraId="62265A1B" w14:textId="77777777" w:rsidTr="00283937">
        <w:trPr>
          <w:trHeight w:val="2168"/>
          <w:jc w:val="center"/>
        </w:trPr>
        <w:tc>
          <w:tcPr>
            <w:tcW w:w="97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B2F29F6" w14:textId="38209456" w:rsidR="00966F0A" w:rsidRPr="00795880" w:rsidRDefault="00966F0A" w:rsidP="0022414B">
            <w:pPr>
              <w:pStyle w:val="Body"/>
              <w:keepLines/>
              <w:rPr>
                <w:rFonts w:ascii="Arial" w:eastAsia="Arial" w:hAnsi="Arial" w:cs="Arial"/>
                <w:i/>
                <w:iCs/>
                <w:color w:val="auto"/>
              </w:rPr>
            </w:pPr>
            <w:r w:rsidRPr="00795880">
              <w:rPr>
                <w:rFonts w:ascii="Arial" w:hAnsi="Arial"/>
                <w:i/>
                <w:iCs/>
                <w:color w:val="auto"/>
                <w:lang w:val="en-US"/>
              </w:rPr>
              <w:t>Establishing a supervision strategy for each WPL program (</w:t>
            </w:r>
            <w:r w:rsidRPr="00084CFD">
              <w:rPr>
                <w:rFonts w:ascii="Arial" w:hAnsi="Arial"/>
                <w:i/>
                <w:iCs/>
                <w:color w:val="auto"/>
                <w:lang w:val="en-US"/>
              </w:rPr>
              <w:t xml:space="preserve">see </w:t>
            </w:r>
            <w:hyperlink r:id="rId14" w:history="1">
              <w:r w:rsidRPr="00084CFD">
                <w:rPr>
                  <w:rStyle w:val="Hyperlink"/>
                  <w:rFonts w:ascii="Arial" w:eastAsia="Times New Roman" w:hAnsi="Arial" w:cs="Arial"/>
                  <w:i/>
                  <w:iCs/>
                  <w:szCs w:val="24"/>
                  <w:bdr w:val="none" w:sz="0" w:space="0" w:color="auto"/>
                </w:rPr>
                <w:t>Workplace Learning Guidelines</w:t>
              </w:r>
            </w:hyperlink>
            <w:r w:rsidRPr="00084CFD">
              <w:rPr>
                <w:rFonts w:ascii="Arial" w:hAnsi="Arial"/>
                <w:i/>
                <w:iCs/>
                <w:color w:val="auto"/>
                <w:lang w:val="en-US"/>
              </w:rPr>
              <w:t>)</w:t>
            </w:r>
          </w:p>
          <w:p w14:paraId="7B698A72" w14:textId="77777777" w:rsidR="00966F0A" w:rsidRPr="00795880" w:rsidRDefault="00966F0A" w:rsidP="0022414B">
            <w:pPr>
              <w:pStyle w:val="Body"/>
              <w:keepLines/>
              <w:spacing w:before="120"/>
              <w:ind w:left="360"/>
              <w:rPr>
                <w:rFonts w:ascii="Arial" w:eastAsia="Arial" w:hAnsi="Arial" w:cs="Arial"/>
                <w:color w:val="auto"/>
                <w:lang w:val="en-US"/>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rFonts w:ascii="Arial" w:eastAsia="Arial" w:hAnsi="Arial" w:cs="Arial"/>
                <w:color w:val="auto"/>
                <w:lang w:val="en-US"/>
              </w:rPr>
              <w:t>A supervision strategy has been established and is appropriate to the:</w:t>
            </w:r>
          </w:p>
          <w:p w14:paraId="1AF12D94" w14:textId="263F06EF" w:rsidR="00966F0A" w:rsidRPr="00795880" w:rsidRDefault="00957983" w:rsidP="001E0BA7">
            <w:pPr>
              <w:pStyle w:val="Body"/>
              <w:keepLines/>
              <w:numPr>
                <w:ilvl w:val="3"/>
                <w:numId w:val="23"/>
              </w:numPr>
              <w:spacing w:before="60"/>
              <w:ind w:left="925" w:hanging="284"/>
              <w:rPr>
                <w:rFonts w:ascii="Arial" w:eastAsia="Arial" w:hAnsi="Arial" w:cs="Arial"/>
                <w:color w:val="auto"/>
                <w:lang w:val="en-US"/>
              </w:rPr>
            </w:pPr>
            <w:r w:rsidRPr="00957983">
              <w:rPr>
                <w:rFonts w:ascii="Arial" w:eastAsia="Arial" w:hAnsi="Arial" w:cs="Arial"/>
                <w:color w:val="auto"/>
                <w:lang w:val="en-US"/>
              </w:rPr>
              <w:t>S</w:t>
            </w:r>
            <w:r w:rsidR="00966F0A" w:rsidRPr="00957983">
              <w:rPr>
                <w:rFonts w:ascii="Arial" w:eastAsia="Arial" w:hAnsi="Arial" w:cs="Arial"/>
                <w:color w:val="auto"/>
                <w:lang w:val="en-US"/>
              </w:rPr>
              <w:t>tudent</w:t>
            </w:r>
            <w:r>
              <w:rPr>
                <w:rFonts w:ascii="Arial" w:eastAsia="Arial" w:hAnsi="Arial" w:cs="Arial"/>
                <w:color w:val="auto"/>
                <w:lang w:val="en-US"/>
              </w:rPr>
              <w:t xml:space="preserve"> </w:t>
            </w:r>
            <w:r w:rsidR="00103BBB" w:rsidRPr="00957983">
              <w:rPr>
                <w:rFonts w:ascii="Arial" w:eastAsia="Arial" w:hAnsi="Arial" w:cs="Arial"/>
                <w:color w:val="auto"/>
                <w:lang w:val="en-US"/>
              </w:rPr>
              <w:t>(</w:t>
            </w:r>
            <w:r w:rsidR="00966F0A" w:rsidRPr="00957983">
              <w:rPr>
                <w:rFonts w:ascii="Arial" w:eastAsia="Arial" w:hAnsi="Arial" w:cs="Arial"/>
                <w:color w:val="auto"/>
                <w:lang w:val="en-US"/>
              </w:rPr>
              <w:t>s</w:t>
            </w:r>
            <w:r w:rsidR="00103BBB" w:rsidRPr="00957983">
              <w:rPr>
                <w:rFonts w:ascii="Arial" w:eastAsia="Arial" w:hAnsi="Arial" w:cs="Arial"/>
                <w:color w:val="auto"/>
                <w:lang w:val="en-US"/>
              </w:rPr>
              <w:t>)</w:t>
            </w:r>
            <w:r w:rsidR="00966F0A" w:rsidRPr="00957983">
              <w:rPr>
                <w:rFonts w:ascii="Arial" w:eastAsia="Arial" w:hAnsi="Arial" w:cs="Arial"/>
                <w:color w:val="auto"/>
                <w:lang w:val="en-US"/>
              </w:rPr>
              <w:t xml:space="preserve"> </w:t>
            </w:r>
            <w:r w:rsidR="00966F0A" w:rsidRPr="00795880">
              <w:rPr>
                <w:rFonts w:ascii="Arial" w:eastAsia="Arial" w:hAnsi="Arial" w:cs="Arial"/>
                <w:color w:val="auto"/>
                <w:lang w:val="en-US"/>
              </w:rPr>
              <w:t xml:space="preserve">age, knowledge and level of skill </w:t>
            </w:r>
          </w:p>
          <w:p w14:paraId="316E4B7A" w14:textId="280E9564" w:rsidR="00966F0A" w:rsidRPr="00795880" w:rsidRDefault="00957983" w:rsidP="001E0BA7">
            <w:pPr>
              <w:pStyle w:val="Body"/>
              <w:keepLines/>
              <w:numPr>
                <w:ilvl w:val="3"/>
                <w:numId w:val="23"/>
              </w:numPr>
              <w:spacing w:before="60"/>
              <w:ind w:left="925" w:hanging="284"/>
              <w:rPr>
                <w:rFonts w:ascii="Arial" w:eastAsia="Arial" w:hAnsi="Arial" w:cs="Arial"/>
                <w:color w:val="auto"/>
                <w:lang w:val="en-US"/>
              </w:rPr>
            </w:pPr>
            <w:r w:rsidRPr="00795880">
              <w:rPr>
                <w:rFonts w:ascii="Arial" w:eastAsia="Arial" w:hAnsi="Arial" w:cs="Arial"/>
                <w:color w:val="auto"/>
                <w:lang w:val="en-US"/>
              </w:rPr>
              <w:t>S</w:t>
            </w:r>
            <w:r w:rsidR="00966F0A" w:rsidRPr="00795880">
              <w:rPr>
                <w:rFonts w:ascii="Arial" w:eastAsia="Arial" w:hAnsi="Arial" w:cs="Arial"/>
                <w:color w:val="auto"/>
                <w:lang w:val="en-US"/>
              </w:rPr>
              <w:t>tudent</w:t>
            </w:r>
            <w:r>
              <w:rPr>
                <w:rFonts w:ascii="Arial" w:eastAsia="Arial" w:hAnsi="Arial" w:cs="Arial"/>
                <w:color w:val="auto"/>
                <w:lang w:val="en-US"/>
              </w:rPr>
              <w:t xml:space="preserve"> </w:t>
            </w:r>
            <w:r w:rsidR="00103BBB">
              <w:rPr>
                <w:rFonts w:ascii="Arial" w:eastAsia="Arial" w:hAnsi="Arial" w:cs="Arial"/>
                <w:color w:val="auto"/>
                <w:lang w:val="en-US"/>
              </w:rPr>
              <w:t>(</w:t>
            </w:r>
            <w:r w:rsidR="00966F0A" w:rsidRPr="00795880">
              <w:rPr>
                <w:rFonts w:ascii="Arial" w:eastAsia="Arial" w:hAnsi="Arial" w:cs="Arial"/>
                <w:color w:val="auto"/>
                <w:lang w:val="en-US"/>
              </w:rPr>
              <w:t>s</w:t>
            </w:r>
            <w:r w:rsidR="00103BBB">
              <w:rPr>
                <w:rFonts w:ascii="Arial" w:eastAsia="Arial" w:hAnsi="Arial" w:cs="Arial"/>
                <w:color w:val="auto"/>
                <w:lang w:val="en-US"/>
              </w:rPr>
              <w:t>)</w:t>
            </w:r>
            <w:r w:rsidR="00966F0A" w:rsidRPr="00795880">
              <w:rPr>
                <w:rFonts w:ascii="Arial" w:eastAsia="Arial" w:hAnsi="Arial" w:cs="Arial"/>
                <w:color w:val="auto"/>
                <w:lang w:val="en-US"/>
              </w:rPr>
              <w:t xml:space="preserve"> medical condition or disability</w:t>
            </w:r>
          </w:p>
          <w:p w14:paraId="6F525073" w14:textId="77777777" w:rsidR="00966F0A" w:rsidRPr="00795880" w:rsidRDefault="00966F0A" w:rsidP="001E0BA7">
            <w:pPr>
              <w:pStyle w:val="Body"/>
              <w:keepLines/>
              <w:numPr>
                <w:ilvl w:val="3"/>
                <w:numId w:val="23"/>
              </w:numPr>
              <w:spacing w:before="60"/>
              <w:ind w:left="925" w:hanging="284"/>
              <w:rPr>
                <w:rFonts w:ascii="Arial" w:eastAsia="Arial" w:hAnsi="Arial" w:cs="Arial"/>
                <w:color w:val="auto"/>
                <w:lang w:val="en-US"/>
              </w:rPr>
            </w:pPr>
            <w:r w:rsidRPr="00795880">
              <w:rPr>
                <w:rFonts w:ascii="Arial" w:eastAsia="Arial" w:hAnsi="Arial" w:cs="Arial"/>
                <w:color w:val="auto"/>
                <w:lang w:val="en-US"/>
              </w:rPr>
              <w:t>type and location of the activity</w:t>
            </w:r>
          </w:p>
          <w:p w14:paraId="43E53068" w14:textId="77777777" w:rsidR="00966F0A" w:rsidRPr="00795880" w:rsidRDefault="00966F0A" w:rsidP="001E0BA7">
            <w:pPr>
              <w:pStyle w:val="Body"/>
              <w:keepLines/>
              <w:numPr>
                <w:ilvl w:val="3"/>
                <w:numId w:val="23"/>
              </w:numPr>
              <w:spacing w:before="60"/>
              <w:ind w:left="925" w:hanging="284"/>
              <w:rPr>
                <w:rFonts w:ascii="Arial" w:eastAsia="Arial" w:hAnsi="Arial" w:cs="Arial"/>
                <w:color w:val="auto"/>
                <w:lang w:val="en-US"/>
              </w:rPr>
            </w:pPr>
            <w:r w:rsidRPr="00795880">
              <w:rPr>
                <w:rFonts w:ascii="Arial" w:eastAsia="Arial" w:hAnsi="Arial" w:cs="Arial"/>
                <w:color w:val="auto"/>
                <w:lang w:val="en-US"/>
              </w:rPr>
              <w:t>workplace environment and workplace supervisor’s capability.</w:t>
            </w:r>
          </w:p>
          <w:p w14:paraId="4A7EDD86" w14:textId="77777777" w:rsidR="00966F0A" w:rsidRPr="00795880" w:rsidRDefault="00966F0A" w:rsidP="0022414B">
            <w:pPr>
              <w:pStyle w:val="BodyText1"/>
              <w:pBdr>
                <w:top w:val="nil"/>
                <w:left w:val="nil"/>
                <w:bottom w:val="nil"/>
                <w:right w:val="nil"/>
                <w:between w:val="nil"/>
                <w:bar w:val="nil"/>
              </w:pBdr>
              <w:spacing w:before="120"/>
              <w:ind w:left="651" w:hanging="291"/>
              <w:rPr>
                <w:rFonts w:eastAsia="Arial"/>
                <w:color w:val="auto"/>
                <w:lang w:val="en-US"/>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rFonts w:eastAsia="Arial"/>
                <w:color w:val="auto"/>
                <w:lang w:val="en-US"/>
              </w:rPr>
              <w:t xml:space="preserve">Workplace supervisor has been informed of the requirement to report to the school any </w:t>
            </w:r>
            <w:r w:rsidRPr="00795880">
              <w:rPr>
                <w:color w:val="auto"/>
              </w:rPr>
              <w:t xml:space="preserve">discrepancies in the student’s safe and expected time of arrival, departure and return to the </w:t>
            </w:r>
            <w:proofErr w:type="spellStart"/>
            <w:r w:rsidRPr="00795880">
              <w:rPr>
                <w:color w:val="auto"/>
              </w:rPr>
              <w:t>wor</w:t>
            </w:r>
            <w:r w:rsidRPr="00795880">
              <w:rPr>
                <w:rFonts w:eastAsia="Arial"/>
                <w:color w:val="auto"/>
                <w:lang w:val="en-US"/>
              </w:rPr>
              <w:t>kplace</w:t>
            </w:r>
            <w:proofErr w:type="spellEnd"/>
            <w:r w:rsidRPr="00795880">
              <w:rPr>
                <w:rFonts w:eastAsia="Arial"/>
                <w:color w:val="auto"/>
                <w:lang w:val="en-US"/>
              </w:rPr>
              <w:t xml:space="preserve">. </w:t>
            </w:r>
          </w:p>
          <w:p w14:paraId="00052C0F" w14:textId="77777777" w:rsidR="00966F0A" w:rsidRPr="00795880" w:rsidRDefault="00966F0A" w:rsidP="0022414B">
            <w:pPr>
              <w:pStyle w:val="BodyText1"/>
              <w:spacing w:before="120"/>
              <w:ind w:left="651" w:hanging="291"/>
              <w:rPr>
                <w:rFonts w:eastAsia="Arial"/>
                <w:color w:val="auto"/>
                <w:lang w:val="en-US"/>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rFonts w:eastAsia="Arial"/>
                <w:color w:val="auto"/>
                <w:lang w:val="en-US"/>
              </w:rPr>
              <w:t>Supe</w:t>
            </w:r>
            <w:r w:rsidRPr="00795880">
              <w:rPr>
                <w:color w:val="auto"/>
              </w:rPr>
              <w:t>rvision strategies should address circumstances where students are not in clear view of the workplace supervis</w:t>
            </w:r>
            <w:r w:rsidRPr="00795880">
              <w:rPr>
                <w:rFonts w:eastAsia="Arial"/>
                <w:color w:val="auto"/>
                <w:lang w:val="en-US"/>
              </w:rPr>
              <w:t>or(s), such as:</w:t>
            </w:r>
          </w:p>
          <w:p w14:paraId="6177EEC6" w14:textId="77777777" w:rsidR="00966F0A" w:rsidRPr="00795880" w:rsidRDefault="00966F0A" w:rsidP="001E0BA7">
            <w:pPr>
              <w:pStyle w:val="Body"/>
              <w:keepLines/>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60"/>
              <w:ind w:left="925" w:hanging="284"/>
              <w:rPr>
                <w:rFonts w:ascii="Arial" w:eastAsia="Arial" w:hAnsi="Arial" w:cs="Arial"/>
                <w:color w:val="auto"/>
                <w:lang w:val="en-US"/>
              </w:rPr>
            </w:pPr>
            <w:r w:rsidRPr="00795880">
              <w:rPr>
                <w:rFonts w:ascii="Arial" w:eastAsia="Arial" w:hAnsi="Arial" w:cs="Arial"/>
                <w:color w:val="auto"/>
                <w:lang w:val="en-US"/>
              </w:rPr>
              <w:t>when set a task out of direct line of sight</w:t>
            </w:r>
          </w:p>
          <w:p w14:paraId="51100C07" w14:textId="77777777" w:rsidR="00966F0A" w:rsidRPr="00795880" w:rsidRDefault="00966F0A" w:rsidP="001E0BA7">
            <w:pPr>
              <w:pStyle w:val="Body"/>
              <w:keepLines/>
              <w:numPr>
                <w:ilvl w:val="3"/>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60"/>
              <w:ind w:left="925" w:hanging="284"/>
              <w:rPr>
                <w:rFonts w:ascii="Arial" w:eastAsia="Arial" w:hAnsi="Arial" w:cs="Arial"/>
                <w:color w:val="auto"/>
                <w:lang w:val="en-US"/>
              </w:rPr>
            </w:pPr>
            <w:r w:rsidRPr="00795880">
              <w:rPr>
                <w:rFonts w:ascii="Arial" w:eastAsia="Arial" w:hAnsi="Arial" w:cs="Arial"/>
                <w:color w:val="auto"/>
                <w:lang w:val="en-US"/>
              </w:rPr>
              <w:t>during meal breaks that are unsupervised</w:t>
            </w:r>
          </w:p>
          <w:p w14:paraId="6FAA5809" w14:textId="77777777" w:rsidR="00966F0A" w:rsidRPr="00795880" w:rsidRDefault="00966F0A" w:rsidP="001E0BA7">
            <w:pPr>
              <w:pStyle w:val="Body"/>
              <w:keepLines/>
              <w:numPr>
                <w:ilvl w:val="3"/>
                <w:numId w:val="23"/>
              </w:numPr>
              <w:spacing w:before="60"/>
              <w:ind w:left="925" w:hanging="284"/>
              <w:rPr>
                <w:rFonts w:ascii="Arial" w:eastAsia="Arial" w:hAnsi="Arial" w:cs="Arial"/>
                <w:color w:val="auto"/>
                <w:lang w:val="en-US"/>
              </w:rPr>
            </w:pPr>
            <w:r w:rsidRPr="00795880">
              <w:rPr>
                <w:rFonts w:ascii="Arial" w:eastAsia="Arial" w:hAnsi="Arial" w:cs="Arial"/>
                <w:color w:val="auto"/>
                <w:lang w:val="en-US"/>
              </w:rPr>
              <w:t>when travelling to and from meal providers during meal breaks.</w:t>
            </w:r>
          </w:p>
          <w:p w14:paraId="750035E5" w14:textId="7B11422E" w:rsidR="00966F0A" w:rsidRPr="00795880" w:rsidRDefault="00966F0A" w:rsidP="0022414B">
            <w:pPr>
              <w:pStyle w:val="Body"/>
              <w:keepLines/>
              <w:spacing w:before="120"/>
              <w:ind w:left="360"/>
              <w:rPr>
                <w:rFonts w:ascii="Arial" w:eastAsia="Arial" w:hAnsi="Arial" w:cs="Arial"/>
                <w:color w:val="auto"/>
                <w:lang w:val="en-US"/>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000755DF" w:rsidRPr="00795880">
              <w:rPr>
                <w:rFonts w:ascii="Arial" w:hAnsi="Arial" w:cs="Arial"/>
                <w:color w:val="auto"/>
              </w:rPr>
              <w:t>F</w:t>
            </w:r>
            <w:proofErr w:type="spellStart"/>
            <w:r w:rsidR="000755DF" w:rsidRPr="00795880">
              <w:rPr>
                <w:rFonts w:ascii="Arial" w:eastAsia="Arial" w:hAnsi="Arial" w:cs="Arial"/>
                <w:color w:val="auto"/>
                <w:lang w:val="en-US"/>
              </w:rPr>
              <w:t>amily</w:t>
            </w:r>
            <w:proofErr w:type="spellEnd"/>
            <w:r w:rsidR="000755DF" w:rsidRPr="00795880">
              <w:rPr>
                <w:rFonts w:ascii="Arial" w:eastAsia="Arial" w:hAnsi="Arial" w:cs="Arial"/>
                <w:color w:val="auto"/>
                <w:lang w:val="en-US"/>
              </w:rPr>
              <w:t>/caregiver</w:t>
            </w:r>
            <w:r w:rsidRPr="00795880">
              <w:rPr>
                <w:rFonts w:ascii="Arial" w:eastAsia="Arial" w:hAnsi="Arial" w:cs="Arial"/>
                <w:color w:val="auto"/>
                <w:lang w:val="en-US"/>
              </w:rPr>
              <w:t xml:space="preserve"> permission has been obtained for the student to:</w:t>
            </w:r>
          </w:p>
          <w:p w14:paraId="2420904C" w14:textId="77777777" w:rsidR="00966F0A" w:rsidRPr="00795880" w:rsidRDefault="00966F0A" w:rsidP="001E0BA7">
            <w:pPr>
              <w:pStyle w:val="Body"/>
              <w:keepLines/>
              <w:numPr>
                <w:ilvl w:val="3"/>
                <w:numId w:val="23"/>
              </w:numPr>
              <w:spacing w:before="60"/>
              <w:ind w:left="925" w:hanging="284"/>
              <w:rPr>
                <w:rFonts w:ascii="Arial" w:eastAsia="Arial" w:hAnsi="Arial" w:cs="Arial"/>
                <w:color w:val="auto"/>
                <w:lang w:val="en-US"/>
              </w:rPr>
            </w:pPr>
            <w:r w:rsidRPr="00795880">
              <w:rPr>
                <w:rFonts w:ascii="Arial" w:eastAsia="Arial" w:hAnsi="Arial" w:cs="Arial"/>
                <w:color w:val="auto"/>
                <w:lang w:val="en-US"/>
              </w:rPr>
              <w:t>leave the workplace during meal breaks, in workplaces where the workplace supervisor does not supervise students during meal breaks.</w:t>
            </w:r>
          </w:p>
          <w:p w14:paraId="104C8210" w14:textId="237FD4EC" w:rsidR="00966F0A" w:rsidRPr="00795880" w:rsidRDefault="00966F0A" w:rsidP="001E0BA7">
            <w:pPr>
              <w:pStyle w:val="Body"/>
              <w:keepLines/>
              <w:numPr>
                <w:ilvl w:val="3"/>
                <w:numId w:val="23"/>
              </w:numPr>
              <w:spacing w:before="60"/>
              <w:ind w:left="925" w:hanging="284"/>
              <w:rPr>
                <w:color w:val="auto"/>
              </w:rPr>
            </w:pPr>
            <w:r w:rsidRPr="00795880">
              <w:rPr>
                <w:rFonts w:ascii="Arial" w:eastAsia="Arial" w:hAnsi="Arial" w:cs="Arial"/>
                <w:color w:val="auto"/>
                <w:lang w:val="en-US"/>
              </w:rPr>
              <w:t xml:space="preserve">travel </w:t>
            </w:r>
            <w:r w:rsidR="00B77A42" w:rsidRPr="00795880">
              <w:rPr>
                <w:rFonts w:ascii="Arial" w:eastAsia="Arial" w:hAnsi="Arial" w:cs="Arial"/>
                <w:color w:val="auto"/>
                <w:lang w:val="en-US"/>
              </w:rPr>
              <w:t xml:space="preserve">(unsupervised by </w:t>
            </w:r>
            <w:r w:rsidR="00B77A42" w:rsidRPr="00084CFD">
              <w:rPr>
                <w:rFonts w:ascii="Arial" w:eastAsia="Arial" w:hAnsi="Arial" w:cs="Arial"/>
                <w:color w:val="auto"/>
                <w:lang w:val="en-US"/>
              </w:rPr>
              <w:t xml:space="preserve">the workplace </w:t>
            </w:r>
            <w:r w:rsidR="00F6770E" w:rsidRPr="00084CFD">
              <w:rPr>
                <w:rFonts w:ascii="Arial" w:eastAsia="Arial" w:hAnsi="Arial" w:cs="Arial"/>
                <w:color w:val="auto"/>
                <w:lang w:val="en-US"/>
              </w:rPr>
              <w:t>supervisor</w:t>
            </w:r>
            <w:r w:rsidR="00B77A42" w:rsidRPr="00084CFD">
              <w:rPr>
                <w:rFonts w:ascii="Arial" w:eastAsia="Arial" w:hAnsi="Arial" w:cs="Arial"/>
                <w:color w:val="auto"/>
                <w:lang w:val="en-US"/>
              </w:rPr>
              <w:t xml:space="preserve">) </w:t>
            </w:r>
            <w:r w:rsidRPr="00084CFD">
              <w:rPr>
                <w:rFonts w:ascii="Arial" w:eastAsia="Arial" w:hAnsi="Arial" w:cs="Arial"/>
                <w:color w:val="auto"/>
                <w:lang w:val="en-US"/>
              </w:rPr>
              <w:t>with workplace colleagues to a meal provider and return to the workplace</w:t>
            </w:r>
            <w:r w:rsidR="00B77A42" w:rsidRPr="00084CFD">
              <w:rPr>
                <w:rFonts w:ascii="Arial" w:eastAsia="Arial" w:hAnsi="Arial" w:cs="Arial"/>
                <w:color w:val="auto"/>
                <w:lang w:val="en-US"/>
              </w:rPr>
              <w:t>.</w:t>
            </w:r>
          </w:p>
        </w:tc>
      </w:tr>
      <w:tr w:rsidR="00795880" w:rsidRPr="00795880" w14:paraId="7AA73806" w14:textId="77777777" w:rsidTr="00283937">
        <w:trPr>
          <w:trHeight w:val="248"/>
          <w:jc w:val="center"/>
        </w:trPr>
        <w:tc>
          <w:tcPr>
            <w:tcW w:w="9764"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745BA3C8" w14:textId="77777777" w:rsidR="00966F0A" w:rsidRPr="00795880" w:rsidRDefault="00966F0A" w:rsidP="0022414B">
            <w:pPr>
              <w:pStyle w:val="Body"/>
              <w:keepLines/>
              <w:rPr>
                <w:color w:val="auto"/>
              </w:rPr>
            </w:pPr>
            <w:r w:rsidRPr="00795880">
              <w:rPr>
                <w:rFonts w:ascii="Arial" w:hAnsi="Arial"/>
                <w:b/>
                <w:bCs/>
                <w:color w:val="auto"/>
                <w:lang w:val="en-US"/>
              </w:rPr>
              <w:t>COMMUNICATION STRATEGY</w:t>
            </w:r>
          </w:p>
        </w:tc>
      </w:tr>
      <w:tr w:rsidR="00795880" w:rsidRPr="00795880" w14:paraId="02AA10F3" w14:textId="77777777" w:rsidTr="00283937">
        <w:trPr>
          <w:trHeight w:val="728"/>
          <w:jc w:val="center"/>
        </w:trPr>
        <w:tc>
          <w:tcPr>
            <w:tcW w:w="97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C1D2E7E" w14:textId="737C1B49" w:rsidR="00966F0A" w:rsidRPr="00795880" w:rsidRDefault="00966F0A" w:rsidP="0022414B">
            <w:pPr>
              <w:pStyle w:val="Body"/>
              <w:keepLines/>
              <w:rPr>
                <w:i/>
                <w:iCs/>
                <w:color w:val="auto"/>
              </w:rPr>
            </w:pPr>
            <w:r w:rsidRPr="00795880">
              <w:rPr>
                <w:rFonts w:ascii="Arial" w:hAnsi="Arial"/>
                <w:i/>
                <w:iCs/>
                <w:color w:val="auto"/>
                <w:lang w:val="en-US"/>
              </w:rPr>
              <w:t xml:space="preserve">Establishing a communication strategy (see </w:t>
            </w:r>
            <w:hyperlink r:id="rId15" w:history="1">
              <w:r w:rsidRPr="00084CFD">
                <w:rPr>
                  <w:rStyle w:val="Hyperlink"/>
                  <w:rFonts w:ascii="Arial" w:eastAsia="Times New Roman" w:hAnsi="Arial" w:cs="Arial"/>
                  <w:i/>
                  <w:iCs/>
                  <w:szCs w:val="24"/>
                  <w:bdr w:val="none" w:sz="0" w:space="0" w:color="auto"/>
                </w:rPr>
                <w:t>Workplace Learning Guidelines</w:t>
              </w:r>
            </w:hyperlink>
            <w:r w:rsidRPr="00084CFD">
              <w:rPr>
                <w:rStyle w:val="Hyperlink"/>
                <w:rFonts w:ascii="Arial" w:eastAsia="Times New Roman" w:hAnsi="Arial" w:cs="Arial"/>
                <w:i/>
                <w:iCs/>
                <w:szCs w:val="24"/>
                <w:bdr w:val="none" w:sz="0" w:space="0" w:color="auto"/>
              </w:rPr>
              <w:t>)</w:t>
            </w:r>
          </w:p>
          <w:p w14:paraId="068DA2C5" w14:textId="77777777"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All parties including student, supervisor/supervisory team and host employer have received the communication strategy including contact details.</w:t>
            </w:r>
          </w:p>
        </w:tc>
      </w:tr>
      <w:tr w:rsidR="00795880" w:rsidRPr="00795880" w14:paraId="59EE0A93" w14:textId="77777777" w:rsidTr="00283937">
        <w:trPr>
          <w:trHeight w:val="248"/>
          <w:jc w:val="center"/>
        </w:trPr>
        <w:tc>
          <w:tcPr>
            <w:tcW w:w="9764"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5158E24A" w14:textId="77777777" w:rsidR="00966F0A" w:rsidRPr="00795880" w:rsidRDefault="00966F0A" w:rsidP="0022414B">
            <w:pPr>
              <w:pStyle w:val="Body"/>
              <w:keepLines/>
              <w:rPr>
                <w:color w:val="auto"/>
              </w:rPr>
            </w:pPr>
            <w:r w:rsidRPr="00795880">
              <w:rPr>
                <w:rFonts w:ascii="Arial" w:hAnsi="Arial"/>
                <w:b/>
                <w:bCs/>
                <w:color w:val="auto"/>
                <w:lang w:val="en-US"/>
              </w:rPr>
              <w:t>EMERGENCY RESPONSE STRATEGY</w:t>
            </w:r>
          </w:p>
        </w:tc>
      </w:tr>
      <w:tr w:rsidR="00795880" w:rsidRPr="00795880" w14:paraId="739231A4" w14:textId="77777777" w:rsidTr="00283937">
        <w:trPr>
          <w:trHeight w:val="706"/>
          <w:jc w:val="center"/>
        </w:trPr>
        <w:tc>
          <w:tcPr>
            <w:tcW w:w="976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188425" w14:textId="042D3ED3" w:rsidR="00966F0A" w:rsidRPr="00795880" w:rsidRDefault="00966F0A" w:rsidP="0022414B">
            <w:pPr>
              <w:pStyle w:val="Citation"/>
              <w:spacing w:before="0"/>
              <w:ind w:left="0"/>
              <w:rPr>
                <w:color w:val="auto"/>
              </w:rPr>
            </w:pPr>
            <w:r w:rsidRPr="00795880">
              <w:rPr>
                <w:iCs/>
                <w:color w:val="auto"/>
                <w:lang w:val="en-US"/>
              </w:rPr>
              <w:t>Establishing an emergency response strategy (see</w:t>
            </w:r>
            <w:r w:rsidRPr="00795880">
              <w:rPr>
                <w:rFonts w:eastAsia="Arial"/>
                <w:color w:val="auto"/>
                <w:lang w:val="en-US"/>
              </w:rPr>
              <w:t xml:space="preserve"> Appendix B1 and Appendix B3</w:t>
            </w:r>
            <w:r w:rsidRPr="00084CFD">
              <w:rPr>
                <w:rFonts w:eastAsia="Arial"/>
                <w:color w:val="auto"/>
                <w:lang w:val="en-US"/>
              </w:rPr>
              <w:t>,</w:t>
            </w:r>
            <w:r w:rsidRPr="00084CFD">
              <w:rPr>
                <w:iCs/>
                <w:color w:val="auto"/>
                <w:lang w:val="en-US"/>
              </w:rPr>
              <w:t xml:space="preserve"> </w:t>
            </w:r>
            <w:hyperlink r:id="rId16" w:history="1">
              <w:r w:rsidRPr="00084CFD">
                <w:rPr>
                  <w:rStyle w:val="Hyperlink"/>
                  <w:iCs/>
                </w:rPr>
                <w:t>Workplace Learning Guidelines</w:t>
              </w:r>
            </w:hyperlink>
            <w:r w:rsidRPr="00084CFD">
              <w:rPr>
                <w:iCs/>
                <w:color w:val="auto"/>
                <w:lang w:val="en-US"/>
              </w:rPr>
              <w:t xml:space="preserve">, the </w:t>
            </w:r>
            <w:hyperlink r:id="rId17" w:history="1">
              <w:r w:rsidRPr="00084CFD">
                <w:rPr>
                  <w:rStyle w:val="Hyperlink"/>
                </w:rPr>
                <w:t>Work Health and Safety</w:t>
              </w:r>
            </w:hyperlink>
            <w:r w:rsidRPr="00084CFD">
              <w:rPr>
                <w:rStyle w:val="Hyperlink"/>
                <w:u w:val="none"/>
              </w:rPr>
              <w:t xml:space="preserve">, </w:t>
            </w:r>
            <w:r w:rsidRPr="00084CFD">
              <w:rPr>
                <w:iCs/>
                <w:color w:val="auto"/>
                <w:lang w:val="en-US"/>
              </w:rPr>
              <w:t xml:space="preserve">and the </w:t>
            </w:r>
            <w:hyperlink r:id="rId18" w:history="1">
              <w:r w:rsidRPr="00084CFD">
                <w:rPr>
                  <w:rStyle w:val="Hyperlink"/>
                  <w:iCs/>
                </w:rPr>
                <w:t>Incident Management on Department of Education Sites</w:t>
              </w:r>
            </w:hyperlink>
            <w:r w:rsidRPr="00795880">
              <w:rPr>
                <w:iCs/>
                <w:color w:val="auto"/>
                <w:lang w:val="en-US"/>
              </w:rPr>
              <w:t>)</w:t>
            </w:r>
          </w:p>
        </w:tc>
      </w:tr>
    </w:tbl>
    <w:p w14:paraId="4882AFDF" w14:textId="77777777" w:rsidR="00283937" w:rsidRPr="00795880" w:rsidRDefault="00283937">
      <w:r w:rsidRPr="00795880">
        <w:br w:type="page"/>
      </w:r>
    </w:p>
    <w:tbl>
      <w:tblPr>
        <w:tblW w:w="97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04"/>
        <w:gridCol w:w="3360"/>
      </w:tblGrid>
      <w:tr w:rsidR="00795880" w:rsidRPr="00795880" w14:paraId="44DDFE52" w14:textId="77777777" w:rsidTr="00283937">
        <w:trPr>
          <w:trHeight w:val="263"/>
          <w:jc w:val="center"/>
        </w:trPr>
        <w:tc>
          <w:tcPr>
            <w:tcW w:w="9764"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4A87553E" w14:textId="6AC95304" w:rsidR="00966F0A" w:rsidRPr="00795880" w:rsidRDefault="00966F0A" w:rsidP="0022414B">
            <w:pPr>
              <w:pStyle w:val="Body"/>
              <w:keepLines/>
              <w:rPr>
                <w:color w:val="auto"/>
              </w:rPr>
            </w:pPr>
            <w:r w:rsidRPr="00795880">
              <w:rPr>
                <w:rFonts w:ascii="Arial" w:hAnsi="Arial"/>
                <w:b/>
                <w:bCs/>
                <w:color w:val="auto"/>
                <w:lang w:val="en-US"/>
              </w:rPr>
              <w:lastRenderedPageBreak/>
              <w:t>WORKPLACE EMPLOYERS</w:t>
            </w:r>
          </w:p>
        </w:tc>
      </w:tr>
      <w:tr w:rsidR="00795880" w:rsidRPr="00795880" w14:paraId="078CD244" w14:textId="77777777" w:rsidTr="00283937">
        <w:trPr>
          <w:trHeight w:val="760"/>
          <w:jc w:val="center"/>
        </w:trPr>
        <w:tc>
          <w:tcPr>
            <w:tcW w:w="976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3725E9E" w14:textId="3D322E72" w:rsidR="00966F0A" w:rsidRPr="00795880" w:rsidRDefault="00966F0A" w:rsidP="0022414B">
            <w:pPr>
              <w:pStyle w:val="Body"/>
              <w:keepLines/>
              <w:tabs>
                <w:tab w:val="left" w:pos="720"/>
              </w:tabs>
              <w:rPr>
                <w:color w:val="auto"/>
              </w:rPr>
            </w:pPr>
            <w:r w:rsidRPr="00795880">
              <w:rPr>
                <w:rFonts w:ascii="Arial" w:hAnsi="Arial"/>
                <w:i/>
                <w:iCs/>
                <w:color w:val="auto"/>
                <w:lang w:val="en-US"/>
              </w:rPr>
              <w:t xml:space="preserve">Employer selection and induction (see </w:t>
            </w:r>
            <w:hyperlink r:id="rId19" w:history="1">
              <w:r w:rsidRPr="00084CFD">
                <w:rPr>
                  <w:rStyle w:val="Hyperlink"/>
                  <w:rFonts w:ascii="Arial" w:eastAsia="Times New Roman" w:hAnsi="Arial" w:cs="Arial"/>
                  <w:i/>
                  <w:iCs/>
                  <w:szCs w:val="24"/>
                  <w:bdr w:val="none" w:sz="0" w:space="0" w:color="auto"/>
                </w:rPr>
                <w:t>Workplace Learning Guidelines</w:t>
              </w:r>
            </w:hyperlink>
            <w:r w:rsidRPr="00084CFD">
              <w:rPr>
                <w:rFonts w:ascii="Arial" w:hAnsi="Arial"/>
                <w:color w:val="auto"/>
                <w:lang w:val="en-US"/>
              </w:rPr>
              <w:t>)</w:t>
            </w:r>
          </w:p>
          <w:p w14:paraId="25A48A2C" w14:textId="77777777" w:rsidR="00966F0A" w:rsidRPr="00795880" w:rsidRDefault="00966F0A" w:rsidP="0022414B">
            <w:pPr>
              <w:pStyle w:val="BodyText1"/>
              <w:pBdr>
                <w:top w:val="nil"/>
                <w:left w:val="nil"/>
                <w:bottom w:val="nil"/>
                <w:right w:val="nil"/>
                <w:between w:val="nil"/>
                <w:bar w:val="nil"/>
              </w:pBdr>
              <w:spacing w:before="0"/>
              <w:ind w:left="0"/>
              <w:rPr>
                <w:color w:val="auto"/>
              </w:rPr>
            </w:pPr>
            <w:r w:rsidRPr="00795880">
              <w:rPr>
                <w:color w:val="auto"/>
              </w:rPr>
              <w:t>Once employer is selected, attach:</w:t>
            </w:r>
          </w:p>
          <w:p w14:paraId="34558B5C" w14:textId="77777777" w:rsidR="00966F0A" w:rsidRPr="00795880" w:rsidRDefault="00966F0A" w:rsidP="0022414B">
            <w:pPr>
              <w:pStyle w:val="Body"/>
              <w:keepLines/>
              <w:tabs>
                <w:tab w:val="left" w:pos="720"/>
              </w:tabs>
              <w:spacing w:before="120"/>
              <w:ind w:left="360"/>
              <w:rPr>
                <w:rFonts w:ascii="Arial" w:hAnsi="Arial" w:cs="Arial"/>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rFonts w:ascii="Arial" w:hAnsi="Arial" w:cs="Arial"/>
                <w:color w:val="auto"/>
                <w:lang w:val="en-US"/>
              </w:rPr>
              <w:t>evidence</w:t>
            </w:r>
            <w:r w:rsidRPr="00795880">
              <w:rPr>
                <w:rFonts w:ascii="Arial" w:hAnsi="Arial" w:cs="Arial"/>
                <w:color w:val="auto"/>
              </w:rPr>
              <w:t xml:space="preserve"> that an induction process has been carried out</w:t>
            </w:r>
          </w:p>
          <w:p w14:paraId="50D005F0" w14:textId="77777777" w:rsidR="00966F0A" w:rsidRPr="00795880" w:rsidRDefault="00966F0A" w:rsidP="0022414B">
            <w:pPr>
              <w:pStyle w:val="Body"/>
              <w:keepLines/>
              <w:tabs>
                <w:tab w:val="left" w:pos="720"/>
              </w:tabs>
              <w:spacing w:before="120"/>
              <w:ind w:left="360"/>
              <w:rPr>
                <w:rFonts w:ascii="Arial" w:hAnsi="Arial" w:cs="Arial"/>
                <w:color w:val="auto"/>
              </w:rPr>
            </w:pPr>
            <w:r w:rsidRPr="00795880">
              <w:rPr>
                <w:rFonts w:ascii="Arial" w:hAnsi="Arial" w:cs="Arial"/>
                <w:color w:val="auto"/>
              </w:rPr>
              <w:fldChar w:fldCharType="begin">
                <w:ffData>
                  <w:name w:val="Check1"/>
                  <w:enabled/>
                  <w:calcOnExit w:val="0"/>
                  <w:checkBox>
                    <w:sizeAuto/>
                    <w:default w:val="0"/>
                    <w:checked w:val="0"/>
                  </w:checkBox>
                </w:ffData>
              </w:fldChar>
            </w:r>
            <w:r w:rsidRPr="00795880">
              <w:rPr>
                <w:rFonts w:ascii="Arial" w:hAnsi="Arial" w:cs="Arial"/>
                <w:color w:val="auto"/>
              </w:rPr>
              <w:instrText xml:space="preserve"> FORMCHECKBOX </w:instrText>
            </w:r>
            <w:r w:rsidRPr="00795880">
              <w:rPr>
                <w:rFonts w:ascii="Arial" w:hAnsi="Arial" w:cs="Arial"/>
                <w:color w:val="auto"/>
              </w:rPr>
            </w:r>
            <w:r w:rsidRPr="00795880">
              <w:rPr>
                <w:rFonts w:ascii="Arial" w:hAnsi="Arial" w:cs="Arial"/>
                <w:color w:val="auto"/>
              </w:rPr>
              <w:fldChar w:fldCharType="separate"/>
            </w:r>
            <w:r w:rsidRPr="00795880">
              <w:rPr>
                <w:rFonts w:ascii="Arial" w:hAnsi="Arial" w:cs="Arial"/>
                <w:color w:val="auto"/>
              </w:rPr>
              <w:fldChar w:fldCharType="end"/>
            </w:r>
            <w:r w:rsidRPr="00795880">
              <w:rPr>
                <w:rFonts w:ascii="Arial" w:hAnsi="Arial" w:cs="Arial"/>
                <w:color w:val="auto"/>
              </w:rPr>
              <w:t xml:space="preserve"> the completed Student Placement Record (Appendix B) </w:t>
            </w:r>
          </w:p>
          <w:p w14:paraId="5780A6E5" w14:textId="77777777" w:rsidR="00966F0A" w:rsidRPr="00795880" w:rsidRDefault="00966F0A" w:rsidP="0022414B">
            <w:pPr>
              <w:pStyle w:val="Body"/>
              <w:keepLines/>
              <w:tabs>
                <w:tab w:val="left" w:pos="720"/>
              </w:tabs>
              <w:spacing w:before="120"/>
              <w:ind w:left="360"/>
              <w:rPr>
                <w:rFonts w:ascii="Arial" w:hAnsi="Arial" w:cs="Arial"/>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rFonts w:ascii="Arial" w:hAnsi="Arial" w:cs="Arial"/>
                <w:color w:val="auto"/>
              </w:rPr>
              <w:t>the employer’s Certificate of Currency for Public Liability insurance.</w:t>
            </w:r>
          </w:p>
          <w:p w14:paraId="7D8F8FCE" w14:textId="3783EA15" w:rsidR="00966F0A" w:rsidRPr="00795880" w:rsidRDefault="00966F0A" w:rsidP="00283937">
            <w:pPr>
              <w:pStyle w:val="Body"/>
              <w:keepLines/>
              <w:tabs>
                <w:tab w:val="left" w:pos="720"/>
              </w:tabs>
              <w:spacing w:before="120"/>
              <w:rPr>
                <w:color w:val="auto"/>
              </w:rPr>
            </w:pPr>
            <w:r w:rsidRPr="00795880">
              <w:rPr>
                <w:rFonts w:ascii="Arial" w:hAnsi="Arial" w:cs="Arial"/>
                <w:color w:val="auto"/>
              </w:rPr>
              <w:t xml:space="preserve">(Note: For Department of Education or other State Government Department’s sites which are insured by RiskCover, a Certificate </w:t>
            </w:r>
            <w:r w:rsidR="00457358" w:rsidRPr="00795880">
              <w:rPr>
                <w:rFonts w:ascii="Arial" w:hAnsi="Arial" w:cs="Arial"/>
                <w:color w:val="auto"/>
              </w:rPr>
              <w:t xml:space="preserve">of Currency </w:t>
            </w:r>
            <w:r w:rsidRPr="00795880">
              <w:rPr>
                <w:rFonts w:ascii="Arial" w:hAnsi="Arial" w:cs="Arial"/>
                <w:color w:val="auto"/>
              </w:rPr>
              <w:t>is not required. See Insurances for Workplace Learning Guidelines.</w:t>
            </w:r>
          </w:p>
        </w:tc>
      </w:tr>
      <w:tr w:rsidR="00795880" w:rsidRPr="00795880" w14:paraId="6CC5D623" w14:textId="77777777" w:rsidTr="00283937">
        <w:trPr>
          <w:trHeight w:val="250"/>
          <w:jc w:val="center"/>
        </w:trPr>
        <w:tc>
          <w:tcPr>
            <w:tcW w:w="9764"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406B3B11" w14:textId="25AE0636" w:rsidR="00966F0A" w:rsidRPr="00795880" w:rsidRDefault="000755DF" w:rsidP="0022414B">
            <w:pPr>
              <w:pStyle w:val="Body"/>
              <w:keepLines/>
              <w:rPr>
                <w:color w:val="auto"/>
              </w:rPr>
            </w:pPr>
            <w:r w:rsidRPr="00795880">
              <w:rPr>
                <w:rFonts w:ascii="Arial" w:hAnsi="Arial"/>
                <w:b/>
                <w:bCs/>
                <w:color w:val="auto"/>
                <w:lang w:val="en-US"/>
              </w:rPr>
              <w:t xml:space="preserve">FAMILY/CAREGIVER </w:t>
            </w:r>
            <w:r w:rsidR="00966F0A" w:rsidRPr="00795880">
              <w:rPr>
                <w:rFonts w:ascii="Arial" w:hAnsi="Arial"/>
                <w:b/>
                <w:bCs/>
                <w:color w:val="auto"/>
                <w:lang w:val="en-US"/>
              </w:rPr>
              <w:t>CONSENT</w:t>
            </w:r>
          </w:p>
        </w:tc>
      </w:tr>
      <w:tr w:rsidR="00795880" w:rsidRPr="00795880" w14:paraId="7D8195F7" w14:textId="77777777" w:rsidTr="00283937">
        <w:trPr>
          <w:trHeight w:val="2648"/>
          <w:jc w:val="center"/>
        </w:trPr>
        <w:tc>
          <w:tcPr>
            <w:tcW w:w="976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CB4EA2F" w14:textId="6115CA93" w:rsidR="00966F0A" w:rsidRPr="00795880" w:rsidRDefault="00966F0A" w:rsidP="0022414B">
            <w:pPr>
              <w:pStyle w:val="Body"/>
              <w:keepLines/>
              <w:tabs>
                <w:tab w:val="left" w:pos="720"/>
              </w:tabs>
              <w:rPr>
                <w:rFonts w:ascii="Arial" w:eastAsia="Arial" w:hAnsi="Arial" w:cs="Arial"/>
                <w:i/>
                <w:iCs/>
                <w:color w:val="auto"/>
              </w:rPr>
            </w:pPr>
            <w:r w:rsidRPr="00795880">
              <w:rPr>
                <w:rFonts w:ascii="Arial" w:hAnsi="Arial"/>
                <w:i/>
                <w:iCs/>
                <w:color w:val="auto"/>
                <w:lang w:val="en-US"/>
              </w:rPr>
              <w:t xml:space="preserve">Obtain </w:t>
            </w:r>
            <w:r w:rsidR="000755DF" w:rsidRPr="00795880">
              <w:rPr>
                <w:rFonts w:ascii="Arial" w:hAnsi="Arial"/>
                <w:i/>
                <w:iCs/>
                <w:color w:val="auto"/>
                <w:lang w:val="en-US"/>
              </w:rPr>
              <w:t xml:space="preserve">family/caregiver </w:t>
            </w:r>
            <w:r w:rsidRPr="00795880">
              <w:rPr>
                <w:rFonts w:ascii="Arial" w:hAnsi="Arial"/>
                <w:i/>
                <w:iCs/>
                <w:color w:val="auto"/>
                <w:lang w:val="en-US"/>
              </w:rPr>
              <w:t>consent (see</w:t>
            </w:r>
            <w:r w:rsidRPr="00795880">
              <w:rPr>
                <w:rFonts w:ascii="Arial" w:hAnsi="Arial"/>
                <w:i/>
                <w:iCs/>
                <w:color w:val="auto"/>
                <w:u w:color="FF0000"/>
                <w:lang w:val="en-US"/>
              </w:rPr>
              <w:t xml:space="preserve"> </w:t>
            </w:r>
            <w:r w:rsidRPr="00795880">
              <w:rPr>
                <w:rFonts w:ascii="Arial" w:hAnsi="Arial"/>
                <w:i/>
                <w:iCs/>
                <w:color w:val="auto"/>
                <w:lang w:val="en-US"/>
              </w:rPr>
              <w:t xml:space="preserve">Appendix B and </w:t>
            </w:r>
            <w:hyperlink r:id="rId20" w:history="1">
              <w:r w:rsidRPr="00084CFD">
                <w:rPr>
                  <w:rStyle w:val="Hyperlink"/>
                  <w:rFonts w:ascii="Arial" w:eastAsia="Times New Roman" w:hAnsi="Arial" w:cs="Arial"/>
                  <w:i/>
                  <w:iCs/>
                  <w:szCs w:val="24"/>
                  <w:bdr w:val="none" w:sz="0" w:space="0" w:color="auto"/>
                </w:rPr>
                <w:t>Workplace Learning Guidelines</w:t>
              </w:r>
            </w:hyperlink>
            <w:r w:rsidRPr="00084CFD">
              <w:rPr>
                <w:rFonts w:ascii="Arial" w:hAnsi="Arial"/>
                <w:i/>
                <w:iCs/>
                <w:color w:val="auto"/>
                <w:lang w:val="en-US"/>
              </w:rPr>
              <w:t>)</w:t>
            </w:r>
          </w:p>
          <w:p w14:paraId="4388F573" w14:textId="7A182278" w:rsidR="00966F0A" w:rsidRPr="00795880" w:rsidRDefault="00966F0A" w:rsidP="0022414B">
            <w:pPr>
              <w:pStyle w:val="BodyText1"/>
              <w:pBdr>
                <w:top w:val="nil"/>
                <w:left w:val="nil"/>
                <w:bottom w:val="nil"/>
                <w:right w:val="nil"/>
                <w:between w:val="nil"/>
                <w:bar w:val="nil"/>
              </w:pBdr>
              <w:spacing w:before="120"/>
              <w:ind w:left="651" w:hanging="291"/>
              <w:rPr>
                <w:rFonts w:eastAsia="Arial"/>
                <w:color w:val="auto"/>
                <w:u w:val="single"/>
                <w:lang w:val="en-US"/>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color w:val="auto"/>
                <w:lang w:val="en-US"/>
              </w:rPr>
              <w:t>Detailed information on the student work placement has been provided to</w:t>
            </w:r>
            <w:r w:rsidR="000755DF" w:rsidRPr="00795880">
              <w:rPr>
                <w:color w:val="auto"/>
                <w:lang w:val="en-US"/>
              </w:rPr>
              <w:t xml:space="preserve"> </w:t>
            </w:r>
            <w:r w:rsidR="00103BBB" w:rsidRPr="00084CFD">
              <w:rPr>
                <w:color w:val="auto"/>
                <w:lang w:val="en-US"/>
              </w:rPr>
              <w:t>family/caregiver.</w:t>
            </w:r>
          </w:p>
          <w:p w14:paraId="783D17AA" w14:textId="5C946B22" w:rsidR="00966F0A" w:rsidRPr="00795880" w:rsidRDefault="00966F0A" w:rsidP="0022414B">
            <w:pPr>
              <w:pStyle w:val="BodyText1"/>
              <w:pBdr>
                <w:top w:val="nil"/>
                <w:left w:val="nil"/>
                <w:bottom w:val="nil"/>
                <w:right w:val="nil"/>
                <w:between w:val="nil"/>
                <w:bar w:val="nil"/>
              </w:pBdr>
              <w:spacing w:before="120"/>
              <w:ind w:left="651" w:hanging="291"/>
              <w:rPr>
                <w:rFonts w:eastAsia="Arial"/>
                <w:color w:val="auto"/>
                <w:lang w:val="en-US"/>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color w:val="auto"/>
                <w:lang w:val="en-US"/>
              </w:rPr>
              <w:t xml:space="preserve">Written consent has been obtained from </w:t>
            </w:r>
            <w:r w:rsidR="000755DF" w:rsidRPr="00795880">
              <w:rPr>
                <w:color w:val="auto"/>
                <w:lang w:val="en-US"/>
              </w:rPr>
              <w:t xml:space="preserve">family/caregiver </w:t>
            </w:r>
            <w:r w:rsidRPr="00795880">
              <w:rPr>
                <w:color w:val="auto"/>
                <w:lang w:val="en-US"/>
              </w:rPr>
              <w:t xml:space="preserve">for their child to participate </w:t>
            </w:r>
            <w:r w:rsidRPr="00795880">
              <w:rPr>
                <w:color w:val="auto"/>
              </w:rPr>
              <w:t>in</w:t>
            </w:r>
            <w:r w:rsidRPr="00795880">
              <w:rPr>
                <w:color w:val="auto"/>
                <w:lang w:val="en-US"/>
              </w:rPr>
              <w:t xml:space="preserve"> a WPL program. </w:t>
            </w:r>
          </w:p>
          <w:p w14:paraId="5AC1BB42" w14:textId="04AC8705"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000755DF" w:rsidRPr="00795880">
              <w:rPr>
                <w:color w:val="auto"/>
                <w:lang w:val="en-US"/>
              </w:rPr>
              <w:t>Family/caregiver</w:t>
            </w:r>
            <w:r w:rsidR="000755DF" w:rsidRPr="00795880">
              <w:rPr>
                <w:color w:val="auto"/>
              </w:rPr>
              <w:t xml:space="preserve"> </w:t>
            </w:r>
            <w:r w:rsidRPr="00795880">
              <w:rPr>
                <w:color w:val="auto"/>
              </w:rPr>
              <w:t>has been provided with insurance information for the placement, including Insurance Letter to Parents (Appendix D1 or Appendix D2).</w:t>
            </w:r>
          </w:p>
          <w:p w14:paraId="5539BF66" w14:textId="43DC2160"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000755DF" w:rsidRPr="00795880">
              <w:rPr>
                <w:color w:val="auto"/>
                <w:lang w:val="en-US"/>
              </w:rPr>
              <w:t>Family/caregiver</w:t>
            </w:r>
            <w:r w:rsidR="000755DF" w:rsidRPr="00795880" w:rsidDel="000755DF">
              <w:rPr>
                <w:color w:val="auto"/>
              </w:rPr>
              <w:t xml:space="preserve"> </w:t>
            </w:r>
            <w:r w:rsidRPr="00795880">
              <w:rPr>
                <w:color w:val="auto"/>
              </w:rPr>
              <w:t>has sighted Student Placement Record Appendices B1 and B2 and sign</w:t>
            </w:r>
            <w:r w:rsidR="00457358" w:rsidRPr="00795880">
              <w:rPr>
                <w:color w:val="auto"/>
              </w:rPr>
              <w:t>ed</w:t>
            </w:r>
            <w:r w:rsidRPr="00795880">
              <w:rPr>
                <w:color w:val="auto"/>
              </w:rPr>
              <w:t xml:space="preserve"> </w:t>
            </w:r>
            <w:r w:rsidR="00457358" w:rsidRPr="00795880">
              <w:rPr>
                <w:color w:val="auto"/>
              </w:rPr>
              <w:t xml:space="preserve">the </w:t>
            </w:r>
            <w:r w:rsidRPr="00795880">
              <w:rPr>
                <w:color w:val="auto"/>
              </w:rPr>
              <w:t xml:space="preserve">Student Placement Record </w:t>
            </w:r>
            <w:r w:rsidR="00457358" w:rsidRPr="00795880">
              <w:rPr>
                <w:color w:val="auto"/>
              </w:rPr>
              <w:t>(</w:t>
            </w:r>
            <w:r w:rsidRPr="00795880">
              <w:rPr>
                <w:color w:val="auto"/>
              </w:rPr>
              <w:t>Appendix B3</w:t>
            </w:r>
            <w:r w:rsidR="00457358" w:rsidRPr="00795880">
              <w:rPr>
                <w:color w:val="auto"/>
              </w:rPr>
              <w:t>)</w:t>
            </w:r>
            <w:r w:rsidRPr="00795880">
              <w:rPr>
                <w:color w:val="auto"/>
              </w:rPr>
              <w:t>.</w:t>
            </w:r>
          </w:p>
          <w:p w14:paraId="2DD91EDB" w14:textId="69F9F538" w:rsidR="00966F0A" w:rsidRPr="00795880" w:rsidRDefault="00966F0A" w:rsidP="006B6CE0">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In the case of SBATs, the </w:t>
            </w:r>
            <w:r w:rsidR="000755DF" w:rsidRPr="00795880">
              <w:rPr>
                <w:color w:val="auto"/>
                <w:lang w:val="en-US"/>
              </w:rPr>
              <w:t>family/caregiver</w:t>
            </w:r>
            <w:r w:rsidRPr="00795880">
              <w:rPr>
                <w:color w:val="auto"/>
              </w:rPr>
              <w:t xml:space="preserve"> signature on the Training Contract will confirm their permission has been gained.</w:t>
            </w:r>
          </w:p>
        </w:tc>
      </w:tr>
      <w:tr w:rsidR="00795880" w:rsidRPr="00795880" w14:paraId="48C93F5D" w14:textId="77777777" w:rsidTr="00283937">
        <w:trPr>
          <w:trHeight w:val="248"/>
          <w:jc w:val="center"/>
        </w:trPr>
        <w:tc>
          <w:tcPr>
            <w:tcW w:w="9764"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6F631FD6" w14:textId="77777777" w:rsidR="00966F0A" w:rsidRPr="00795880" w:rsidRDefault="00966F0A" w:rsidP="0022414B">
            <w:pPr>
              <w:pStyle w:val="Body"/>
              <w:keepLines/>
              <w:rPr>
                <w:color w:val="auto"/>
              </w:rPr>
            </w:pPr>
            <w:r w:rsidRPr="00795880">
              <w:rPr>
                <w:rFonts w:ascii="Arial" w:hAnsi="Arial"/>
                <w:b/>
                <w:bCs/>
                <w:color w:val="auto"/>
                <w:lang w:val="en-US"/>
              </w:rPr>
              <w:t>RETAIN RECORDS</w:t>
            </w:r>
          </w:p>
        </w:tc>
      </w:tr>
      <w:tr w:rsidR="00795880" w:rsidRPr="00795880" w14:paraId="205B23F9" w14:textId="77777777" w:rsidTr="00283937">
        <w:trPr>
          <w:trHeight w:val="1229"/>
          <w:jc w:val="center"/>
        </w:trPr>
        <w:tc>
          <w:tcPr>
            <w:tcW w:w="976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90BEE8" w14:textId="21016AD7" w:rsidR="00966F0A" w:rsidRPr="00795880" w:rsidRDefault="00966F0A" w:rsidP="0022414B">
            <w:pPr>
              <w:pStyle w:val="Body"/>
              <w:keepLines/>
              <w:rPr>
                <w:color w:val="auto"/>
              </w:rPr>
            </w:pPr>
            <w:r w:rsidRPr="00795880">
              <w:rPr>
                <w:rFonts w:ascii="Arial" w:hAnsi="Arial"/>
                <w:i/>
                <w:iCs/>
                <w:color w:val="auto"/>
                <w:lang w:val="en-US"/>
              </w:rPr>
              <w:t>Evidence/</w:t>
            </w:r>
            <w:r w:rsidRPr="00084CFD">
              <w:rPr>
                <w:rFonts w:ascii="Arial" w:hAnsi="Arial"/>
                <w:i/>
                <w:iCs/>
                <w:color w:val="auto"/>
                <w:lang w:val="en-US"/>
              </w:rPr>
              <w:t xml:space="preserve">records are to be attached to this Plan and retained until students reach 25 years old (see </w:t>
            </w:r>
            <w:hyperlink r:id="rId21" w:history="1">
              <w:r w:rsidRPr="00084CFD">
                <w:rPr>
                  <w:rStyle w:val="Hyperlink"/>
                  <w:rFonts w:ascii="Arial" w:eastAsia="Times New Roman" w:hAnsi="Arial" w:cs="Arial"/>
                  <w:i/>
                  <w:iCs/>
                  <w:szCs w:val="24"/>
                  <w:bdr w:val="none" w:sz="0" w:space="0" w:color="auto"/>
                </w:rPr>
                <w:t>Workplace Learning Guidelines</w:t>
              </w:r>
            </w:hyperlink>
            <w:r w:rsidRPr="00084CFD">
              <w:rPr>
                <w:rFonts w:ascii="Arial" w:hAnsi="Arial"/>
                <w:i/>
                <w:iCs/>
                <w:color w:val="auto"/>
                <w:lang w:val="en-US"/>
              </w:rPr>
              <w:t>)</w:t>
            </w:r>
          </w:p>
          <w:p w14:paraId="2AF8A83E" w14:textId="689275F2"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Appendix B </w:t>
            </w:r>
            <w:r w:rsidR="00154773" w:rsidRPr="00795880">
              <w:rPr>
                <w:color w:val="auto"/>
              </w:rPr>
              <w:t>and</w:t>
            </w:r>
            <w:r w:rsidRPr="00795880">
              <w:rPr>
                <w:color w:val="auto"/>
              </w:rPr>
              <w:t xml:space="preserve"> C are retained in accordance with the Department of Education’s </w:t>
            </w:r>
            <w:hyperlink r:id="rId22" w:history="1">
              <w:r w:rsidRPr="00795880">
                <w:rPr>
                  <w:rStyle w:val="Hyperlink"/>
                </w:rPr>
                <w:t>Records Management</w:t>
              </w:r>
            </w:hyperlink>
            <w:r w:rsidRPr="00795880">
              <w:rPr>
                <w:i/>
                <w:iCs/>
                <w:color w:val="auto"/>
              </w:rPr>
              <w:t xml:space="preserve"> </w:t>
            </w:r>
            <w:r w:rsidRPr="00795880">
              <w:rPr>
                <w:color w:val="auto"/>
              </w:rPr>
              <w:t>policy.</w:t>
            </w:r>
          </w:p>
        </w:tc>
      </w:tr>
      <w:tr w:rsidR="00795880" w:rsidRPr="00795880" w14:paraId="38BFB724" w14:textId="77777777" w:rsidTr="00283937">
        <w:trPr>
          <w:trHeight w:val="269"/>
          <w:jc w:val="center"/>
        </w:trPr>
        <w:tc>
          <w:tcPr>
            <w:tcW w:w="9764" w:type="dxa"/>
            <w:gridSpan w:val="2"/>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vAlign w:val="center"/>
          </w:tcPr>
          <w:p w14:paraId="637FCBF1" w14:textId="77777777" w:rsidR="00966F0A" w:rsidRPr="00795880" w:rsidRDefault="00966F0A" w:rsidP="0022414B">
            <w:pPr>
              <w:pStyle w:val="Body"/>
              <w:keepLines/>
              <w:rPr>
                <w:color w:val="auto"/>
              </w:rPr>
            </w:pPr>
            <w:r w:rsidRPr="00795880">
              <w:rPr>
                <w:rFonts w:ascii="Arial" w:hAnsi="Arial"/>
                <w:b/>
                <w:bCs/>
                <w:color w:val="auto"/>
                <w:lang w:val="en-US"/>
              </w:rPr>
              <w:t>EVALUATION</w:t>
            </w:r>
          </w:p>
        </w:tc>
      </w:tr>
      <w:tr w:rsidR="00795880" w:rsidRPr="00795880" w14:paraId="60BFDCA5" w14:textId="77777777" w:rsidTr="00283937">
        <w:trPr>
          <w:trHeight w:val="1688"/>
          <w:jc w:val="center"/>
        </w:trPr>
        <w:tc>
          <w:tcPr>
            <w:tcW w:w="976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DE1AAB5" w14:textId="5D0BD5AE" w:rsidR="00966F0A" w:rsidRPr="00795880" w:rsidRDefault="00966F0A" w:rsidP="0022414B">
            <w:pPr>
              <w:pStyle w:val="Body"/>
              <w:keepLines/>
              <w:rPr>
                <w:color w:val="auto"/>
              </w:rPr>
            </w:pPr>
            <w:r w:rsidRPr="00795880">
              <w:rPr>
                <w:rFonts w:ascii="Arial" w:hAnsi="Arial"/>
                <w:i/>
                <w:iCs/>
                <w:color w:val="auto"/>
                <w:lang w:val="en-US"/>
              </w:rPr>
              <w:t xml:space="preserve">Reviewing and evaluating the WPL program(s) and this Plan (see </w:t>
            </w:r>
            <w:hyperlink r:id="rId23" w:history="1">
              <w:r w:rsidRPr="00084CFD">
                <w:rPr>
                  <w:rStyle w:val="Hyperlink"/>
                  <w:rFonts w:ascii="Arial" w:eastAsia="Times New Roman" w:hAnsi="Arial" w:cs="Arial"/>
                  <w:i/>
                  <w:iCs/>
                  <w:szCs w:val="24"/>
                  <w:bdr w:val="none" w:sz="0" w:space="0" w:color="auto"/>
                </w:rPr>
                <w:t>Workplace Learning Guidelines</w:t>
              </w:r>
            </w:hyperlink>
            <w:r w:rsidRPr="00795880">
              <w:rPr>
                <w:rFonts w:ascii="Arial" w:hAnsi="Arial"/>
                <w:i/>
                <w:iCs/>
                <w:color w:val="auto"/>
                <w:lang w:val="en-US"/>
              </w:rPr>
              <w:t>)</w:t>
            </w:r>
          </w:p>
          <w:p w14:paraId="455EB84C" w14:textId="77777777" w:rsidR="00966F0A" w:rsidRPr="00795880" w:rsidRDefault="00966F0A" w:rsidP="0022414B">
            <w:pPr>
              <w:pStyle w:val="Body"/>
              <w:keepLines/>
              <w:spacing w:before="120"/>
              <w:ind w:left="360"/>
              <w:rPr>
                <w:rFonts w:ascii="Arial" w:hAnsi="Arial"/>
                <w:color w:val="auto"/>
                <w:lang w:val="en-US"/>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rFonts w:ascii="Arial" w:hAnsi="Arial"/>
                <w:color w:val="auto"/>
                <w:lang w:val="en-US"/>
              </w:rPr>
              <w:t>Post-placement student feedback has been collected.</w:t>
            </w:r>
          </w:p>
          <w:p w14:paraId="5DD10D94" w14:textId="5EB07F34" w:rsidR="00966F0A" w:rsidRPr="00795880" w:rsidRDefault="00966F0A" w:rsidP="0022414B">
            <w:pPr>
              <w:pStyle w:val="Body"/>
              <w:keepLines/>
              <w:spacing w:before="120"/>
              <w:ind w:left="360"/>
              <w:rPr>
                <w:rFonts w:ascii="Arial" w:hAnsi="Arial"/>
                <w:color w:val="auto"/>
                <w:lang w:val="en-US"/>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w:t>
            </w:r>
            <w:r w:rsidRPr="00795880">
              <w:rPr>
                <w:rFonts w:ascii="Arial" w:hAnsi="Arial"/>
                <w:color w:val="auto"/>
                <w:lang w:val="en-US"/>
              </w:rPr>
              <w:t>Post-placement feed</w:t>
            </w:r>
            <w:r w:rsidR="00457358" w:rsidRPr="00795880">
              <w:rPr>
                <w:rFonts w:ascii="Arial" w:hAnsi="Arial"/>
                <w:color w:val="auto"/>
                <w:lang w:val="en-US"/>
              </w:rPr>
              <w:t>back</w:t>
            </w:r>
            <w:r w:rsidRPr="00795880">
              <w:rPr>
                <w:rFonts w:ascii="Arial" w:hAnsi="Arial"/>
                <w:color w:val="auto"/>
                <w:lang w:val="en-US"/>
              </w:rPr>
              <w:t xml:space="preserve"> has been collected from host employer.</w:t>
            </w:r>
          </w:p>
          <w:p w14:paraId="3802DC07" w14:textId="47EFD2A4" w:rsidR="00966F0A" w:rsidRPr="00795880" w:rsidRDefault="00966F0A" w:rsidP="0022414B">
            <w:pPr>
              <w:pStyle w:val="BodyText1"/>
              <w:pBdr>
                <w:top w:val="nil"/>
                <w:left w:val="nil"/>
                <w:bottom w:val="nil"/>
                <w:right w:val="nil"/>
                <w:between w:val="nil"/>
                <w:bar w:val="nil"/>
              </w:pBdr>
              <w:spacing w:before="120"/>
              <w:ind w:left="651" w:hanging="291"/>
              <w:rPr>
                <w:color w:val="auto"/>
              </w:rPr>
            </w:pPr>
            <w:r w:rsidRPr="00795880">
              <w:rPr>
                <w:color w:val="auto"/>
              </w:rPr>
              <w:fldChar w:fldCharType="begin">
                <w:ffData>
                  <w:name w:val="Check1"/>
                  <w:enabled/>
                  <w:calcOnExit w:val="0"/>
                  <w:checkBox>
                    <w:sizeAuto/>
                    <w:default w:val="0"/>
                    <w:checked w:val="0"/>
                  </w:checkBox>
                </w:ffData>
              </w:fldChar>
            </w:r>
            <w:r w:rsidRPr="00795880">
              <w:rPr>
                <w:color w:val="auto"/>
              </w:rPr>
              <w:instrText xml:space="preserve"> FORMCHECKBOX </w:instrText>
            </w:r>
            <w:r w:rsidRPr="00795880">
              <w:rPr>
                <w:color w:val="auto"/>
              </w:rPr>
            </w:r>
            <w:r w:rsidRPr="00795880">
              <w:rPr>
                <w:color w:val="auto"/>
              </w:rPr>
              <w:fldChar w:fldCharType="separate"/>
            </w:r>
            <w:r w:rsidRPr="00795880">
              <w:rPr>
                <w:color w:val="auto"/>
              </w:rPr>
              <w:fldChar w:fldCharType="end"/>
            </w:r>
            <w:r w:rsidRPr="00795880">
              <w:rPr>
                <w:color w:val="auto"/>
              </w:rPr>
              <w:t xml:space="preserve"> Following the collation of feedback, </w:t>
            </w:r>
            <w:r w:rsidR="00457358" w:rsidRPr="00795880">
              <w:rPr>
                <w:color w:val="auto"/>
              </w:rPr>
              <w:t xml:space="preserve">implement </w:t>
            </w:r>
            <w:r w:rsidRPr="00795880">
              <w:rPr>
                <w:color w:val="auto"/>
              </w:rPr>
              <w:t>revisions to documents and/or processes.</w:t>
            </w:r>
          </w:p>
        </w:tc>
      </w:tr>
      <w:tr w:rsidR="00795880" w:rsidRPr="00795880" w14:paraId="4F8FC0D7" w14:textId="77777777" w:rsidTr="00283937">
        <w:trPr>
          <w:trHeight w:val="266"/>
          <w:jc w:val="center"/>
        </w:trPr>
        <w:tc>
          <w:tcPr>
            <w:tcW w:w="9764"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80" w:type="dxa"/>
              <w:left w:w="80" w:type="dxa"/>
              <w:bottom w:w="80" w:type="dxa"/>
              <w:right w:w="80" w:type="dxa"/>
            </w:tcMar>
            <w:vAlign w:val="center"/>
          </w:tcPr>
          <w:p w14:paraId="3B80998E" w14:textId="77777777" w:rsidR="00966F0A" w:rsidRPr="00795880" w:rsidRDefault="00966F0A" w:rsidP="0022414B">
            <w:pPr>
              <w:pStyle w:val="Body"/>
              <w:keepLines/>
              <w:rPr>
                <w:rFonts w:ascii="Arial" w:hAnsi="Arial"/>
                <w:i/>
                <w:iCs/>
                <w:color w:val="auto"/>
                <w:lang w:val="en-US"/>
              </w:rPr>
            </w:pPr>
            <w:r w:rsidRPr="00795880">
              <w:rPr>
                <w:rFonts w:ascii="Arial" w:hAnsi="Arial"/>
                <w:b/>
                <w:bCs/>
                <w:color w:val="auto"/>
                <w:lang w:val="en-US"/>
              </w:rPr>
              <w:t>SIGNATURES</w:t>
            </w:r>
          </w:p>
        </w:tc>
      </w:tr>
      <w:tr w:rsidR="00103BBB" w:rsidRPr="001717C6" w14:paraId="09FC3810" w14:textId="77777777" w:rsidTr="00DF55F4">
        <w:trPr>
          <w:trHeight w:val="566"/>
          <w:jc w:val="center"/>
        </w:trPr>
        <w:tc>
          <w:tcPr>
            <w:tcW w:w="6404"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8E5D34B" w14:textId="71FE71CF" w:rsidR="00103BBB" w:rsidRPr="001717C6" w:rsidRDefault="00103BBB" w:rsidP="00283937">
            <w:pPr>
              <w:pStyle w:val="Body"/>
              <w:spacing w:after="120"/>
              <w:rPr>
                <w:rFonts w:ascii="Arial" w:eastAsia="Arial" w:hAnsi="Arial" w:cs="Arial"/>
                <w:color w:val="auto"/>
                <w:sz w:val="20"/>
                <w:szCs w:val="20"/>
              </w:rPr>
            </w:pPr>
            <w:r w:rsidRPr="001717C6">
              <w:rPr>
                <w:rFonts w:ascii="Arial" w:hAnsi="Arial"/>
                <w:b/>
                <w:bCs/>
                <w:color w:val="auto"/>
                <w:sz w:val="20"/>
                <w:szCs w:val="20"/>
                <w:lang w:val="en-US"/>
              </w:rPr>
              <w:t>Signature of Workplace Learning coordinator</w:t>
            </w:r>
            <w:r w:rsidRPr="001717C6">
              <w:rPr>
                <w:rFonts w:ascii="Arial" w:hAnsi="Arial"/>
                <w:b/>
                <w:bCs/>
                <w:color w:val="FF0000"/>
                <w:sz w:val="20"/>
                <w:szCs w:val="20"/>
                <w:lang w:val="en-US"/>
              </w:rPr>
              <w:t>:</w:t>
            </w:r>
            <w:r w:rsidRPr="001717C6">
              <w:rPr>
                <w:rFonts w:ascii="Arial" w:hAnsi="Arial"/>
                <w:color w:val="auto"/>
                <w:sz w:val="20"/>
                <w:szCs w:val="20"/>
                <w:lang w:val="en-US"/>
              </w:rPr>
              <w:t xml:space="preserve">  </w:t>
            </w:r>
          </w:p>
          <w:p w14:paraId="03E7C043" w14:textId="77777777" w:rsidR="00103BBB" w:rsidRPr="001717C6" w:rsidRDefault="00103BBB" w:rsidP="00283937">
            <w:pPr>
              <w:pStyle w:val="Body"/>
              <w:spacing w:before="160"/>
              <w:rPr>
                <w:rFonts w:ascii="Arial" w:eastAsia="Arial" w:hAnsi="Arial" w:cs="Arial"/>
                <w:b/>
                <w:bCs/>
                <w:color w:val="auto"/>
                <w:sz w:val="20"/>
                <w:szCs w:val="20"/>
              </w:rPr>
            </w:pPr>
          </w:p>
        </w:tc>
        <w:tc>
          <w:tcPr>
            <w:tcW w:w="3360" w:type="dxa"/>
            <w:tcBorders>
              <w:top w:val="single" w:sz="6" w:space="0" w:color="000000"/>
              <w:left w:val="single" w:sz="6" w:space="0" w:color="000000"/>
              <w:bottom w:val="single" w:sz="4" w:space="0" w:color="000000"/>
              <w:right w:val="single" w:sz="6" w:space="0" w:color="000000"/>
            </w:tcBorders>
            <w:shd w:val="clear" w:color="auto" w:fill="auto"/>
          </w:tcPr>
          <w:p w14:paraId="3C8308FA" w14:textId="25A53049" w:rsidR="00103BBB" w:rsidRPr="001717C6" w:rsidRDefault="00103BBB" w:rsidP="0022414B">
            <w:pPr>
              <w:pStyle w:val="Body"/>
              <w:spacing w:before="120"/>
              <w:rPr>
                <w:color w:val="auto"/>
              </w:rPr>
            </w:pPr>
            <w:r w:rsidRPr="001717C6">
              <w:rPr>
                <w:rFonts w:ascii="Arial" w:hAnsi="Arial"/>
                <w:b/>
                <w:bCs/>
                <w:color w:val="auto"/>
                <w:sz w:val="20"/>
                <w:szCs w:val="20"/>
                <w:lang w:val="en-US"/>
              </w:rPr>
              <w:t>Dat</w:t>
            </w:r>
            <w:r w:rsidR="001717C6" w:rsidRPr="001717C6">
              <w:rPr>
                <w:rFonts w:ascii="Arial" w:hAnsi="Arial"/>
                <w:b/>
                <w:bCs/>
                <w:color w:val="auto"/>
                <w:sz w:val="20"/>
                <w:szCs w:val="20"/>
                <w:lang w:val="en-US"/>
              </w:rPr>
              <w:t>e:</w:t>
            </w:r>
          </w:p>
        </w:tc>
      </w:tr>
      <w:tr w:rsidR="00795880" w:rsidRPr="00795880" w14:paraId="03957F72" w14:textId="77777777" w:rsidTr="00283937">
        <w:trPr>
          <w:trHeight w:val="443"/>
          <w:jc w:val="center"/>
        </w:trPr>
        <w:tc>
          <w:tcPr>
            <w:tcW w:w="97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FF7E1A" w14:textId="5A3B12C7" w:rsidR="00966F0A" w:rsidRPr="00795880" w:rsidRDefault="00966F0A" w:rsidP="0022414B">
            <w:pPr>
              <w:pStyle w:val="Body"/>
              <w:rPr>
                <w:color w:val="auto"/>
              </w:rPr>
            </w:pPr>
            <w:r w:rsidRPr="00795880">
              <w:rPr>
                <w:rFonts w:ascii="Arial" w:hAnsi="Arial"/>
                <w:i/>
                <w:iCs/>
                <w:color w:val="auto"/>
                <w:sz w:val="20"/>
                <w:szCs w:val="20"/>
                <w:lang w:val="en-US"/>
              </w:rPr>
              <w:t>I am satisfied that the management plan for this program meets Duty of Care for Public School Students Policy requirements</w:t>
            </w:r>
            <w:r w:rsidR="004B6C1F" w:rsidRPr="00795880">
              <w:rPr>
                <w:rFonts w:ascii="Arial" w:hAnsi="Arial"/>
                <w:i/>
                <w:iCs/>
                <w:color w:val="auto"/>
                <w:sz w:val="20"/>
                <w:szCs w:val="20"/>
                <w:lang w:val="en-US"/>
              </w:rPr>
              <w:t xml:space="preserve">. </w:t>
            </w:r>
            <w:r w:rsidRPr="00795880">
              <w:rPr>
                <w:rFonts w:ascii="Arial" w:hAnsi="Arial"/>
                <w:i/>
                <w:iCs/>
                <w:color w:val="auto"/>
                <w:sz w:val="20"/>
                <w:szCs w:val="20"/>
                <w:lang w:val="en-US"/>
              </w:rPr>
              <w:t>I approve the students named in the attachment to participate in this program.</w:t>
            </w:r>
          </w:p>
        </w:tc>
      </w:tr>
      <w:tr w:rsidR="00103BBB" w:rsidRPr="00795880" w14:paraId="0E1F92F6" w14:textId="77777777" w:rsidTr="007D1A21">
        <w:trPr>
          <w:trHeight w:val="475"/>
          <w:jc w:val="center"/>
        </w:trPr>
        <w:tc>
          <w:tcPr>
            <w:tcW w:w="6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6DD48" w14:textId="6AB0BFA3" w:rsidR="00103BBB" w:rsidRPr="001717C6" w:rsidRDefault="00103BBB" w:rsidP="00283937">
            <w:pPr>
              <w:pStyle w:val="Body"/>
              <w:spacing w:after="160"/>
              <w:rPr>
                <w:rFonts w:ascii="Arial" w:hAnsi="Arial"/>
                <w:b/>
                <w:bCs/>
                <w:color w:val="auto"/>
                <w:sz w:val="20"/>
                <w:szCs w:val="20"/>
                <w:lang w:val="en-US"/>
              </w:rPr>
            </w:pPr>
            <w:r w:rsidRPr="001717C6">
              <w:rPr>
                <w:rFonts w:ascii="Arial" w:hAnsi="Arial"/>
                <w:b/>
                <w:bCs/>
                <w:color w:val="auto"/>
                <w:sz w:val="20"/>
                <w:szCs w:val="20"/>
                <w:lang w:val="en-US"/>
              </w:rPr>
              <w:t>Signature of Principal/nominee:</w:t>
            </w:r>
          </w:p>
          <w:p w14:paraId="4EA3D4B8" w14:textId="77777777" w:rsidR="00103BBB" w:rsidRPr="001717C6" w:rsidRDefault="00103BBB" w:rsidP="0022414B">
            <w:pPr>
              <w:pStyle w:val="Body"/>
              <w:rPr>
                <w:rFonts w:ascii="Arial" w:eastAsia="Arial" w:hAnsi="Arial" w:cs="Arial"/>
                <w:b/>
                <w:bCs/>
                <w:color w:val="auto"/>
                <w:sz w:val="20"/>
                <w:szCs w:val="20"/>
              </w:rPr>
            </w:pP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56A4DF83" w14:textId="247504BE" w:rsidR="00103BBB" w:rsidRPr="001717C6" w:rsidRDefault="00103BBB" w:rsidP="0022414B">
            <w:pPr>
              <w:pStyle w:val="Body"/>
              <w:rPr>
                <w:color w:val="auto"/>
              </w:rPr>
            </w:pPr>
            <w:r w:rsidRPr="001717C6">
              <w:rPr>
                <w:rFonts w:ascii="Arial" w:hAnsi="Arial"/>
                <w:b/>
                <w:bCs/>
                <w:color w:val="auto"/>
                <w:sz w:val="20"/>
                <w:szCs w:val="20"/>
                <w:lang w:val="en-US"/>
              </w:rPr>
              <w:t>Date:</w:t>
            </w:r>
          </w:p>
        </w:tc>
      </w:tr>
      <w:tr w:rsidR="00103BBB" w:rsidRPr="00795880" w14:paraId="13519316" w14:textId="77777777" w:rsidTr="007D1A21">
        <w:trPr>
          <w:trHeight w:val="475"/>
          <w:jc w:val="center"/>
        </w:trPr>
        <w:tc>
          <w:tcPr>
            <w:tcW w:w="64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C166E" w14:textId="7289878C" w:rsidR="00103BBB" w:rsidRPr="001717C6" w:rsidRDefault="00D2739B" w:rsidP="00283937">
            <w:pPr>
              <w:pStyle w:val="Body"/>
              <w:spacing w:after="160"/>
              <w:rPr>
                <w:rFonts w:ascii="Arial" w:hAnsi="Arial"/>
                <w:b/>
                <w:bCs/>
                <w:color w:val="auto"/>
                <w:sz w:val="20"/>
                <w:szCs w:val="20"/>
                <w:lang w:val="en-US"/>
              </w:rPr>
            </w:pPr>
            <w:r w:rsidRPr="001717C6">
              <w:rPr>
                <w:rFonts w:ascii="Arial" w:hAnsi="Arial"/>
                <w:b/>
                <w:bCs/>
                <w:color w:val="auto"/>
                <w:sz w:val="20"/>
                <w:szCs w:val="20"/>
                <w:lang w:val="en-US"/>
              </w:rPr>
              <w:t>print</w:t>
            </w:r>
            <w:r w:rsidR="00103BBB" w:rsidRPr="001717C6">
              <w:rPr>
                <w:rFonts w:ascii="Arial" w:hAnsi="Arial"/>
                <w:b/>
                <w:bCs/>
                <w:color w:val="auto"/>
                <w:sz w:val="20"/>
                <w:szCs w:val="20"/>
                <w:lang w:val="en-US"/>
              </w:rPr>
              <w:t xml:space="preserve"> name:</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7B5552AC" w14:textId="5C86FD21" w:rsidR="00103BBB" w:rsidRPr="001717C6" w:rsidRDefault="00103BBB" w:rsidP="0022414B">
            <w:pPr>
              <w:pStyle w:val="Body"/>
              <w:rPr>
                <w:rFonts w:ascii="Arial" w:hAnsi="Arial"/>
                <w:b/>
                <w:bCs/>
                <w:color w:val="auto"/>
                <w:sz w:val="20"/>
                <w:szCs w:val="20"/>
                <w:lang w:val="en-US"/>
              </w:rPr>
            </w:pPr>
            <w:r w:rsidRPr="001717C6">
              <w:rPr>
                <w:rFonts w:ascii="Arial" w:hAnsi="Arial"/>
                <w:b/>
                <w:bCs/>
                <w:color w:val="auto"/>
                <w:sz w:val="20"/>
                <w:szCs w:val="20"/>
                <w:lang w:val="en-US"/>
              </w:rPr>
              <w:t>Position:</w:t>
            </w:r>
          </w:p>
        </w:tc>
      </w:tr>
    </w:tbl>
    <w:p w14:paraId="0F2FA77A" w14:textId="77777777" w:rsidR="002E6A0A" w:rsidRPr="00795880" w:rsidRDefault="002E6A0A" w:rsidP="00382B47">
      <w:pPr>
        <w:pStyle w:val="AppendixHdg1"/>
        <w:numPr>
          <w:ilvl w:val="0"/>
          <w:numId w:val="0"/>
        </w:numPr>
      </w:pPr>
    </w:p>
    <w:sectPr w:rsidR="002E6A0A" w:rsidRPr="00795880" w:rsidSect="00F8180D">
      <w:pgSz w:w="11906" w:h="16838" w:code="9"/>
      <w:pgMar w:top="851" w:right="1133" w:bottom="1135" w:left="124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3B78" w14:textId="77777777" w:rsidR="00F00EFA" w:rsidRDefault="00F00EFA" w:rsidP="006451B6">
      <w:r>
        <w:separator/>
      </w:r>
    </w:p>
  </w:endnote>
  <w:endnote w:type="continuationSeparator" w:id="0">
    <w:p w14:paraId="4EA94811" w14:textId="77777777" w:rsidR="00F00EFA" w:rsidRDefault="00F00EFA" w:rsidP="0064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BAE6" w14:textId="77777777" w:rsidR="00F00EFA" w:rsidRDefault="00F00EFA" w:rsidP="006451B6">
      <w:r>
        <w:separator/>
      </w:r>
    </w:p>
  </w:footnote>
  <w:footnote w:type="continuationSeparator" w:id="0">
    <w:p w14:paraId="3CFE26F7" w14:textId="77777777" w:rsidR="00F00EFA" w:rsidRDefault="00F00EFA" w:rsidP="00645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184C2EE"/>
    <w:lvl w:ilvl="0">
      <w:start w:val="1"/>
      <w:numFmt w:val="decimal"/>
      <w:pStyle w:val="ListNumber"/>
      <w:lvlText w:val="%1."/>
      <w:lvlJc w:val="left"/>
      <w:pPr>
        <w:tabs>
          <w:tab w:val="num" w:pos="360"/>
        </w:tabs>
        <w:ind w:left="360" w:hanging="360"/>
      </w:pPr>
    </w:lvl>
  </w:abstractNum>
  <w:abstractNum w:abstractNumId="1" w15:restartNumberingAfterBreak="0">
    <w:nsid w:val="033C4925"/>
    <w:multiLevelType w:val="hybridMultilevel"/>
    <w:tmpl w:val="B62A0CC2"/>
    <w:styleLink w:val="ImportedStyle1"/>
    <w:lvl w:ilvl="0" w:tplc="CFFA4B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A6CB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B29D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410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3CC8E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BAB23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D427A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E2F2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EA40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3436C2"/>
    <w:multiLevelType w:val="hybridMultilevel"/>
    <w:tmpl w:val="CA4445E6"/>
    <w:lvl w:ilvl="0"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090001">
      <w:start w:val="1"/>
      <w:numFmt w:val="bullet"/>
      <w:lvlText w:val=""/>
      <w:lvlJc w:val="left"/>
      <w:pPr>
        <w:ind w:left="360" w:hanging="360"/>
      </w:pPr>
      <w:rPr>
        <w:rFonts w:ascii="Symbol" w:hAnsi="Symbol" w:hint="default"/>
      </w:rPr>
    </w:lvl>
    <w:lvl w:ilvl="3"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FA4D46"/>
    <w:multiLevelType w:val="hybridMultilevel"/>
    <w:tmpl w:val="10BA18DC"/>
    <w:lvl w:ilvl="0" w:tplc="FFFFFFFF">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abstractNum w:abstractNumId="5" w15:restartNumberingAfterBreak="0">
    <w:nsid w:val="1AB84683"/>
    <w:multiLevelType w:val="multilevel"/>
    <w:tmpl w:val="6F7ECD8E"/>
    <w:styleLink w:val="GuidelineBulletList"/>
    <w:lvl w:ilvl="0">
      <w:start w:val="1"/>
      <w:numFmt w:val="bullet"/>
      <w:pStyle w:val="GuidelinesBullet1"/>
      <w:lvlText w:val=""/>
      <w:lvlJc w:val="left"/>
      <w:pPr>
        <w:tabs>
          <w:tab w:val="num" w:pos="1701"/>
        </w:tabs>
        <w:ind w:left="1701" w:hanging="567"/>
      </w:pPr>
      <w:rPr>
        <w:rFonts w:ascii="Symbol" w:hAnsi="Symbol" w:hint="default"/>
        <w:color w:val="auto"/>
      </w:rPr>
    </w:lvl>
    <w:lvl w:ilvl="1">
      <w:start w:val="1"/>
      <w:numFmt w:val="bullet"/>
      <w:pStyle w:val="GuidelinesBullet2"/>
      <w:lvlText w:val=""/>
      <w:lvlJc w:val="left"/>
      <w:pPr>
        <w:tabs>
          <w:tab w:val="num" w:pos="2268"/>
        </w:tabs>
        <w:ind w:left="2268" w:hanging="567"/>
      </w:pPr>
      <w:rPr>
        <w:rFonts w:ascii="Symbol" w:hAnsi="Symbol" w:hint="default"/>
        <w:color w:val="auto"/>
      </w:rPr>
    </w:lvl>
    <w:lvl w:ilvl="2">
      <w:start w:val="1"/>
      <w:numFmt w:val="bullet"/>
      <w:pStyle w:val="GuidelinesBullet3"/>
      <w:lvlText w:val=""/>
      <w:lvlJc w:val="left"/>
      <w:pPr>
        <w:ind w:left="2835" w:hanging="567"/>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69527F"/>
    <w:multiLevelType w:val="hybridMultilevel"/>
    <w:tmpl w:val="10BA18DC"/>
    <w:numStyleLink w:val="ImportedStyle23"/>
  </w:abstractNum>
  <w:abstractNum w:abstractNumId="7" w15:restartNumberingAfterBreak="0">
    <w:nsid w:val="2E9E1C2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556044"/>
    <w:multiLevelType w:val="hybridMultilevel"/>
    <w:tmpl w:val="A580CB2A"/>
    <w:styleLink w:val="ImportedStyle24"/>
    <w:lvl w:ilvl="0" w:tplc="954638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8649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9000A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FEF5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8A93A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3AE57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F2286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4654D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0C75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2C36D1"/>
    <w:multiLevelType w:val="hybridMultilevel"/>
    <w:tmpl w:val="4FEA3294"/>
    <w:styleLink w:val="ImportedStyle26"/>
    <w:lvl w:ilvl="0" w:tplc="AF1A0E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02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C07E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D286B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686EB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0C79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0CCB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B0005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860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B87719D"/>
    <w:multiLevelType w:val="hybridMultilevel"/>
    <w:tmpl w:val="C2A6D80C"/>
    <w:lvl w:ilvl="0" w:tplc="E20ED4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6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562B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7E03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6CF8A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D0E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04DF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580B4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D081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8954EF7"/>
    <w:multiLevelType w:val="hybridMultilevel"/>
    <w:tmpl w:val="3458662E"/>
    <w:lvl w:ilvl="0" w:tplc="88F49D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39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E6F2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2A662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16B4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BC5F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F24A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404A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835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CCF6879"/>
    <w:multiLevelType w:val="hybridMultilevel"/>
    <w:tmpl w:val="A580CB2A"/>
    <w:numStyleLink w:val="ImportedStyle24"/>
  </w:abstractNum>
  <w:abstractNum w:abstractNumId="13" w15:restartNumberingAfterBreak="0">
    <w:nsid w:val="4E2A5F06"/>
    <w:multiLevelType w:val="multilevel"/>
    <w:tmpl w:val="A38CD7BE"/>
    <w:lvl w:ilvl="0">
      <w:start w:val="1"/>
      <w:numFmt w:val="bullet"/>
      <w:lvlRestart w:val="0"/>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30"/>
      <w:numFmt w:val="bullet"/>
      <w:lvlText w:val="-"/>
      <w:lvlJc w:val="left"/>
      <w:pPr>
        <w:ind w:left="2061" w:hanging="360"/>
      </w:pPr>
      <w:rPr>
        <w:rFonts w:ascii="Arial" w:hAnsi="Arial" w:hint="default"/>
      </w:rPr>
    </w:lvl>
    <w:lvl w:ilvl="2">
      <w:start w:val="1"/>
      <w:numFmt w:val="bullet"/>
      <w:lvlRestart w:val="0"/>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abstractNum w:abstractNumId="14" w15:restartNumberingAfterBreak="0">
    <w:nsid w:val="533D0130"/>
    <w:multiLevelType w:val="multilevel"/>
    <w:tmpl w:val="2AC0808A"/>
    <w:styleLink w:val="HeadingsList"/>
    <w:lvl w:ilvl="0">
      <w:start w:val="1"/>
      <w:numFmt w:val="decimal"/>
      <w:lvlRestart w:val="0"/>
      <w:pStyle w:val="Heading1"/>
      <w:lvlText w:val="%1"/>
      <w:lvlJc w:val="left"/>
      <w:pPr>
        <w:ind w:left="1134" w:hanging="1134"/>
      </w:pPr>
      <w:rPr>
        <w:rFonts w:ascii="Trebuchet MS" w:hAnsi="Trebuchet MS" w:hint="default"/>
        <w:b w:val="0"/>
        <w:i w:val="0"/>
        <w:caps/>
        <w:smallCaps w:val="0"/>
        <w:strike w:val="0"/>
        <w:dstrike w:val="0"/>
        <w:vanish w:val="0"/>
        <w:color w:val="auto"/>
        <w:kern w:val="20"/>
        <w:sz w:val="28"/>
        <w:u w:val="none"/>
        <w:vertAlign w:val="baseline"/>
        <w14:cntxtAlts w14:val="0"/>
      </w:rPr>
    </w:lvl>
    <w:lvl w:ilvl="1">
      <w:start w:val="1"/>
      <w:numFmt w:val="decimal"/>
      <w:pStyle w:val="Heading2"/>
      <w:lvlText w:val="%1.%2"/>
      <w:lvlJc w:val="left"/>
      <w:pPr>
        <w:ind w:left="1134" w:hanging="1134"/>
      </w:pPr>
      <w:rPr>
        <w:rFonts w:ascii="Trebuchet MS" w:hAnsi="Trebuchet MS" w:hint="default"/>
        <w:b/>
        <w:i w:val="0"/>
        <w:caps/>
        <w:smallCaps w:val="0"/>
        <w:strike w:val="0"/>
        <w:dstrike w:val="0"/>
        <w:vanish w:val="0"/>
        <w:color w:val="auto"/>
        <w:kern w:val="20"/>
        <w:sz w:val="24"/>
        <w:u w:val="none"/>
        <w:vertAlign w:val="baseline"/>
        <w14:cntxtAlts w14:val="0"/>
      </w:rPr>
    </w:lvl>
    <w:lvl w:ilvl="2">
      <w:start w:val="1"/>
      <w:numFmt w:val="decimal"/>
      <w:pStyle w:val="Headin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Headin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1134" w:hanging="1134"/>
      </w:pPr>
      <w:rPr>
        <w:rFonts w:hint="default"/>
        <w:b/>
        <w:i w:val="0"/>
      </w:rPr>
    </w:lvl>
    <w:lvl w:ilvl="5">
      <w:start w:val="1"/>
      <w:numFmt w:val="decimal"/>
      <w:suff w:val="space"/>
      <w:lvlText w:val="%1.%2.%3.%4.%5.%6."/>
      <w:lvlJc w:val="left"/>
      <w:pPr>
        <w:ind w:left="1134" w:hanging="1134"/>
      </w:pPr>
      <w:rPr>
        <w:rFonts w:hint="default"/>
        <w:b/>
        <w:i w:val="0"/>
      </w:rPr>
    </w:lvl>
    <w:lvl w:ilvl="6">
      <w:start w:val="1"/>
      <w:numFmt w:val="decimal"/>
      <w:suff w:val="space"/>
      <w:lvlText w:val="%1.%2.%3.%4.%5.%6.%7."/>
      <w:lvlJc w:val="left"/>
      <w:pPr>
        <w:ind w:left="1134" w:hanging="1134"/>
      </w:pPr>
      <w:rPr>
        <w:rFonts w:hint="default"/>
        <w:b/>
        <w:i w:val="0"/>
      </w:rPr>
    </w:lvl>
    <w:lvl w:ilvl="7">
      <w:start w:val="1"/>
      <w:numFmt w:val="decimal"/>
      <w:suff w:val="space"/>
      <w:lvlText w:val="%1.%2.%3.%4.%5.%6.%7.%8."/>
      <w:lvlJc w:val="left"/>
      <w:pPr>
        <w:ind w:left="1134" w:hanging="1134"/>
      </w:pPr>
      <w:rPr>
        <w:rFonts w:hint="default"/>
        <w:b/>
        <w:i w:val="0"/>
      </w:rPr>
    </w:lvl>
    <w:lvl w:ilvl="8">
      <w:start w:val="1"/>
      <w:numFmt w:val="decimal"/>
      <w:suff w:val="space"/>
      <w:lvlText w:val="%1.%2.%3.%4.%5.%6.%7.%8.%9."/>
      <w:lvlJc w:val="left"/>
      <w:pPr>
        <w:ind w:left="1134" w:hanging="1134"/>
      </w:pPr>
      <w:rPr>
        <w:rFonts w:hint="default"/>
        <w:b/>
        <w:i w:val="0"/>
      </w:rPr>
    </w:lvl>
  </w:abstractNum>
  <w:abstractNum w:abstractNumId="15" w15:restartNumberingAfterBreak="0">
    <w:nsid w:val="539E2CDC"/>
    <w:multiLevelType w:val="multilevel"/>
    <w:tmpl w:val="AC84E170"/>
    <w:styleLink w:val="NumberedList"/>
    <w:lvl w:ilvl="0">
      <w:start w:val="1"/>
      <w:numFmt w:val="lowerLetter"/>
      <w:lvlRestart w:val="0"/>
      <w:pStyle w:val="ListNumber1"/>
      <w:lvlText w:val="%1)"/>
      <w:lvlJc w:val="left"/>
      <w:pPr>
        <w:tabs>
          <w:tab w:val="num" w:pos="1134"/>
        </w:tabs>
        <w:ind w:left="1701" w:hanging="567"/>
      </w:pPr>
      <w:rPr>
        <w:rFonts w:ascii="Arial" w:hAnsi="Arial" w:hint="default"/>
        <w:b w:val="0"/>
        <w:kern w:val="20"/>
        <w:sz w:val="22"/>
        <w14:cntxtAlts w14:val="0"/>
      </w:rPr>
    </w:lvl>
    <w:lvl w:ilvl="1">
      <w:start w:val="1"/>
      <w:numFmt w:val="lowerRoman"/>
      <w:pStyle w:val="ListNumber2"/>
      <w:lvlText w:val="%2)"/>
      <w:lvlJc w:val="left"/>
      <w:pPr>
        <w:tabs>
          <w:tab w:val="num" w:pos="1701"/>
        </w:tabs>
        <w:ind w:left="2268" w:hanging="567"/>
      </w:pPr>
      <w:rPr>
        <w:rFonts w:ascii="Arial" w:hAnsi="Arial" w:hint="default"/>
        <w:b w:val="0"/>
        <w:i w:val="0"/>
        <w:kern w:val="20"/>
        <w:sz w:val="22"/>
        <w14:cntxtAlts w14:val="0"/>
      </w:rPr>
    </w:lvl>
    <w:lvl w:ilvl="2">
      <w:start w:val="1"/>
      <w:numFmt w:val="decimal"/>
      <w:pStyle w:val="ListNumber3"/>
      <w:lvlText w:val="%3)"/>
      <w:lvlJc w:val="left"/>
      <w:pPr>
        <w:ind w:left="2835" w:hanging="567"/>
      </w:pPr>
      <w:rPr>
        <w:rFonts w:ascii="Arial" w:hAnsi="Arial" w:hint="default"/>
        <w:b w:val="0"/>
        <w:i w:val="0"/>
        <w:kern w:val="20"/>
        <w:sz w:val="22"/>
        <w14:cntxtAlts w14:val="0"/>
      </w:rPr>
    </w:lvl>
    <w:lvl w:ilvl="3">
      <w:start w:val="1"/>
      <w:numFmt w:val="upperLetter"/>
      <w:pStyle w:val="ListNumber4"/>
      <w:lvlText w:val="%4)"/>
      <w:lvlJc w:val="left"/>
      <w:pPr>
        <w:ind w:left="3402" w:hanging="567"/>
      </w:pPr>
      <w:rPr>
        <w:rFonts w:ascii="Arial" w:hAnsi="Arial" w:hint="default"/>
        <w:b w:val="0"/>
        <w:i w:val="0"/>
        <w:kern w:val="20"/>
        <w:sz w:val="22"/>
        <w14:cntxtAlts w14:val="0"/>
      </w:rPr>
    </w:lvl>
    <w:lvl w:ilvl="4">
      <w:start w:val="1"/>
      <w:numFmt w:val="upperLetter"/>
      <w:lvlText w:val="%5."/>
      <w:lvlJc w:val="left"/>
      <w:pPr>
        <w:tabs>
          <w:tab w:val="num" w:pos="1814"/>
        </w:tabs>
        <w:ind w:left="1814" w:hanging="453"/>
      </w:pPr>
      <w:rPr>
        <w:rFonts w:hint="default"/>
        <w:b/>
        <w:i w:val="0"/>
      </w:rPr>
    </w:lvl>
    <w:lvl w:ilvl="5">
      <w:start w:val="1"/>
      <w:numFmt w:val="upperRoman"/>
      <w:lvlRestart w:val="0"/>
      <w:lvlText w:val="%6."/>
      <w:lvlJc w:val="left"/>
      <w:pPr>
        <w:tabs>
          <w:tab w:val="num" w:pos="2268"/>
        </w:tabs>
        <w:ind w:left="2268" w:hanging="454"/>
      </w:pPr>
      <w:rPr>
        <w:rFonts w:hint="default"/>
        <w:b/>
        <w:i w:val="0"/>
      </w:rPr>
    </w:lvl>
    <w:lvl w:ilvl="6">
      <w:start w:val="1"/>
      <w:numFmt w:val="decimal"/>
      <w:lvlRestart w:val="0"/>
      <w:lvlText w:val="%7)"/>
      <w:lvlJc w:val="left"/>
      <w:pPr>
        <w:tabs>
          <w:tab w:val="num" w:pos="2722"/>
        </w:tabs>
        <w:ind w:left="2722" w:hanging="454"/>
      </w:pPr>
      <w:rPr>
        <w:rFonts w:hint="default"/>
        <w:b/>
        <w:i w:val="0"/>
      </w:rPr>
    </w:lvl>
    <w:lvl w:ilvl="7">
      <w:start w:val="1"/>
      <w:numFmt w:val="lowerLetter"/>
      <w:lvlRestart w:val="0"/>
      <w:lvlText w:val="%8)"/>
      <w:lvlJc w:val="left"/>
      <w:pPr>
        <w:tabs>
          <w:tab w:val="num" w:pos="3175"/>
        </w:tabs>
        <w:ind w:left="3175" w:hanging="453"/>
      </w:pPr>
      <w:rPr>
        <w:rFonts w:hint="default"/>
        <w:b/>
        <w:i w:val="0"/>
      </w:rPr>
    </w:lvl>
    <w:lvl w:ilvl="8">
      <w:start w:val="1"/>
      <w:numFmt w:val="lowerRoman"/>
      <w:lvlRestart w:val="0"/>
      <w:lvlText w:val="%9)"/>
      <w:lvlJc w:val="left"/>
      <w:pPr>
        <w:tabs>
          <w:tab w:val="num" w:pos="3629"/>
        </w:tabs>
        <w:ind w:left="3629" w:hanging="454"/>
      </w:pPr>
      <w:rPr>
        <w:rFonts w:hint="default"/>
        <w:b/>
        <w:i w:val="0"/>
      </w:rPr>
    </w:lvl>
  </w:abstractNum>
  <w:abstractNum w:abstractNumId="16" w15:restartNumberingAfterBreak="0">
    <w:nsid w:val="61FA786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6971BC"/>
    <w:multiLevelType w:val="hybridMultilevel"/>
    <w:tmpl w:val="10BA18DC"/>
    <w:styleLink w:val="ImportedStyle23"/>
    <w:lvl w:ilvl="0" w:tplc="F7EA74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B8BC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16CAB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18CF8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E4016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084C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F2EA3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8800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82520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BC23D98"/>
    <w:multiLevelType w:val="multilevel"/>
    <w:tmpl w:val="2C9495A6"/>
    <w:styleLink w:val="CaptionsList"/>
    <w:lvl w:ilvl="0">
      <w:start w:val="1"/>
      <w:numFmt w:val="none"/>
      <w:suff w:val="nothing"/>
      <w:lvlText w:val=""/>
      <w:lvlJc w:val="left"/>
      <w:pPr>
        <w:ind w:left="1134" w:firstLine="0"/>
      </w:pPr>
      <w:rPr>
        <w:rFonts w:ascii="Arial" w:hAnsi="Arial" w:hint="default"/>
        <w:sz w:val="22"/>
      </w:rPr>
    </w:lvl>
    <w:lvl w:ilvl="1">
      <w:start w:val="1"/>
      <w:numFmt w:val="decimal"/>
      <w:lvlRestart w:val="0"/>
      <w:pStyle w:val="FigureCaption"/>
      <w:suff w:val="space"/>
      <w:lvlText w:val="Figure %2"/>
      <w:lvlJc w:val="left"/>
      <w:pPr>
        <w:ind w:left="1134" w:firstLine="0"/>
      </w:pPr>
      <w:rPr>
        <w:rFonts w:ascii="Arial" w:hAnsi="Arial" w:hint="default"/>
        <w:b w:val="0"/>
        <w:i w:val="0"/>
        <w:sz w:val="22"/>
      </w:rPr>
    </w:lvl>
    <w:lvl w:ilvl="2">
      <w:start w:val="1"/>
      <w:numFmt w:val="decimal"/>
      <w:lvlRestart w:val="0"/>
      <w:pStyle w:val="TableCaption"/>
      <w:suff w:val="space"/>
      <w:lvlText w:val="Table %3"/>
      <w:lvlJc w:val="left"/>
      <w:pPr>
        <w:ind w:left="1134" w:firstLine="0"/>
      </w:pPr>
      <w:rPr>
        <w:rFonts w:ascii="Arial" w:hAnsi="Arial" w:hint="default"/>
        <w:b w:val="0"/>
        <w:i w:val="0"/>
        <w:sz w:val="22"/>
      </w:rPr>
    </w:lvl>
    <w:lvl w:ilvl="3">
      <w:start w:val="1"/>
      <w:numFmt w:val="none"/>
      <w:suff w:val="nothing"/>
      <w:lvlText w:val=""/>
      <w:lvlJc w:val="left"/>
      <w:pPr>
        <w:ind w:left="454" w:firstLine="0"/>
      </w:pPr>
      <w:rPr>
        <w:rFonts w:hint="default"/>
      </w:rPr>
    </w:lvl>
    <w:lvl w:ilvl="4">
      <w:start w:val="1"/>
      <w:numFmt w:val="none"/>
      <w:suff w:val="nothing"/>
      <w:lvlText w:val=""/>
      <w:lvlJc w:val="left"/>
      <w:pPr>
        <w:ind w:left="454" w:firstLine="0"/>
      </w:pPr>
      <w:rPr>
        <w:rFonts w:hint="default"/>
      </w:rPr>
    </w:lvl>
    <w:lvl w:ilvl="5">
      <w:start w:val="1"/>
      <w:numFmt w:val="none"/>
      <w:suff w:val="nothing"/>
      <w:lvlText w:val=""/>
      <w:lvlJc w:val="left"/>
      <w:pPr>
        <w:ind w:left="454" w:firstLine="0"/>
      </w:pPr>
      <w:rPr>
        <w:rFonts w:hint="default"/>
      </w:rPr>
    </w:lvl>
    <w:lvl w:ilvl="6">
      <w:start w:val="1"/>
      <w:numFmt w:val="none"/>
      <w:suff w:val="nothing"/>
      <w:lvlText w:val=""/>
      <w:lvlJc w:val="left"/>
      <w:pPr>
        <w:ind w:left="454" w:firstLine="0"/>
      </w:pPr>
      <w:rPr>
        <w:rFonts w:hint="default"/>
      </w:rPr>
    </w:lvl>
    <w:lvl w:ilvl="7">
      <w:start w:val="1"/>
      <w:numFmt w:val="none"/>
      <w:suff w:val="nothing"/>
      <w:lvlText w:val=""/>
      <w:lvlJc w:val="left"/>
      <w:pPr>
        <w:ind w:left="454" w:firstLine="0"/>
      </w:pPr>
      <w:rPr>
        <w:rFonts w:hint="default"/>
      </w:rPr>
    </w:lvl>
    <w:lvl w:ilvl="8">
      <w:start w:val="1"/>
      <w:numFmt w:val="none"/>
      <w:suff w:val="nothing"/>
      <w:lvlText w:val=""/>
      <w:lvlJc w:val="left"/>
      <w:pPr>
        <w:ind w:left="454" w:firstLine="0"/>
      </w:pPr>
      <w:rPr>
        <w:rFonts w:hint="default"/>
      </w:rPr>
    </w:lvl>
  </w:abstractNum>
  <w:abstractNum w:abstractNumId="19" w15:restartNumberingAfterBreak="0">
    <w:nsid w:val="730E3295"/>
    <w:multiLevelType w:val="hybridMultilevel"/>
    <w:tmpl w:val="4FEA3294"/>
    <w:numStyleLink w:val="ImportedStyle26"/>
  </w:abstractNum>
  <w:abstractNum w:abstractNumId="20" w15:restartNumberingAfterBreak="0">
    <w:nsid w:val="74430E75"/>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7D811F24"/>
    <w:multiLevelType w:val="multilevel"/>
    <w:tmpl w:val="3544CC1A"/>
    <w:styleLink w:val="BulletList"/>
    <w:lvl w:ilvl="0">
      <w:start w:val="1"/>
      <w:numFmt w:val="bullet"/>
      <w:lvlRestart w:val="0"/>
      <w:pStyle w:val="ListBullet1"/>
      <w:lvlText w:val=""/>
      <w:lvlJc w:val="left"/>
      <w:pPr>
        <w:ind w:left="1701" w:hanging="567"/>
      </w:pPr>
      <w:rPr>
        <w:rFonts w:ascii="Symbol" w:hAnsi="Symbol" w:hint="default"/>
        <w:caps w:val="0"/>
        <w:smallCaps w:val="0"/>
        <w:strike w:val="0"/>
        <w:dstrike w:val="0"/>
        <w:vanish w:val="0"/>
        <w:color w:val="auto"/>
        <w:kern w:val="20"/>
        <w:sz w:val="22"/>
        <w:u w:val="none"/>
        <w:vertAlign w:val="baseline"/>
        <w14:cntxtAlts w14:val="0"/>
      </w:rPr>
    </w:lvl>
    <w:lvl w:ilvl="1">
      <w:start w:val="1"/>
      <w:numFmt w:val="bullet"/>
      <w:pStyle w:val="ListBullet2"/>
      <w:lvlText w:val="•"/>
      <w:lvlJc w:val="left"/>
      <w:pPr>
        <w:ind w:left="2061"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Restart w:val="0"/>
      <w:pStyle w:val="ListBullet3"/>
      <w:lvlText w:val=""/>
      <w:lvlJc w:val="left"/>
      <w:pPr>
        <w:ind w:left="2835" w:hanging="567"/>
      </w:pPr>
      <w:rPr>
        <w:rFonts w:ascii="Wingdings" w:hAnsi="Wingdings" w:hint="default"/>
        <w:caps w:val="0"/>
        <w:smallCaps w:val="0"/>
        <w:strike w:val="0"/>
        <w:dstrike w:val="0"/>
        <w:vanish w:val="0"/>
        <w:color w:val="auto"/>
        <w:kern w:val="20"/>
        <w:sz w:val="28"/>
        <w:u w:val="none"/>
        <w:vertAlign w:val="baseline"/>
        <w14:cntxtAlts w14:val="0"/>
      </w:rPr>
    </w:lvl>
    <w:lvl w:ilvl="3">
      <w:start w:val="1"/>
      <w:numFmt w:val="bullet"/>
      <w:lvlRestart w:val="0"/>
      <w:pStyle w:val="ListBullet4"/>
      <w:lvlText w:val="–"/>
      <w:lvlJc w:val="left"/>
      <w:pPr>
        <w:ind w:left="3402" w:hanging="567"/>
      </w:pPr>
      <w:rPr>
        <w:rFonts w:ascii="Arial" w:hAnsi="Arial" w:hint="default"/>
        <w:caps/>
        <w:strike w:val="0"/>
        <w:dstrike w:val="0"/>
        <w:vanish w:val="0"/>
        <w:color w:val="auto"/>
        <w:kern w:val="20"/>
        <w:sz w:val="22"/>
        <w:u w:val="none"/>
        <w:vertAlign w:val="baseline"/>
        <w14:cntxtAlts w14:val="0"/>
      </w:rPr>
    </w:lvl>
    <w:lvl w:ilvl="4">
      <w:start w:val="1"/>
      <w:numFmt w:val="bullet"/>
      <w:lvlRestart w:val="0"/>
      <w:lvlText w:val=""/>
      <w:lvlJc w:val="left"/>
      <w:pPr>
        <w:ind w:left="5333" w:hanging="454"/>
      </w:pPr>
      <w:rPr>
        <w:rFonts w:ascii="Symbol" w:hAnsi="Symbol" w:hint="default"/>
        <w:color w:val="auto"/>
      </w:rPr>
    </w:lvl>
    <w:lvl w:ilvl="5">
      <w:start w:val="1"/>
      <w:numFmt w:val="bullet"/>
      <w:lvlRestart w:val="0"/>
      <w:lvlText w:val=""/>
      <w:lvlJc w:val="left"/>
      <w:pPr>
        <w:tabs>
          <w:tab w:val="num" w:pos="5787"/>
        </w:tabs>
        <w:ind w:left="5787" w:hanging="454"/>
      </w:pPr>
      <w:rPr>
        <w:rFonts w:ascii="Symbol" w:hAnsi="Symbol" w:hint="default"/>
        <w:color w:val="auto"/>
      </w:rPr>
    </w:lvl>
    <w:lvl w:ilvl="6">
      <w:start w:val="1"/>
      <w:numFmt w:val="bullet"/>
      <w:lvlRestart w:val="0"/>
      <w:lvlText w:val=""/>
      <w:lvlJc w:val="left"/>
      <w:pPr>
        <w:tabs>
          <w:tab w:val="num" w:pos="6241"/>
        </w:tabs>
        <w:ind w:left="6241" w:hanging="454"/>
      </w:pPr>
      <w:rPr>
        <w:rFonts w:ascii="Symbol" w:hAnsi="Symbol" w:hint="default"/>
        <w:color w:val="auto"/>
      </w:rPr>
    </w:lvl>
    <w:lvl w:ilvl="7">
      <w:start w:val="1"/>
      <w:numFmt w:val="bullet"/>
      <w:lvlRestart w:val="0"/>
      <w:lvlText w:val=""/>
      <w:lvlJc w:val="left"/>
      <w:pPr>
        <w:tabs>
          <w:tab w:val="num" w:pos="6695"/>
        </w:tabs>
        <w:ind w:left="6695" w:hanging="454"/>
      </w:pPr>
      <w:rPr>
        <w:rFonts w:ascii="Symbol" w:hAnsi="Symbol" w:hint="default"/>
        <w:color w:val="auto"/>
      </w:rPr>
    </w:lvl>
    <w:lvl w:ilvl="8">
      <w:start w:val="1"/>
      <w:numFmt w:val="bullet"/>
      <w:lvlRestart w:val="0"/>
      <w:lvlText w:val=""/>
      <w:lvlJc w:val="left"/>
      <w:pPr>
        <w:tabs>
          <w:tab w:val="num" w:pos="7149"/>
        </w:tabs>
        <w:ind w:left="7149" w:hanging="454"/>
      </w:pPr>
      <w:rPr>
        <w:rFonts w:ascii="Symbol" w:hAnsi="Symbol" w:hint="default"/>
        <w:color w:val="auto"/>
      </w:rPr>
    </w:lvl>
  </w:abstractNum>
  <w:num w:numId="1" w16cid:durableId="1718433262">
    <w:abstractNumId w:val="4"/>
  </w:num>
  <w:num w:numId="2" w16cid:durableId="2084058298">
    <w:abstractNumId w:val="21"/>
  </w:num>
  <w:num w:numId="3" w16cid:durableId="474685344">
    <w:abstractNumId w:val="18"/>
  </w:num>
  <w:num w:numId="4" w16cid:durableId="35551520">
    <w:abstractNumId w:val="14"/>
  </w:num>
  <w:num w:numId="5" w16cid:durableId="602423173">
    <w:abstractNumId w:val="15"/>
  </w:num>
  <w:num w:numId="6" w16cid:durableId="520245282">
    <w:abstractNumId w:val="16"/>
  </w:num>
  <w:num w:numId="7" w16cid:durableId="1307902061">
    <w:abstractNumId w:val="7"/>
  </w:num>
  <w:num w:numId="8" w16cid:durableId="1814372549">
    <w:abstractNumId w:val="20"/>
  </w:num>
  <w:num w:numId="9" w16cid:durableId="2100909174">
    <w:abstractNumId w:val="0"/>
  </w:num>
  <w:num w:numId="10" w16cid:durableId="25452924">
    <w:abstractNumId w:val="5"/>
  </w:num>
  <w:num w:numId="11" w16cid:durableId="1404257992">
    <w:abstractNumId w:val="1"/>
  </w:num>
  <w:num w:numId="12" w16cid:durableId="506559861">
    <w:abstractNumId w:val="10"/>
  </w:num>
  <w:num w:numId="13" w16cid:durableId="866873853">
    <w:abstractNumId w:val="11"/>
  </w:num>
  <w:num w:numId="14" w16cid:durableId="1057363625">
    <w:abstractNumId w:val="17"/>
  </w:num>
  <w:num w:numId="15" w16cid:durableId="497422447">
    <w:abstractNumId w:val="6"/>
    <w:lvlOverride w:ilvl="0">
      <w:lvl w:ilvl="0" w:tplc="B12EDEAE">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6" w16cid:durableId="774862376">
    <w:abstractNumId w:val="8"/>
  </w:num>
  <w:num w:numId="17" w16cid:durableId="235357927">
    <w:abstractNumId w:val="12"/>
  </w:num>
  <w:num w:numId="18" w16cid:durableId="357391658">
    <w:abstractNumId w:val="9"/>
  </w:num>
  <w:num w:numId="19" w16cid:durableId="1993947832">
    <w:abstractNumId w:val="19"/>
  </w:num>
  <w:num w:numId="20" w16cid:durableId="290130995">
    <w:abstractNumId w:val="4"/>
    <w:lvlOverride w:ilvl="0">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Override>
  </w:num>
  <w:num w:numId="21" w16cid:durableId="1498300298">
    <w:abstractNumId w:val="4"/>
  </w:num>
  <w:num w:numId="22" w16cid:durableId="637492355">
    <w:abstractNumId w:val="13"/>
  </w:num>
  <w:num w:numId="23" w16cid:durableId="1774861978">
    <w:abstractNumId w:val="2"/>
  </w:num>
  <w:num w:numId="24" w16cid:durableId="1334188111">
    <w:abstractNumId w:val="6"/>
  </w:num>
  <w:num w:numId="25" w16cid:durableId="751858177">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92"/>
    <w:rsid w:val="00017F76"/>
    <w:rsid w:val="00020CAB"/>
    <w:rsid w:val="00023976"/>
    <w:rsid w:val="000306F9"/>
    <w:rsid w:val="000507F7"/>
    <w:rsid w:val="0005746E"/>
    <w:rsid w:val="00061689"/>
    <w:rsid w:val="0006631F"/>
    <w:rsid w:val="00070922"/>
    <w:rsid w:val="000755DF"/>
    <w:rsid w:val="00084597"/>
    <w:rsid w:val="00084CFD"/>
    <w:rsid w:val="000A389A"/>
    <w:rsid w:val="000A53D5"/>
    <w:rsid w:val="000B2D2A"/>
    <w:rsid w:val="000C1849"/>
    <w:rsid w:val="000C1986"/>
    <w:rsid w:val="000D2038"/>
    <w:rsid w:val="000D3F25"/>
    <w:rsid w:val="000D4373"/>
    <w:rsid w:val="000D5FF3"/>
    <w:rsid w:val="000E433F"/>
    <w:rsid w:val="000E444E"/>
    <w:rsid w:val="000F4EFF"/>
    <w:rsid w:val="000F533F"/>
    <w:rsid w:val="00103BBB"/>
    <w:rsid w:val="001107C2"/>
    <w:rsid w:val="001467B5"/>
    <w:rsid w:val="0014731C"/>
    <w:rsid w:val="00154773"/>
    <w:rsid w:val="001717C6"/>
    <w:rsid w:val="001809E9"/>
    <w:rsid w:val="001A40B5"/>
    <w:rsid w:val="001A6270"/>
    <w:rsid w:val="001A63A7"/>
    <w:rsid w:val="001B0712"/>
    <w:rsid w:val="001E0BA7"/>
    <w:rsid w:val="001E64A7"/>
    <w:rsid w:val="00200D8F"/>
    <w:rsid w:val="00207D50"/>
    <w:rsid w:val="00221D2D"/>
    <w:rsid w:val="00222D61"/>
    <w:rsid w:val="002243C8"/>
    <w:rsid w:val="0023182D"/>
    <w:rsid w:val="00234E04"/>
    <w:rsid w:val="0024593C"/>
    <w:rsid w:val="002539E9"/>
    <w:rsid w:val="0025550D"/>
    <w:rsid w:val="002616A7"/>
    <w:rsid w:val="00262397"/>
    <w:rsid w:val="002702B3"/>
    <w:rsid w:val="00283937"/>
    <w:rsid w:val="00290EE4"/>
    <w:rsid w:val="002A6B93"/>
    <w:rsid w:val="002C3982"/>
    <w:rsid w:val="002D52F3"/>
    <w:rsid w:val="002E0EF9"/>
    <w:rsid w:val="002E13DD"/>
    <w:rsid w:val="002E6A0A"/>
    <w:rsid w:val="002F041B"/>
    <w:rsid w:val="002F0B02"/>
    <w:rsid w:val="003059AB"/>
    <w:rsid w:val="003059BE"/>
    <w:rsid w:val="00311B98"/>
    <w:rsid w:val="00317D89"/>
    <w:rsid w:val="00323189"/>
    <w:rsid w:val="00324FE9"/>
    <w:rsid w:val="00325B95"/>
    <w:rsid w:val="00335361"/>
    <w:rsid w:val="00335C70"/>
    <w:rsid w:val="0034076D"/>
    <w:rsid w:val="00361268"/>
    <w:rsid w:val="00362ED9"/>
    <w:rsid w:val="003712B3"/>
    <w:rsid w:val="00382B47"/>
    <w:rsid w:val="00384BA4"/>
    <w:rsid w:val="0038544A"/>
    <w:rsid w:val="003A5C83"/>
    <w:rsid w:val="003A71DC"/>
    <w:rsid w:val="003C7354"/>
    <w:rsid w:val="003D5A21"/>
    <w:rsid w:val="003E7368"/>
    <w:rsid w:val="003F148F"/>
    <w:rsid w:val="003F35E3"/>
    <w:rsid w:val="003F69FB"/>
    <w:rsid w:val="0040147D"/>
    <w:rsid w:val="0043046B"/>
    <w:rsid w:val="00442156"/>
    <w:rsid w:val="0044399B"/>
    <w:rsid w:val="00457358"/>
    <w:rsid w:val="00461345"/>
    <w:rsid w:val="00470B8E"/>
    <w:rsid w:val="00471285"/>
    <w:rsid w:val="00483B4E"/>
    <w:rsid w:val="004B6C1F"/>
    <w:rsid w:val="004C54F8"/>
    <w:rsid w:val="004C794D"/>
    <w:rsid w:val="004D58E0"/>
    <w:rsid w:val="004D646E"/>
    <w:rsid w:val="004F0032"/>
    <w:rsid w:val="00504C50"/>
    <w:rsid w:val="00514D21"/>
    <w:rsid w:val="005226C1"/>
    <w:rsid w:val="00527D47"/>
    <w:rsid w:val="00530D66"/>
    <w:rsid w:val="005342AB"/>
    <w:rsid w:val="005350BF"/>
    <w:rsid w:val="00551580"/>
    <w:rsid w:val="0055333E"/>
    <w:rsid w:val="005574AA"/>
    <w:rsid w:val="0057440B"/>
    <w:rsid w:val="00590815"/>
    <w:rsid w:val="005A406B"/>
    <w:rsid w:val="005A5ECD"/>
    <w:rsid w:val="005A615C"/>
    <w:rsid w:val="005B4820"/>
    <w:rsid w:val="005B558A"/>
    <w:rsid w:val="005D6960"/>
    <w:rsid w:val="005E1F35"/>
    <w:rsid w:val="005E2474"/>
    <w:rsid w:val="005F100E"/>
    <w:rsid w:val="0060004D"/>
    <w:rsid w:val="006237B7"/>
    <w:rsid w:val="006262D3"/>
    <w:rsid w:val="006451B6"/>
    <w:rsid w:val="00645A61"/>
    <w:rsid w:val="00661E01"/>
    <w:rsid w:val="0067328D"/>
    <w:rsid w:val="006735FC"/>
    <w:rsid w:val="006766FC"/>
    <w:rsid w:val="006960EB"/>
    <w:rsid w:val="006A4818"/>
    <w:rsid w:val="006B1963"/>
    <w:rsid w:val="006B6CE0"/>
    <w:rsid w:val="006C120B"/>
    <w:rsid w:val="006C2407"/>
    <w:rsid w:val="006E26D8"/>
    <w:rsid w:val="006F10F8"/>
    <w:rsid w:val="006F1D1A"/>
    <w:rsid w:val="0070757F"/>
    <w:rsid w:val="00710942"/>
    <w:rsid w:val="007258C9"/>
    <w:rsid w:val="00736532"/>
    <w:rsid w:val="00737FC3"/>
    <w:rsid w:val="0074441C"/>
    <w:rsid w:val="007467FD"/>
    <w:rsid w:val="007504C2"/>
    <w:rsid w:val="007544E2"/>
    <w:rsid w:val="00764D60"/>
    <w:rsid w:val="00766CFF"/>
    <w:rsid w:val="00767756"/>
    <w:rsid w:val="0077099A"/>
    <w:rsid w:val="0077683E"/>
    <w:rsid w:val="00777693"/>
    <w:rsid w:val="00780582"/>
    <w:rsid w:val="0079032A"/>
    <w:rsid w:val="0079183D"/>
    <w:rsid w:val="00791FC6"/>
    <w:rsid w:val="00795880"/>
    <w:rsid w:val="007A2D02"/>
    <w:rsid w:val="007A2FE4"/>
    <w:rsid w:val="007A5D10"/>
    <w:rsid w:val="007B0025"/>
    <w:rsid w:val="007B68CB"/>
    <w:rsid w:val="007C10D4"/>
    <w:rsid w:val="007C362E"/>
    <w:rsid w:val="007C4B42"/>
    <w:rsid w:val="007C6A90"/>
    <w:rsid w:val="007D1FE1"/>
    <w:rsid w:val="007E1241"/>
    <w:rsid w:val="00801E8A"/>
    <w:rsid w:val="00823222"/>
    <w:rsid w:val="008371F6"/>
    <w:rsid w:val="00865B92"/>
    <w:rsid w:val="008A4CE1"/>
    <w:rsid w:val="008C279F"/>
    <w:rsid w:val="008C58BC"/>
    <w:rsid w:val="008D14EE"/>
    <w:rsid w:val="008E528D"/>
    <w:rsid w:val="009064C6"/>
    <w:rsid w:val="0092177A"/>
    <w:rsid w:val="009303C2"/>
    <w:rsid w:val="00931F64"/>
    <w:rsid w:val="00937225"/>
    <w:rsid w:val="009420DF"/>
    <w:rsid w:val="009430D4"/>
    <w:rsid w:val="00944290"/>
    <w:rsid w:val="00945A02"/>
    <w:rsid w:val="00957983"/>
    <w:rsid w:val="00965ACE"/>
    <w:rsid w:val="00966F0A"/>
    <w:rsid w:val="009672AD"/>
    <w:rsid w:val="00975000"/>
    <w:rsid w:val="009930D2"/>
    <w:rsid w:val="009935F8"/>
    <w:rsid w:val="009B01C8"/>
    <w:rsid w:val="009C5156"/>
    <w:rsid w:val="009D024A"/>
    <w:rsid w:val="009D02FD"/>
    <w:rsid w:val="009E4397"/>
    <w:rsid w:val="009E4509"/>
    <w:rsid w:val="009E613A"/>
    <w:rsid w:val="00A006A9"/>
    <w:rsid w:val="00A10776"/>
    <w:rsid w:val="00A23EB4"/>
    <w:rsid w:val="00A27350"/>
    <w:rsid w:val="00A27D54"/>
    <w:rsid w:val="00A359F9"/>
    <w:rsid w:val="00A41205"/>
    <w:rsid w:val="00A4775A"/>
    <w:rsid w:val="00A52E8A"/>
    <w:rsid w:val="00A617C1"/>
    <w:rsid w:val="00A746F1"/>
    <w:rsid w:val="00A858EA"/>
    <w:rsid w:val="00A86BBB"/>
    <w:rsid w:val="00A90C99"/>
    <w:rsid w:val="00AA578A"/>
    <w:rsid w:val="00AA5BC2"/>
    <w:rsid w:val="00AC1DCE"/>
    <w:rsid w:val="00AC6B74"/>
    <w:rsid w:val="00AF2EDA"/>
    <w:rsid w:val="00AF33C0"/>
    <w:rsid w:val="00B00901"/>
    <w:rsid w:val="00B0390C"/>
    <w:rsid w:val="00B06D1C"/>
    <w:rsid w:val="00B33A66"/>
    <w:rsid w:val="00B44B13"/>
    <w:rsid w:val="00B5729E"/>
    <w:rsid w:val="00B617FE"/>
    <w:rsid w:val="00B62110"/>
    <w:rsid w:val="00B66197"/>
    <w:rsid w:val="00B74170"/>
    <w:rsid w:val="00B77A42"/>
    <w:rsid w:val="00B81750"/>
    <w:rsid w:val="00B87F87"/>
    <w:rsid w:val="00B974C7"/>
    <w:rsid w:val="00BA3523"/>
    <w:rsid w:val="00BA59EF"/>
    <w:rsid w:val="00BB232A"/>
    <w:rsid w:val="00BC75F7"/>
    <w:rsid w:val="00BD1D21"/>
    <w:rsid w:val="00BD77F0"/>
    <w:rsid w:val="00BE3B5D"/>
    <w:rsid w:val="00BF1B01"/>
    <w:rsid w:val="00C07B4E"/>
    <w:rsid w:val="00C320F9"/>
    <w:rsid w:val="00C45FFF"/>
    <w:rsid w:val="00C63421"/>
    <w:rsid w:val="00C67371"/>
    <w:rsid w:val="00C71153"/>
    <w:rsid w:val="00C919EA"/>
    <w:rsid w:val="00CA18B6"/>
    <w:rsid w:val="00CA417D"/>
    <w:rsid w:val="00CC0472"/>
    <w:rsid w:val="00CC15D4"/>
    <w:rsid w:val="00CD20A1"/>
    <w:rsid w:val="00CD2600"/>
    <w:rsid w:val="00CE3B54"/>
    <w:rsid w:val="00CE622F"/>
    <w:rsid w:val="00CE6B48"/>
    <w:rsid w:val="00CF5D34"/>
    <w:rsid w:val="00D026C7"/>
    <w:rsid w:val="00D118B1"/>
    <w:rsid w:val="00D16092"/>
    <w:rsid w:val="00D16362"/>
    <w:rsid w:val="00D2739B"/>
    <w:rsid w:val="00D3188C"/>
    <w:rsid w:val="00D37DD7"/>
    <w:rsid w:val="00D4713B"/>
    <w:rsid w:val="00D70F02"/>
    <w:rsid w:val="00D825D6"/>
    <w:rsid w:val="00D85271"/>
    <w:rsid w:val="00D86518"/>
    <w:rsid w:val="00DB30EA"/>
    <w:rsid w:val="00DC6CB0"/>
    <w:rsid w:val="00DE4D78"/>
    <w:rsid w:val="00DE5558"/>
    <w:rsid w:val="00DF2959"/>
    <w:rsid w:val="00E07B99"/>
    <w:rsid w:val="00E17108"/>
    <w:rsid w:val="00E214BD"/>
    <w:rsid w:val="00E34562"/>
    <w:rsid w:val="00E3476B"/>
    <w:rsid w:val="00E44B8C"/>
    <w:rsid w:val="00E74F88"/>
    <w:rsid w:val="00E770CC"/>
    <w:rsid w:val="00E84824"/>
    <w:rsid w:val="00E85619"/>
    <w:rsid w:val="00E90782"/>
    <w:rsid w:val="00E94269"/>
    <w:rsid w:val="00E96581"/>
    <w:rsid w:val="00EB29C9"/>
    <w:rsid w:val="00EB3FE5"/>
    <w:rsid w:val="00EB50EA"/>
    <w:rsid w:val="00EB7981"/>
    <w:rsid w:val="00EC1B61"/>
    <w:rsid w:val="00EE23CD"/>
    <w:rsid w:val="00EE4482"/>
    <w:rsid w:val="00EF611C"/>
    <w:rsid w:val="00F0069E"/>
    <w:rsid w:val="00F00EFA"/>
    <w:rsid w:val="00F042CA"/>
    <w:rsid w:val="00F27EEF"/>
    <w:rsid w:val="00F3731A"/>
    <w:rsid w:val="00F52733"/>
    <w:rsid w:val="00F64085"/>
    <w:rsid w:val="00F657BE"/>
    <w:rsid w:val="00F6770E"/>
    <w:rsid w:val="00F67D06"/>
    <w:rsid w:val="00F72E1E"/>
    <w:rsid w:val="00F755FC"/>
    <w:rsid w:val="00F8180D"/>
    <w:rsid w:val="00F8603B"/>
    <w:rsid w:val="00F91329"/>
    <w:rsid w:val="00F973EA"/>
    <w:rsid w:val="00FA5603"/>
    <w:rsid w:val="00FA75E1"/>
    <w:rsid w:val="00FB7FDD"/>
    <w:rsid w:val="00FD081B"/>
    <w:rsid w:val="00FD09EC"/>
    <w:rsid w:val="00FD4B6E"/>
    <w:rsid w:val="00FF36F0"/>
    <w:rsid w:val="00FF78CE"/>
    <w:rsid w:val="00FF79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E47842"/>
  <w15:docId w15:val="{4700030E-1D8E-42D5-8D4F-94E10FD9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3" w:unhideWhenUsed="1"/>
    <w:lsdException w:name="List Bullet 3" w:uiPriority="2" w:unhideWhenUsed="1"/>
    <w:lsdException w:name="List Bullet 4" w:uiPriority="2" w:unhideWhenUsed="1"/>
    <w:lsdException w:name="List Bullet 5" w:semiHidden="1" w:uiPriority="0" w:unhideWhenUsed="1"/>
    <w:lsdException w:name="List Number 2" w:uiPriority="3" w:unhideWhenUsed="1"/>
    <w:lsdException w:name="List Number 3" w:uiPriority="3" w:unhideWhenUsed="1"/>
    <w:lsdException w:name="List Number 4" w:semiHidden="1" w:uiPriority="3"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iPriority="0" w:unhideWhenUsed="1"/>
    <w:lsdException w:name="Body Text 2" w:uiPriority="0"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14" w:unhideWhenUsed="1"/>
    <w:lsdException w:name="FollowedHyperlink" w:semiHidden="1"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0C1849"/>
  </w:style>
  <w:style w:type="paragraph" w:styleId="Heading1">
    <w:name w:val="heading 1"/>
    <w:next w:val="BodyText1"/>
    <w:link w:val="Heading1Char"/>
    <w:qFormat/>
    <w:rsid w:val="00311B98"/>
    <w:pPr>
      <w:keepNext/>
      <w:keepLines/>
      <w:numPr>
        <w:numId w:val="4"/>
      </w:numPr>
      <w:spacing w:before="480"/>
      <w:outlineLvl w:val="0"/>
    </w:pPr>
    <w:rPr>
      <w:rFonts w:ascii="Trebuchet MS" w:eastAsia="Times New Roman" w:hAnsi="Trebuchet MS" w:cs="Arial"/>
      <w:bCs/>
      <w:caps/>
      <w:color w:val="000000"/>
      <w:kern w:val="32"/>
      <w:sz w:val="28"/>
      <w:szCs w:val="32"/>
      <w:lang w:eastAsia="en-AU"/>
    </w:rPr>
  </w:style>
  <w:style w:type="paragraph" w:styleId="Heading2">
    <w:name w:val="heading 2"/>
    <w:next w:val="BodyText1"/>
    <w:link w:val="Heading2Char"/>
    <w:qFormat/>
    <w:rsid w:val="00311B98"/>
    <w:pPr>
      <w:keepNext/>
      <w:keepLines/>
      <w:numPr>
        <w:ilvl w:val="1"/>
        <w:numId w:val="4"/>
      </w:numPr>
      <w:spacing w:before="400"/>
      <w:outlineLvl w:val="1"/>
    </w:pPr>
    <w:rPr>
      <w:rFonts w:ascii="Trebuchet MS" w:eastAsia="Times New Roman" w:hAnsi="Trebuchet MS" w:cs="Arial"/>
      <w:b/>
      <w:bCs/>
      <w:iCs/>
      <w:caps/>
      <w:color w:val="000000"/>
      <w:sz w:val="24"/>
      <w:szCs w:val="28"/>
      <w:lang w:eastAsia="en-AU"/>
    </w:rPr>
  </w:style>
  <w:style w:type="paragraph" w:styleId="Heading3">
    <w:name w:val="heading 3"/>
    <w:next w:val="BodyText1"/>
    <w:link w:val="Heading3Char"/>
    <w:qFormat/>
    <w:rsid w:val="00311B98"/>
    <w:pPr>
      <w:keepNext/>
      <w:keepLines/>
      <w:numPr>
        <w:ilvl w:val="2"/>
        <w:numId w:val="4"/>
      </w:numPr>
      <w:spacing w:before="320"/>
      <w:outlineLvl w:val="2"/>
    </w:pPr>
    <w:rPr>
      <w:rFonts w:ascii="Trebuchet MS" w:eastAsia="Times New Roman" w:hAnsi="Trebuchet MS" w:cs="Arial"/>
      <w:bCs/>
      <w:caps/>
      <w:color w:val="000000"/>
      <w:sz w:val="24"/>
      <w:szCs w:val="26"/>
      <w:lang w:eastAsia="en-AU"/>
    </w:rPr>
  </w:style>
  <w:style w:type="paragraph" w:styleId="Heading4">
    <w:name w:val="heading 4"/>
    <w:next w:val="BodyText1"/>
    <w:link w:val="Heading4Char"/>
    <w:qFormat/>
    <w:rsid w:val="00311B98"/>
    <w:pPr>
      <w:keepNext/>
      <w:keepLines/>
      <w:numPr>
        <w:ilvl w:val="3"/>
        <w:numId w:val="4"/>
      </w:numPr>
      <w:spacing w:before="280"/>
      <w:outlineLvl w:val="3"/>
    </w:pPr>
    <w:rPr>
      <w:rFonts w:ascii="Trebuchet MS" w:eastAsia="Times New Roman" w:hAnsi="Trebuchet MS" w:cs="Arial"/>
      <w:bCs/>
      <w:caps/>
      <w:color w:val="000000"/>
      <w:szCs w:val="28"/>
      <w:lang w:eastAsia="en-AU"/>
    </w:rPr>
  </w:style>
  <w:style w:type="paragraph" w:styleId="Heading5">
    <w:name w:val="heading 5"/>
    <w:next w:val="BodyText1"/>
    <w:link w:val="Heading5Char"/>
    <w:semiHidden/>
    <w:qFormat/>
    <w:rsid w:val="00311B98"/>
    <w:pPr>
      <w:keepLines/>
      <w:spacing w:before="240"/>
      <w:ind w:left="1134"/>
      <w:outlineLvl w:val="4"/>
    </w:pPr>
    <w:rPr>
      <w:rFonts w:ascii="Arial" w:eastAsia="Times New Roman" w:hAnsi="Arial" w:cs="Arial"/>
      <w:bCs/>
      <w:iCs/>
      <w:color w:val="000000"/>
      <w:szCs w:val="26"/>
      <w:lang w:eastAsia="en-AU"/>
    </w:rPr>
  </w:style>
  <w:style w:type="paragraph" w:styleId="Heading6">
    <w:name w:val="heading 6"/>
    <w:basedOn w:val="Normal"/>
    <w:next w:val="Normal"/>
    <w:link w:val="Heading6Char"/>
    <w:uiPriority w:val="9"/>
    <w:semiHidden/>
    <w:qFormat/>
    <w:rsid w:val="00311B9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311B9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311B98"/>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qFormat/>
    <w:rsid w:val="00311B9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sid w:val="00311B98"/>
    <w:rPr>
      <w:rFonts w:ascii="Arial" w:hAnsi="Arial" w:cs="Arial"/>
      <w:b/>
      <w:bCs/>
      <w:i w:val="0"/>
      <w:caps w:val="0"/>
      <w:smallCaps/>
      <w:color w:val="000000"/>
      <w:spacing w:val="5"/>
      <w:sz w:val="22"/>
      <w:lang w:val="en-AU"/>
    </w:rPr>
  </w:style>
  <w:style w:type="character" w:customStyle="1" w:styleId="Heading1Char">
    <w:name w:val="Heading 1 Char"/>
    <w:basedOn w:val="DefaultParagraphFont"/>
    <w:link w:val="Heading1"/>
    <w:rsid w:val="004D646E"/>
    <w:rPr>
      <w:rFonts w:ascii="Trebuchet MS" w:eastAsia="Times New Roman" w:hAnsi="Trebuchet MS" w:cs="Arial"/>
      <w:bCs/>
      <w:caps/>
      <w:color w:val="000000"/>
      <w:kern w:val="32"/>
      <w:sz w:val="28"/>
      <w:szCs w:val="32"/>
      <w:lang w:eastAsia="en-AU"/>
    </w:rPr>
  </w:style>
  <w:style w:type="character" w:customStyle="1" w:styleId="Heading2Char">
    <w:name w:val="Heading 2 Char"/>
    <w:basedOn w:val="DefaultParagraphFont"/>
    <w:link w:val="Heading2"/>
    <w:rsid w:val="004D646E"/>
    <w:rPr>
      <w:rFonts w:ascii="Trebuchet MS" w:eastAsia="Times New Roman" w:hAnsi="Trebuchet MS" w:cs="Arial"/>
      <w:b/>
      <w:bCs/>
      <w:iCs/>
      <w:caps/>
      <w:color w:val="000000"/>
      <w:sz w:val="24"/>
      <w:szCs w:val="28"/>
      <w:lang w:eastAsia="en-AU"/>
    </w:rPr>
  </w:style>
  <w:style w:type="character" w:customStyle="1" w:styleId="Heading3Char">
    <w:name w:val="Heading 3 Char"/>
    <w:basedOn w:val="DefaultParagraphFont"/>
    <w:link w:val="Heading3"/>
    <w:rsid w:val="004D646E"/>
    <w:rPr>
      <w:rFonts w:ascii="Trebuchet MS" w:eastAsia="Times New Roman" w:hAnsi="Trebuchet MS" w:cs="Arial"/>
      <w:bCs/>
      <w:caps/>
      <w:color w:val="000000"/>
      <w:sz w:val="24"/>
      <w:szCs w:val="26"/>
      <w:lang w:eastAsia="en-AU"/>
    </w:rPr>
  </w:style>
  <w:style w:type="character" w:customStyle="1" w:styleId="Heading4Char">
    <w:name w:val="Heading 4 Char"/>
    <w:basedOn w:val="DefaultParagraphFont"/>
    <w:link w:val="Heading4"/>
    <w:rsid w:val="004D646E"/>
    <w:rPr>
      <w:rFonts w:ascii="Trebuchet MS" w:eastAsia="Times New Roman" w:hAnsi="Trebuchet MS" w:cs="Arial"/>
      <w:bCs/>
      <w:caps/>
      <w:color w:val="000000"/>
      <w:szCs w:val="28"/>
      <w:lang w:eastAsia="en-AU"/>
    </w:rPr>
  </w:style>
  <w:style w:type="character" w:customStyle="1" w:styleId="Heading5Char">
    <w:name w:val="Heading 5 Char"/>
    <w:basedOn w:val="DefaultParagraphFont"/>
    <w:link w:val="Heading5"/>
    <w:semiHidden/>
    <w:rsid w:val="00311B98"/>
    <w:rPr>
      <w:rFonts w:ascii="Arial" w:eastAsia="Times New Roman" w:hAnsi="Arial" w:cs="Arial"/>
      <w:bCs/>
      <w:iCs/>
      <w:color w:val="000000"/>
      <w:szCs w:val="26"/>
      <w:lang w:eastAsia="en-AU"/>
    </w:rPr>
  </w:style>
  <w:style w:type="character" w:customStyle="1" w:styleId="Heading6Char">
    <w:name w:val="Heading 6 Char"/>
    <w:basedOn w:val="DefaultParagraphFont"/>
    <w:link w:val="Heading6"/>
    <w:uiPriority w:val="9"/>
    <w:semiHidden/>
    <w:rsid w:val="00311B9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1B9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1B9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11B98"/>
    <w:rPr>
      <w:rFonts w:asciiTheme="majorHAnsi" w:eastAsiaTheme="majorEastAsia" w:hAnsiTheme="majorHAnsi" w:cstheme="majorBidi"/>
      <w:i/>
      <w:iCs/>
      <w:color w:val="404040" w:themeColor="text1" w:themeTint="BF"/>
      <w:sz w:val="20"/>
      <w:szCs w:val="20"/>
    </w:rPr>
  </w:style>
  <w:style w:type="paragraph" w:styleId="Title">
    <w:name w:val="Title"/>
    <w:next w:val="BodyText1"/>
    <w:link w:val="TitleChar"/>
    <w:semiHidden/>
    <w:qFormat/>
    <w:rsid w:val="00311B98"/>
    <w:pPr>
      <w:keepLines/>
      <w:spacing w:before="240"/>
      <w:ind w:left="1134"/>
      <w:outlineLvl w:val="0"/>
    </w:pPr>
    <w:rPr>
      <w:rFonts w:ascii="Arial" w:eastAsia="Times New Roman" w:hAnsi="Arial" w:cs="Arial"/>
      <w:bCs/>
      <w:color w:val="000000"/>
      <w:kern w:val="28"/>
      <w:szCs w:val="32"/>
      <w:lang w:eastAsia="en-AU"/>
    </w:rPr>
  </w:style>
  <w:style w:type="character" w:customStyle="1" w:styleId="TitleChar">
    <w:name w:val="Title Char"/>
    <w:basedOn w:val="DefaultParagraphFont"/>
    <w:link w:val="Title"/>
    <w:semiHidden/>
    <w:rsid w:val="00311B98"/>
    <w:rPr>
      <w:rFonts w:ascii="Arial" w:eastAsia="Times New Roman" w:hAnsi="Arial" w:cs="Arial"/>
      <w:bCs/>
      <w:color w:val="000000"/>
      <w:kern w:val="28"/>
      <w:szCs w:val="32"/>
      <w:lang w:eastAsia="en-AU"/>
    </w:rPr>
  </w:style>
  <w:style w:type="paragraph" w:styleId="Subtitle">
    <w:name w:val="Subtitle"/>
    <w:basedOn w:val="Normal"/>
    <w:next w:val="Normal"/>
    <w:link w:val="SubtitleChar"/>
    <w:uiPriority w:val="11"/>
    <w:semiHidden/>
    <w:qFormat/>
    <w:rsid w:val="00311B9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311B98"/>
    <w:rPr>
      <w:rFonts w:asciiTheme="majorHAnsi" w:eastAsiaTheme="majorEastAsia" w:hAnsiTheme="majorHAnsi" w:cstheme="majorBidi"/>
      <w:i/>
      <w:iCs/>
      <w:color w:val="4F81BD" w:themeColor="accent1"/>
      <w:spacing w:val="15"/>
      <w:sz w:val="24"/>
      <w:szCs w:val="24"/>
    </w:rPr>
  </w:style>
  <w:style w:type="character" w:styleId="Strong">
    <w:name w:val="Strong"/>
    <w:uiPriority w:val="14"/>
    <w:qFormat/>
    <w:rsid w:val="00311B98"/>
    <w:rPr>
      <w:rFonts w:ascii="Arial" w:hAnsi="Arial" w:cs="Arial"/>
      <w:b/>
      <w:bCs/>
      <w:i w:val="0"/>
      <w:caps w:val="0"/>
      <w:color w:val="000000"/>
      <w:sz w:val="22"/>
      <w:lang w:val="en-AU"/>
    </w:rPr>
  </w:style>
  <w:style w:type="character" w:styleId="Emphasis">
    <w:name w:val="Emphasis"/>
    <w:uiPriority w:val="14"/>
    <w:qFormat/>
    <w:rsid w:val="00311B98"/>
    <w:rPr>
      <w:rFonts w:ascii="Arial" w:hAnsi="Arial" w:cs="Arial"/>
      <w:b w:val="0"/>
      <w:i/>
      <w:iCs/>
      <w:caps w:val="0"/>
      <w:color w:val="000000"/>
      <w:sz w:val="22"/>
      <w:lang w:val="en-AU"/>
    </w:rPr>
  </w:style>
  <w:style w:type="paragraph" w:styleId="NoSpacing">
    <w:name w:val="No Spacing"/>
    <w:uiPriority w:val="1"/>
    <w:semiHidden/>
    <w:qFormat/>
    <w:rsid w:val="00311B98"/>
  </w:style>
  <w:style w:type="paragraph" w:styleId="ListParagraph">
    <w:name w:val="List Paragraph"/>
    <w:basedOn w:val="Normal"/>
    <w:uiPriority w:val="1"/>
    <w:qFormat/>
    <w:rsid w:val="00311B98"/>
    <w:pPr>
      <w:ind w:left="720"/>
      <w:contextualSpacing/>
    </w:pPr>
  </w:style>
  <w:style w:type="paragraph" w:styleId="Quote">
    <w:name w:val="Quote"/>
    <w:basedOn w:val="Normal"/>
    <w:next w:val="Normal"/>
    <w:link w:val="QuoteChar"/>
    <w:uiPriority w:val="29"/>
    <w:semiHidden/>
    <w:qFormat/>
    <w:rsid w:val="00311B98"/>
    <w:rPr>
      <w:i/>
      <w:iCs/>
      <w:color w:val="000000" w:themeColor="text1"/>
    </w:rPr>
  </w:style>
  <w:style w:type="character" w:customStyle="1" w:styleId="QuoteChar">
    <w:name w:val="Quote Char"/>
    <w:basedOn w:val="DefaultParagraphFont"/>
    <w:link w:val="Quote"/>
    <w:uiPriority w:val="29"/>
    <w:semiHidden/>
    <w:rsid w:val="00311B98"/>
    <w:rPr>
      <w:i/>
      <w:iCs/>
      <w:color w:val="000000" w:themeColor="text1"/>
    </w:rPr>
  </w:style>
  <w:style w:type="paragraph" w:styleId="IntenseQuote">
    <w:name w:val="Intense Quote"/>
    <w:basedOn w:val="Normal"/>
    <w:next w:val="Normal"/>
    <w:link w:val="IntenseQuoteChar"/>
    <w:uiPriority w:val="30"/>
    <w:semiHidden/>
    <w:qFormat/>
    <w:rsid w:val="00311B9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311B98"/>
    <w:rPr>
      <w:b/>
      <w:bCs/>
      <w:i/>
      <w:iCs/>
      <w:color w:val="4F81BD" w:themeColor="accent1"/>
    </w:rPr>
  </w:style>
  <w:style w:type="character" w:styleId="SubtleEmphasis">
    <w:name w:val="Subtle Emphasis"/>
    <w:basedOn w:val="DefaultParagraphFont"/>
    <w:uiPriority w:val="19"/>
    <w:semiHidden/>
    <w:qFormat/>
    <w:rsid w:val="00311B98"/>
    <w:rPr>
      <w:rFonts w:ascii="Arial" w:hAnsi="Arial" w:cs="Arial"/>
      <w:b w:val="0"/>
      <w:i/>
      <w:iCs/>
      <w:caps w:val="0"/>
      <w:color w:val="808080" w:themeColor="text1" w:themeTint="7F"/>
      <w:sz w:val="22"/>
      <w:lang w:val="en-AU"/>
    </w:rPr>
  </w:style>
  <w:style w:type="character" w:styleId="IntenseEmphasis">
    <w:name w:val="Intense Emphasis"/>
    <w:basedOn w:val="DefaultParagraphFont"/>
    <w:uiPriority w:val="21"/>
    <w:semiHidden/>
    <w:qFormat/>
    <w:rsid w:val="00311B98"/>
    <w:rPr>
      <w:rFonts w:ascii="Arial" w:hAnsi="Arial" w:cs="Arial"/>
      <w:b/>
      <w:bCs/>
      <w:i/>
      <w:iCs/>
      <w:caps w:val="0"/>
      <w:color w:val="4F81BD" w:themeColor="accent1"/>
      <w:sz w:val="22"/>
      <w:lang w:val="en-AU"/>
    </w:rPr>
  </w:style>
  <w:style w:type="character" w:styleId="SubtleReference">
    <w:name w:val="Subtle Reference"/>
    <w:basedOn w:val="DefaultParagraphFont"/>
    <w:uiPriority w:val="31"/>
    <w:semiHidden/>
    <w:qFormat/>
    <w:rsid w:val="00311B98"/>
    <w:rPr>
      <w:rFonts w:ascii="Arial" w:hAnsi="Arial" w:cs="Arial"/>
      <w:b w:val="0"/>
      <w:i w:val="0"/>
      <w:caps w:val="0"/>
      <w:smallCaps/>
      <w:color w:val="C0504D" w:themeColor="accent2"/>
      <w:sz w:val="22"/>
      <w:u w:val="single"/>
      <w:lang w:val="en-AU"/>
    </w:rPr>
  </w:style>
  <w:style w:type="character" w:styleId="IntenseReference">
    <w:name w:val="Intense Reference"/>
    <w:basedOn w:val="DefaultParagraphFont"/>
    <w:uiPriority w:val="32"/>
    <w:semiHidden/>
    <w:qFormat/>
    <w:rsid w:val="00311B98"/>
    <w:rPr>
      <w:rFonts w:ascii="Arial" w:hAnsi="Arial" w:cs="Arial"/>
      <w:b/>
      <w:bCs/>
      <w:i w:val="0"/>
      <w:caps w:val="0"/>
      <w:smallCaps/>
      <w:color w:val="C0504D" w:themeColor="accent2"/>
      <w:spacing w:val="5"/>
      <w:sz w:val="22"/>
      <w:u w:val="single"/>
      <w:lang w:val="en-AU"/>
    </w:rPr>
  </w:style>
  <w:style w:type="paragraph" w:styleId="TOCHeading">
    <w:name w:val="TOC Heading"/>
    <w:basedOn w:val="Heading1"/>
    <w:next w:val="Normal"/>
    <w:uiPriority w:val="39"/>
    <w:semiHidden/>
    <w:qFormat/>
    <w:rsid w:val="00791FC6"/>
    <w:pPr>
      <w:numPr>
        <w:numId w:val="0"/>
      </w:numPr>
      <w:outlineLvl w:val="9"/>
    </w:pPr>
    <w:rPr>
      <w:rFonts w:asciiTheme="majorHAnsi" w:eastAsiaTheme="majorEastAsia" w:hAnsiTheme="majorHAnsi" w:cstheme="majorBidi"/>
      <w:b/>
      <w:caps w:val="0"/>
      <w:color w:val="365F91" w:themeColor="accent1" w:themeShade="BF"/>
      <w:kern w:val="0"/>
      <w:szCs w:val="28"/>
      <w:lang w:eastAsia="en-US"/>
    </w:rPr>
  </w:style>
  <w:style w:type="paragraph" w:styleId="Caption">
    <w:name w:val="caption"/>
    <w:next w:val="BodyText1"/>
    <w:semiHidden/>
    <w:qFormat/>
    <w:rsid w:val="00311B98"/>
    <w:pPr>
      <w:keepLines/>
      <w:spacing w:before="240"/>
      <w:ind w:left="1134"/>
    </w:pPr>
    <w:rPr>
      <w:rFonts w:ascii="Arial" w:eastAsia="Times New Roman" w:hAnsi="Arial" w:cs="Arial"/>
      <w:bCs/>
      <w:color w:val="000000"/>
      <w:szCs w:val="20"/>
      <w:lang w:eastAsia="en-AU"/>
    </w:rPr>
  </w:style>
  <w:style w:type="paragraph" w:customStyle="1" w:styleId="AddressBlock">
    <w:name w:val="Address Block"/>
    <w:uiPriority w:val="8"/>
    <w:rsid w:val="00311B98"/>
    <w:pPr>
      <w:keepLines/>
      <w:spacing w:line="280" w:lineRule="atLeast"/>
      <w:ind w:left="1701"/>
    </w:pPr>
    <w:rPr>
      <w:rFonts w:ascii="Arial" w:eastAsia="Times New Roman" w:hAnsi="Arial" w:cs="Arial"/>
      <w:color w:val="000000"/>
      <w:szCs w:val="24"/>
      <w:lang w:eastAsia="en-AU"/>
    </w:rPr>
  </w:style>
  <w:style w:type="paragraph" w:styleId="TOC9">
    <w:name w:val="toc 9"/>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8">
    <w:name w:val="toc 8"/>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7">
    <w:name w:val="toc 7"/>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customStyle="1" w:styleId="BodyText1">
    <w:name w:val="Body Text 1"/>
    <w:link w:val="BodyText1Char"/>
    <w:rsid w:val="00311B98"/>
    <w:pPr>
      <w:keepLines/>
      <w:spacing w:before="240"/>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4D646E"/>
    <w:rPr>
      <w:rFonts w:ascii="Arial" w:eastAsia="Times New Roman" w:hAnsi="Arial" w:cs="Arial"/>
      <w:color w:val="000000"/>
      <w:szCs w:val="24"/>
      <w:lang w:eastAsia="en-AU"/>
    </w:rPr>
  </w:style>
  <w:style w:type="paragraph" w:styleId="BodyText2">
    <w:name w:val="Body Text 2"/>
    <w:link w:val="BodyText2Char"/>
    <w:uiPriority w:val="2"/>
    <w:rsid w:val="00311B98"/>
    <w:pPr>
      <w:keepLines/>
      <w:spacing w:before="240"/>
      <w:ind w:left="1701"/>
    </w:pPr>
    <w:rPr>
      <w:rFonts w:ascii="Arial" w:eastAsia="Times New Roman" w:hAnsi="Arial" w:cs="Arial"/>
      <w:color w:val="000000"/>
      <w:szCs w:val="24"/>
      <w:lang w:eastAsia="en-AU"/>
    </w:rPr>
  </w:style>
  <w:style w:type="character" w:customStyle="1" w:styleId="BodyText2Char">
    <w:name w:val="Body Text 2 Char"/>
    <w:basedOn w:val="DefaultParagraphFont"/>
    <w:link w:val="BodyText2"/>
    <w:uiPriority w:val="2"/>
    <w:rsid w:val="004D646E"/>
    <w:rPr>
      <w:rFonts w:ascii="Arial" w:eastAsia="Times New Roman" w:hAnsi="Arial" w:cs="Arial"/>
      <w:color w:val="000000"/>
      <w:szCs w:val="24"/>
      <w:lang w:eastAsia="en-AU"/>
    </w:rPr>
  </w:style>
  <w:style w:type="paragraph" w:styleId="BodyText3">
    <w:name w:val="Body Text 3"/>
    <w:link w:val="BodyText3Char"/>
    <w:uiPriority w:val="2"/>
    <w:rsid w:val="00311B98"/>
    <w:pPr>
      <w:keepLines/>
      <w:spacing w:before="240"/>
      <w:ind w:left="2268"/>
    </w:pPr>
    <w:rPr>
      <w:rFonts w:ascii="Arial" w:eastAsia="Times New Roman" w:hAnsi="Arial" w:cs="Arial"/>
      <w:color w:val="000000"/>
      <w:szCs w:val="16"/>
      <w:lang w:eastAsia="en-AU"/>
    </w:rPr>
  </w:style>
  <w:style w:type="character" w:customStyle="1" w:styleId="BodyText3Char">
    <w:name w:val="Body Text 3 Char"/>
    <w:basedOn w:val="DefaultParagraphFont"/>
    <w:link w:val="BodyText3"/>
    <w:uiPriority w:val="2"/>
    <w:rsid w:val="004D646E"/>
    <w:rPr>
      <w:rFonts w:ascii="Arial" w:eastAsia="Times New Roman" w:hAnsi="Arial" w:cs="Arial"/>
      <w:color w:val="000000"/>
      <w:szCs w:val="16"/>
      <w:lang w:eastAsia="en-AU"/>
    </w:rPr>
  </w:style>
  <w:style w:type="paragraph" w:customStyle="1" w:styleId="BodyText4">
    <w:name w:val="Body Text 4"/>
    <w:link w:val="BodyText4Char"/>
    <w:uiPriority w:val="2"/>
    <w:rsid w:val="00311B98"/>
    <w:pPr>
      <w:keepLines/>
      <w:spacing w:before="240"/>
      <w:ind w:left="2835"/>
    </w:pPr>
    <w:rPr>
      <w:rFonts w:ascii="Arial" w:eastAsia="Times New Roman" w:hAnsi="Arial" w:cs="Arial"/>
      <w:color w:val="000000"/>
      <w:szCs w:val="24"/>
      <w:lang w:eastAsia="en-AU"/>
    </w:rPr>
  </w:style>
  <w:style w:type="paragraph" w:customStyle="1" w:styleId="Citation">
    <w:name w:val="Citation"/>
    <w:link w:val="CitationChar"/>
    <w:uiPriority w:val="99"/>
    <w:rsid w:val="00311B98"/>
    <w:pPr>
      <w:keepLines/>
      <w:spacing w:before="60"/>
      <w:ind w:left="1701"/>
    </w:pPr>
    <w:rPr>
      <w:rFonts w:ascii="Arial" w:eastAsia="Times New Roman" w:hAnsi="Arial" w:cs="Arial"/>
      <w:i/>
      <w:color w:val="000000"/>
      <w:szCs w:val="24"/>
      <w:lang w:eastAsia="en-AU"/>
    </w:rPr>
  </w:style>
  <w:style w:type="paragraph" w:customStyle="1" w:styleId="DocumentTitle">
    <w:name w:val="Document Title"/>
    <w:next w:val="BodyText1"/>
    <w:uiPriority w:val="19"/>
    <w:rsid w:val="00311B98"/>
    <w:pPr>
      <w:keepNext/>
      <w:keepLines/>
      <w:spacing w:before="1400" w:after="400"/>
      <w:jc w:val="center"/>
    </w:pPr>
    <w:rPr>
      <w:rFonts w:ascii="Trebuchet MS" w:eastAsia="Times New Roman" w:hAnsi="Trebuchet MS" w:cs="Arial"/>
      <w:b/>
      <w:caps/>
      <w:color w:val="000000"/>
      <w:sz w:val="28"/>
      <w:szCs w:val="24"/>
      <w:lang w:eastAsia="en-AU"/>
    </w:rPr>
  </w:style>
  <w:style w:type="paragraph" w:customStyle="1" w:styleId="DocumentType">
    <w:name w:val="Document Type"/>
    <w:next w:val="BodyText1"/>
    <w:semiHidden/>
    <w:rsid w:val="00311B98"/>
    <w:pPr>
      <w:keepNext/>
      <w:keepLines/>
      <w:jc w:val="center"/>
    </w:pPr>
    <w:rPr>
      <w:rFonts w:ascii="Trebuchet MS" w:eastAsia="Times New Roman" w:hAnsi="Trebuchet MS" w:cs="Arial"/>
      <w:b/>
      <w:caps/>
      <w:color w:val="000000"/>
      <w:sz w:val="28"/>
      <w:szCs w:val="24"/>
      <w:lang w:eastAsia="en-AU"/>
    </w:rPr>
  </w:style>
  <w:style w:type="paragraph" w:customStyle="1" w:styleId="EffectiveDate">
    <w:name w:val="Effective Date"/>
    <w:next w:val="BodyText1"/>
    <w:uiPriority w:val="19"/>
    <w:rsid w:val="00311B98"/>
    <w:pPr>
      <w:keepLines/>
      <w:spacing w:before="240"/>
      <w:jc w:val="center"/>
    </w:pPr>
    <w:rPr>
      <w:rFonts w:ascii="Trebuchet MS" w:eastAsia="Times New Roman" w:hAnsi="Trebuchet MS" w:cs="Arial"/>
      <w:b/>
      <w:caps/>
      <w:color w:val="000000"/>
      <w:sz w:val="20"/>
      <w:szCs w:val="24"/>
      <w:lang w:eastAsia="en-AU"/>
    </w:rPr>
  </w:style>
  <w:style w:type="paragraph" w:customStyle="1" w:styleId="FigureCaption">
    <w:name w:val="Figure Caption"/>
    <w:basedOn w:val="Normal"/>
    <w:next w:val="BodyText1"/>
    <w:uiPriority w:val="17"/>
    <w:rsid w:val="00311B98"/>
    <w:pPr>
      <w:keepLines/>
      <w:numPr>
        <w:ilvl w:val="1"/>
        <w:numId w:val="3"/>
      </w:numPr>
      <w:suppressAutoHyphens/>
      <w:spacing w:before="160"/>
    </w:pPr>
    <w:rPr>
      <w:rFonts w:ascii="Arial" w:eastAsia="Times New Roman" w:hAnsi="Arial" w:cs="Times New Roman"/>
      <w:kern w:val="20"/>
      <w:szCs w:val="24"/>
    </w:rPr>
  </w:style>
  <w:style w:type="paragraph" w:styleId="Footer">
    <w:name w:val="footer"/>
    <w:link w:val="FooterChar"/>
    <w:semiHidden/>
    <w:rsid w:val="00311B98"/>
    <w:pPr>
      <w:keepLines/>
      <w:tabs>
        <w:tab w:val="center" w:pos="4706"/>
        <w:tab w:val="right" w:pos="9411"/>
      </w:tabs>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311B98"/>
    <w:rPr>
      <w:rFonts w:ascii="Arial" w:eastAsia="Times New Roman" w:hAnsi="Arial" w:cs="Arial"/>
      <w:i/>
      <w:color w:val="000000"/>
      <w:sz w:val="16"/>
      <w:szCs w:val="24"/>
      <w:lang w:eastAsia="en-AU"/>
    </w:rPr>
  </w:style>
  <w:style w:type="character" w:styleId="FootnoteReference">
    <w:name w:val="footnote reference"/>
    <w:uiPriority w:val="14"/>
    <w:rsid w:val="00311B98"/>
    <w:rPr>
      <w:rFonts w:ascii="Arial" w:hAnsi="Arial" w:cs="Arial"/>
      <w:b w:val="0"/>
      <w:i w:val="0"/>
      <w:caps w:val="0"/>
      <w:color w:val="000000"/>
      <w:sz w:val="22"/>
      <w:vertAlign w:val="superscript"/>
      <w:lang w:val="en-AU"/>
    </w:rPr>
  </w:style>
  <w:style w:type="paragraph" w:customStyle="1" w:styleId="FootnoteSeparator">
    <w:name w:val="Footnote Separator"/>
    <w:next w:val="FootnoteText"/>
    <w:semiHidden/>
    <w:rsid w:val="00311B98"/>
    <w:pPr>
      <w:keepLines/>
      <w:spacing w:before="240"/>
    </w:pPr>
    <w:rPr>
      <w:rFonts w:ascii="Arial" w:eastAsia="Times New Roman" w:hAnsi="Arial" w:cs="Arial"/>
      <w:color w:val="000000"/>
      <w:sz w:val="18"/>
      <w:szCs w:val="24"/>
      <w:lang w:eastAsia="en-AU"/>
    </w:rPr>
  </w:style>
  <w:style w:type="paragraph" w:styleId="FootnoteText">
    <w:name w:val="footnote text"/>
    <w:link w:val="FootnoteTextChar"/>
    <w:uiPriority w:val="10"/>
    <w:rsid w:val="00311B98"/>
    <w:pPr>
      <w:keepLines/>
      <w:spacing w:before="120"/>
    </w:pPr>
    <w:rPr>
      <w:rFonts w:ascii="Arial" w:eastAsia="Times New Roman" w:hAnsi="Arial" w:cs="Arial"/>
      <w:color w:val="000000"/>
      <w:sz w:val="18"/>
      <w:szCs w:val="20"/>
      <w:lang w:eastAsia="en-AU"/>
    </w:rPr>
  </w:style>
  <w:style w:type="character" w:customStyle="1" w:styleId="FootnoteTextChar">
    <w:name w:val="Footnote Text Char"/>
    <w:basedOn w:val="DefaultParagraphFont"/>
    <w:link w:val="FootnoteText"/>
    <w:uiPriority w:val="10"/>
    <w:rsid w:val="00EB29C9"/>
    <w:rPr>
      <w:rFonts w:ascii="Arial" w:eastAsia="Times New Roman" w:hAnsi="Arial" w:cs="Arial"/>
      <w:color w:val="000000"/>
      <w:sz w:val="18"/>
      <w:szCs w:val="20"/>
      <w:lang w:eastAsia="en-AU"/>
    </w:rPr>
  </w:style>
  <w:style w:type="paragraph" w:customStyle="1" w:styleId="GuidelinesBullet1">
    <w:name w:val="Guidelines Bullet 1"/>
    <w:uiPriority w:val="7"/>
    <w:rsid w:val="00311B98"/>
    <w:pPr>
      <w:keepLines/>
      <w:numPr>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2">
    <w:name w:val="Guidelines Bullet 2"/>
    <w:uiPriority w:val="7"/>
    <w:rsid w:val="00311B98"/>
    <w:pPr>
      <w:keepLines/>
      <w:numPr>
        <w:ilvl w:val="1"/>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Bullet3">
    <w:name w:val="Guidelines Bullet 3"/>
    <w:uiPriority w:val="7"/>
    <w:rsid w:val="00311B98"/>
    <w:pPr>
      <w:keepLines/>
      <w:numPr>
        <w:ilvl w:val="2"/>
        <w:numId w:val="10"/>
      </w:numPr>
      <w:shd w:val="clear" w:color="auto" w:fill="E6E6E6"/>
      <w:spacing w:before="40"/>
    </w:pPr>
    <w:rPr>
      <w:rFonts w:ascii="Arial" w:eastAsia="Times New Roman" w:hAnsi="Arial" w:cs="Arial"/>
      <w:i/>
      <w:noProof/>
      <w:color w:val="000000"/>
      <w:sz w:val="20"/>
      <w:szCs w:val="24"/>
      <w:lang w:eastAsia="en-AU"/>
    </w:rPr>
  </w:style>
  <w:style w:type="paragraph" w:customStyle="1" w:styleId="GuidelinesHeading1">
    <w:name w:val="Guidelines Heading 1"/>
    <w:next w:val="GuidelinesText1"/>
    <w:uiPriority w:val="5"/>
    <w:rsid w:val="00311B98"/>
    <w:pPr>
      <w:keepNext/>
      <w:keepLines/>
      <w:shd w:val="clear" w:color="auto" w:fill="E6E6E6"/>
      <w:spacing w:before="160"/>
      <w:ind w:left="1134"/>
    </w:pPr>
    <w:rPr>
      <w:rFonts w:ascii="Arial" w:eastAsia="Times New Roman" w:hAnsi="Arial" w:cs="Arial"/>
      <w:b/>
      <w:i/>
      <w:noProof/>
      <w:color w:val="000000"/>
      <w:sz w:val="20"/>
      <w:szCs w:val="24"/>
      <w:lang w:eastAsia="en-AU"/>
    </w:rPr>
  </w:style>
  <w:style w:type="paragraph" w:customStyle="1" w:styleId="GuidelinesHeading2">
    <w:name w:val="Guidelines Heading 2"/>
    <w:next w:val="GuidelinesText2"/>
    <w:uiPriority w:val="5"/>
    <w:rsid w:val="00311B98"/>
    <w:pPr>
      <w:keepNext/>
      <w:keepLines/>
      <w:shd w:val="clear" w:color="auto" w:fill="E6E6E6"/>
      <w:spacing w:before="120"/>
      <w:ind w:left="1701"/>
    </w:pPr>
    <w:rPr>
      <w:rFonts w:ascii="Arial" w:eastAsia="Times New Roman" w:hAnsi="Arial" w:cs="Arial"/>
      <w:b/>
      <w:i/>
      <w:noProof/>
      <w:color w:val="000000"/>
      <w:sz w:val="20"/>
      <w:szCs w:val="24"/>
      <w:lang w:eastAsia="en-AU"/>
    </w:rPr>
  </w:style>
  <w:style w:type="paragraph" w:customStyle="1" w:styleId="GuidelinesHeading3">
    <w:name w:val="Guidelines Heading 3"/>
    <w:next w:val="GuidelinesText3"/>
    <w:uiPriority w:val="5"/>
    <w:rsid w:val="00311B98"/>
    <w:pPr>
      <w:keepNext/>
      <w:keepLines/>
      <w:shd w:val="clear" w:color="auto" w:fill="E6E6E6"/>
      <w:spacing w:before="80"/>
      <w:ind w:left="2268"/>
    </w:pPr>
    <w:rPr>
      <w:rFonts w:ascii="Arial" w:eastAsia="Times New Roman" w:hAnsi="Arial" w:cs="Arial"/>
      <w:b/>
      <w:i/>
      <w:noProof/>
      <w:color w:val="000000"/>
      <w:sz w:val="20"/>
      <w:szCs w:val="24"/>
      <w:lang w:eastAsia="en-AU"/>
    </w:rPr>
  </w:style>
  <w:style w:type="paragraph" w:customStyle="1" w:styleId="GuidelinesText1">
    <w:name w:val="Guidelines Text 1"/>
    <w:rsid w:val="00311B98"/>
    <w:pPr>
      <w:keepLines/>
      <w:shd w:val="clear" w:color="auto" w:fill="E6E6E6"/>
      <w:spacing w:before="40"/>
      <w:ind w:left="1134"/>
    </w:pPr>
    <w:rPr>
      <w:rFonts w:ascii="Arial" w:eastAsia="Times New Roman" w:hAnsi="Arial" w:cs="Arial"/>
      <w:i/>
      <w:noProof/>
      <w:color w:val="000000"/>
      <w:sz w:val="20"/>
      <w:szCs w:val="24"/>
      <w:lang w:eastAsia="en-AU"/>
    </w:rPr>
  </w:style>
  <w:style w:type="paragraph" w:customStyle="1" w:styleId="GuidelinesText2">
    <w:name w:val="Guidelines Text 2"/>
    <w:uiPriority w:val="6"/>
    <w:rsid w:val="00311B98"/>
    <w:pPr>
      <w:keepLines/>
      <w:shd w:val="clear" w:color="auto" w:fill="E6E6E6"/>
      <w:spacing w:before="40"/>
      <w:ind w:left="1701"/>
    </w:pPr>
    <w:rPr>
      <w:rFonts w:ascii="Arial" w:eastAsia="Times New Roman" w:hAnsi="Arial" w:cs="Arial"/>
      <w:i/>
      <w:noProof/>
      <w:color w:val="000000"/>
      <w:sz w:val="20"/>
      <w:szCs w:val="24"/>
      <w:lang w:eastAsia="en-AU"/>
    </w:rPr>
  </w:style>
  <w:style w:type="paragraph" w:customStyle="1" w:styleId="GuidelinesText3">
    <w:name w:val="Guidelines Text 3"/>
    <w:uiPriority w:val="6"/>
    <w:rsid w:val="00311B98"/>
    <w:pPr>
      <w:keepLines/>
      <w:shd w:val="clear" w:color="auto" w:fill="E6E6E6"/>
      <w:spacing w:before="40"/>
      <w:ind w:left="2268"/>
    </w:pPr>
    <w:rPr>
      <w:rFonts w:ascii="Arial" w:eastAsia="Times New Roman" w:hAnsi="Arial" w:cs="Arial"/>
      <w:i/>
      <w:noProof/>
      <w:color w:val="000000"/>
      <w:sz w:val="20"/>
      <w:szCs w:val="24"/>
      <w:lang w:eastAsia="en-AU"/>
    </w:rPr>
  </w:style>
  <w:style w:type="paragraph" w:styleId="Header">
    <w:name w:val="header"/>
    <w:next w:val="BodyText1"/>
    <w:link w:val="HeaderChar"/>
    <w:semiHidden/>
    <w:rsid w:val="00311B98"/>
    <w:pPr>
      <w:keepLines/>
      <w:tabs>
        <w:tab w:val="center" w:pos="4706"/>
        <w:tab w:val="right" w:pos="9411"/>
      </w:tabs>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311B98"/>
    <w:rPr>
      <w:rFonts w:ascii="Arial" w:eastAsia="Times New Roman" w:hAnsi="Arial" w:cs="Arial"/>
      <w:color w:val="000000"/>
      <w:szCs w:val="24"/>
      <w:lang w:eastAsia="en-AU"/>
    </w:rPr>
  </w:style>
  <w:style w:type="paragraph" w:customStyle="1" w:styleId="ListBullet1">
    <w:name w:val="List Bullet 1"/>
    <w:uiPriority w:val="3"/>
    <w:rsid w:val="00311B98"/>
    <w:pPr>
      <w:keepLines/>
      <w:numPr>
        <w:numId w:val="2"/>
      </w:numPr>
      <w:spacing w:before="120"/>
      <w:contextualSpacing/>
    </w:pPr>
    <w:rPr>
      <w:rFonts w:ascii="Arial" w:eastAsia="Times New Roman" w:hAnsi="Arial" w:cs="Arial"/>
      <w:color w:val="000000"/>
      <w:szCs w:val="24"/>
      <w:lang w:eastAsia="en-AU"/>
    </w:rPr>
  </w:style>
  <w:style w:type="paragraph" w:styleId="ListBullet2">
    <w:name w:val="List Bullet 2"/>
    <w:basedOn w:val="Normal"/>
    <w:uiPriority w:val="3"/>
    <w:rsid w:val="00311B98"/>
    <w:pPr>
      <w:numPr>
        <w:ilvl w:val="1"/>
        <w:numId w:val="2"/>
      </w:numPr>
      <w:contextualSpacing/>
    </w:pPr>
    <w:rPr>
      <w:rFonts w:ascii="Arial" w:eastAsiaTheme="minorHAnsi" w:hAnsi="Arial"/>
      <w:kern w:val="20"/>
      <w:szCs w:val="20"/>
    </w:rPr>
  </w:style>
  <w:style w:type="paragraph" w:styleId="ListBullet3">
    <w:name w:val="List Bullet 3"/>
    <w:basedOn w:val="ListBullet"/>
    <w:uiPriority w:val="3"/>
    <w:rsid w:val="00311B98"/>
    <w:pPr>
      <w:keepLines/>
      <w:numPr>
        <w:ilvl w:val="2"/>
        <w:numId w:val="2"/>
      </w:numPr>
      <w:spacing w:before="40"/>
    </w:pPr>
    <w:rPr>
      <w:rFonts w:ascii="Arial" w:eastAsia="Times New Roman" w:hAnsi="Arial" w:cs="Times New Roman"/>
      <w:kern w:val="20"/>
      <w:szCs w:val="24"/>
    </w:rPr>
  </w:style>
  <w:style w:type="paragraph" w:styleId="ListBullet4">
    <w:name w:val="List Bullet 4"/>
    <w:uiPriority w:val="3"/>
    <w:rsid w:val="00311B98"/>
    <w:pPr>
      <w:keepLines/>
      <w:numPr>
        <w:ilvl w:val="3"/>
        <w:numId w:val="2"/>
      </w:numPr>
      <w:contextualSpacing/>
    </w:pPr>
    <w:rPr>
      <w:rFonts w:ascii="Arial" w:eastAsia="Times New Roman" w:hAnsi="Arial" w:cs="Arial"/>
      <w:color w:val="000000"/>
      <w:szCs w:val="24"/>
      <w:lang w:eastAsia="en-AU"/>
    </w:rPr>
  </w:style>
  <w:style w:type="paragraph" w:styleId="ListBullet5">
    <w:name w:val="List Bullet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istNumber1">
    <w:name w:val="List Number 1"/>
    <w:uiPriority w:val="4"/>
    <w:rsid w:val="00311B98"/>
    <w:pPr>
      <w:keepLines/>
      <w:numPr>
        <w:numId w:val="5"/>
      </w:numPr>
      <w:spacing w:before="160"/>
    </w:pPr>
    <w:rPr>
      <w:rFonts w:ascii="Arial" w:eastAsia="Times New Roman" w:hAnsi="Arial" w:cs="Arial"/>
      <w:color w:val="000000"/>
      <w:szCs w:val="24"/>
      <w:lang w:eastAsia="en-AU"/>
    </w:rPr>
  </w:style>
  <w:style w:type="paragraph" w:styleId="ListNumber2">
    <w:name w:val="List Number 2"/>
    <w:uiPriority w:val="4"/>
    <w:rsid w:val="00311B98"/>
    <w:pPr>
      <w:keepLines/>
      <w:numPr>
        <w:ilvl w:val="1"/>
        <w:numId w:val="5"/>
      </w:numPr>
      <w:spacing w:before="120"/>
    </w:pPr>
    <w:rPr>
      <w:rFonts w:ascii="Arial" w:eastAsia="Times New Roman" w:hAnsi="Arial" w:cs="Arial"/>
      <w:color w:val="000000"/>
      <w:szCs w:val="24"/>
      <w:lang w:eastAsia="en-AU"/>
    </w:rPr>
  </w:style>
  <w:style w:type="paragraph" w:styleId="ListNumber3">
    <w:name w:val="List Number 3"/>
    <w:uiPriority w:val="4"/>
    <w:rsid w:val="00311B98"/>
    <w:pPr>
      <w:keepLines/>
      <w:numPr>
        <w:ilvl w:val="2"/>
        <w:numId w:val="5"/>
      </w:numPr>
      <w:spacing w:before="80"/>
    </w:pPr>
    <w:rPr>
      <w:rFonts w:ascii="Arial" w:eastAsia="Times New Roman" w:hAnsi="Arial" w:cs="Arial"/>
      <w:color w:val="000000"/>
      <w:szCs w:val="24"/>
      <w:lang w:eastAsia="en-AU"/>
    </w:rPr>
  </w:style>
  <w:style w:type="paragraph" w:styleId="ListNumber4">
    <w:name w:val="List Number 4"/>
    <w:next w:val="BodyText1"/>
    <w:uiPriority w:val="4"/>
    <w:rsid w:val="00311B98"/>
    <w:pPr>
      <w:keepLines/>
      <w:numPr>
        <w:ilvl w:val="3"/>
        <w:numId w:val="5"/>
      </w:numPr>
      <w:spacing w:before="40"/>
    </w:pPr>
    <w:rPr>
      <w:rFonts w:ascii="Arial" w:eastAsia="Times New Roman" w:hAnsi="Arial" w:cs="Arial"/>
      <w:color w:val="000000"/>
      <w:szCs w:val="24"/>
      <w:lang w:eastAsia="en-AU"/>
    </w:rPr>
  </w:style>
  <w:style w:type="paragraph" w:styleId="ListNumber5">
    <w:name w:val="List Number 5"/>
    <w:next w:val="BodyText1"/>
    <w:semiHidden/>
    <w:rsid w:val="00311B98"/>
    <w:pPr>
      <w:keepLines/>
      <w:spacing w:before="240"/>
      <w:ind w:left="1134"/>
    </w:pPr>
    <w:rPr>
      <w:rFonts w:ascii="Arial" w:eastAsia="Times New Roman" w:hAnsi="Arial" w:cs="Arial"/>
      <w:color w:val="000000"/>
      <w:szCs w:val="24"/>
      <w:lang w:eastAsia="en-AU"/>
    </w:rPr>
  </w:style>
  <w:style w:type="paragraph" w:customStyle="1" w:styleId="LogoAnchor">
    <w:name w:val="Logo Anchor"/>
    <w:next w:val="BodyText1"/>
    <w:uiPriority w:val="19"/>
    <w:rsid w:val="00311B98"/>
    <w:pPr>
      <w:keepNext/>
      <w:keepLines/>
      <w:spacing w:before="4200"/>
      <w:jc w:val="center"/>
    </w:pPr>
    <w:rPr>
      <w:rFonts w:ascii="Trebuchet MS" w:eastAsia="Times New Roman" w:hAnsi="Trebuchet MS" w:cs="Arial"/>
      <w:b/>
      <w:caps/>
      <w:color w:val="000000"/>
      <w:sz w:val="28"/>
      <w:szCs w:val="24"/>
      <w:lang w:eastAsia="en-AU"/>
    </w:rPr>
  </w:style>
  <w:style w:type="paragraph" w:styleId="NoteHeading">
    <w:name w:val="Note Heading"/>
    <w:next w:val="BodyText1"/>
    <w:link w:val="NoteHeadingChar"/>
    <w:semiHidden/>
    <w:rsid w:val="00311B98"/>
    <w:pPr>
      <w:keepLines/>
      <w:spacing w:before="240"/>
      <w:ind w:left="1134"/>
    </w:pPr>
    <w:rPr>
      <w:rFonts w:ascii="Arial" w:eastAsia="Times New Roman" w:hAnsi="Arial" w:cs="Arial"/>
      <w:color w:val="000000"/>
      <w:szCs w:val="24"/>
      <w:lang w:eastAsia="en-AU"/>
    </w:rPr>
  </w:style>
  <w:style w:type="character" w:customStyle="1" w:styleId="NoteHeadingChar">
    <w:name w:val="Note Heading Char"/>
    <w:basedOn w:val="DefaultParagraphFont"/>
    <w:link w:val="NoteHeading"/>
    <w:semiHidden/>
    <w:rsid w:val="00311B98"/>
    <w:rPr>
      <w:rFonts w:ascii="Arial" w:eastAsia="Times New Roman" w:hAnsi="Arial" w:cs="Arial"/>
      <w:color w:val="000000"/>
      <w:szCs w:val="24"/>
      <w:lang w:eastAsia="en-AU"/>
    </w:rPr>
  </w:style>
  <w:style w:type="paragraph" w:customStyle="1" w:styleId="ObjectAnchor">
    <w:name w:val="Object Anchor"/>
    <w:next w:val="FigureCaption"/>
    <w:uiPriority w:val="18"/>
    <w:rsid w:val="00311B98"/>
    <w:pPr>
      <w:keepNext/>
      <w:keepLines/>
      <w:spacing w:before="240"/>
      <w:ind w:left="1134"/>
    </w:pPr>
    <w:rPr>
      <w:rFonts w:ascii="Arial" w:eastAsia="Times New Roman" w:hAnsi="Arial" w:cs="Arial"/>
      <w:color w:val="000000"/>
      <w:szCs w:val="24"/>
      <w:lang w:eastAsia="en-AU"/>
    </w:rPr>
  </w:style>
  <w:style w:type="character" w:styleId="PageNumber">
    <w:name w:val="page number"/>
    <w:semiHidden/>
    <w:rsid w:val="00311B98"/>
    <w:rPr>
      <w:rFonts w:ascii="Arial" w:hAnsi="Arial" w:cs="Arial"/>
      <w:b w:val="0"/>
      <w:i w:val="0"/>
      <w:caps w:val="0"/>
      <w:color w:val="000000"/>
      <w:sz w:val="22"/>
      <w:lang w:val="en-AU"/>
    </w:rPr>
  </w:style>
  <w:style w:type="table" w:customStyle="1" w:styleId="PolicyTable">
    <w:name w:val="Policy Table"/>
    <w:rsid w:val="00311B98"/>
    <w:rPr>
      <w:rFonts w:ascii="Arial" w:eastAsia="Times New Roman" w:hAnsi="Arial" w:cs="Arial"/>
      <w:sz w:val="20"/>
      <w:szCs w:val="20"/>
      <w:lang w:eastAsia="en-AU"/>
    </w:rPr>
    <w:tblPr>
      <w:tblInd w:w="1134"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top w:w="0" w:type="dxa"/>
        <w:left w:w="0" w:type="dxa"/>
        <w:bottom w:w="0" w:type="dxa"/>
        <w:right w:w="0" w:type="dxa"/>
      </w:tblCellMar>
    </w:tblPr>
    <w:trPr>
      <w:cantSplit/>
    </w:trPr>
    <w:tcPr>
      <w:shd w:val="clear" w:color="auto" w:fill="auto"/>
      <w:tcMar>
        <w:top w:w="40" w:type="dxa"/>
        <w:left w:w="80" w:type="dxa"/>
        <w:bottom w:w="40" w:type="dxa"/>
        <w:right w:w="80" w:type="dxa"/>
      </w:tcMar>
    </w:tcPr>
    <w:tblStylePr w:type="firstRow">
      <w:pPr>
        <w:jc w:val="center"/>
      </w:pPr>
      <w:rPr>
        <w:b/>
      </w:rPr>
      <w:tblPr/>
      <w:tcPr>
        <w:tcBorders>
          <w:top w:val="single" w:sz="6" w:space="0" w:color="auto"/>
          <w:left w:val="single" w:sz="6" w:space="0" w:color="auto"/>
          <w:bottom w:val="single" w:sz="8" w:space="0" w:color="auto"/>
          <w:right w:val="single" w:sz="6" w:space="0" w:color="auto"/>
          <w:insideH w:val="single" w:sz="2" w:space="0" w:color="auto"/>
          <w:insideV w:val="single" w:sz="2" w:space="0" w:color="auto"/>
        </w:tcBorders>
      </w:tcPr>
    </w:tblStylePr>
  </w:style>
  <w:style w:type="paragraph" w:customStyle="1" w:styleId="TableCaption">
    <w:name w:val="Table Caption"/>
    <w:basedOn w:val="Normal"/>
    <w:next w:val="BodyText1"/>
    <w:uiPriority w:val="17"/>
    <w:rsid w:val="00311B98"/>
    <w:pPr>
      <w:keepLines/>
      <w:numPr>
        <w:ilvl w:val="2"/>
        <w:numId w:val="3"/>
      </w:numPr>
      <w:suppressAutoHyphens/>
      <w:spacing w:before="160"/>
    </w:pPr>
    <w:rPr>
      <w:rFonts w:ascii="Arial" w:eastAsia="Times New Roman" w:hAnsi="Arial" w:cs="Times New Roman"/>
      <w:kern w:val="20"/>
      <w:szCs w:val="24"/>
    </w:rPr>
  </w:style>
  <w:style w:type="character" w:customStyle="1" w:styleId="BodyText4Char">
    <w:name w:val="Body Text 4 Char"/>
    <w:basedOn w:val="DefaultParagraphFont"/>
    <w:link w:val="BodyText4"/>
    <w:uiPriority w:val="2"/>
    <w:rsid w:val="004D646E"/>
    <w:rPr>
      <w:rFonts w:ascii="Arial" w:eastAsia="Times New Roman" w:hAnsi="Arial" w:cs="Arial"/>
      <w:color w:val="000000"/>
      <w:szCs w:val="24"/>
      <w:lang w:eastAsia="en-AU"/>
    </w:rPr>
  </w:style>
  <w:style w:type="numbering" w:customStyle="1" w:styleId="AppendixHeadingsList">
    <w:name w:val="_AppendixHeadingsList"/>
    <w:basedOn w:val="NoList"/>
    <w:semiHidden/>
    <w:rsid w:val="00311B98"/>
    <w:pPr>
      <w:numPr>
        <w:numId w:val="1"/>
      </w:numPr>
    </w:pPr>
  </w:style>
  <w:style w:type="numbering" w:customStyle="1" w:styleId="BulletList">
    <w:name w:val="_BulletList"/>
    <w:basedOn w:val="NoList"/>
    <w:rsid w:val="00311B98"/>
    <w:pPr>
      <w:numPr>
        <w:numId w:val="2"/>
      </w:numPr>
    </w:pPr>
  </w:style>
  <w:style w:type="numbering" w:customStyle="1" w:styleId="CaptionsList">
    <w:name w:val="_CaptionsList"/>
    <w:basedOn w:val="NoList"/>
    <w:semiHidden/>
    <w:rsid w:val="00311B98"/>
    <w:pPr>
      <w:numPr>
        <w:numId w:val="3"/>
      </w:numPr>
    </w:pPr>
  </w:style>
  <w:style w:type="numbering" w:customStyle="1" w:styleId="HeadingsList">
    <w:name w:val="_HeadingsList"/>
    <w:basedOn w:val="NoList"/>
    <w:semiHidden/>
    <w:rsid w:val="00311B98"/>
    <w:pPr>
      <w:numPr>
        <w:numId w:val="4"/>
      </w:numPr>
    </w:pPr>
  </w:style>
  <w:style w:type="numbering" w:customStyle="1" w:styleId="NumberedList">
    <w:name w:val="_NumberedList"/>
    <w:basedOn w:val="NoList"/>
    <w:semiHidden/>
    <w:rsid w:val="00311B98"/>
    <w:pPr>
      <w:numPr>
        <w:numId w:val="5"/>
      </w:numPr>
    </w:pPr>
  </w:style>
  <w:style w:type="paragraph" w:customStyle="1" w:styleId="AppendixHdg1">
    <w:name w:val="Appendix Hdg 1"/>
    <w:basedOn w:val="Normal"/>
    <w:next w:val="BodyText1"/>
    <w:link w:val="AppendixHdg1Char"/>
    <w:uiPriority w:val="1"/>
    <w:rsid w:val="00311B9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4D646E"/>
    <w:rPr>
      <w:rFonts w:ascii="Trebuchet MS" w:eastAsia="Times New Roman" w:hAnsi="Trebuchet MS" w:cs="Times New Roman"/>
      <w:caps/>
      <w:kern w:val="20"/>
      <w:sz w:val="28"/>
      <w:szCs w:val="24"/>
    </w:rPr>
  </w:style>
  <w:style w:type="paragraph" w:styleId="BodyText">
    <w:name w:val="Body Text"/>
    <w:basedOn w:val="Normal"/>
    <w:link w:val="BodyTextChar"/>
    <w:uiPriority w:val="99"/>
    <w:semiHidden/>
    <w:rsid w:val="00311B98"/>
    <w:pPr>
      <w:spacing w:after="120"/>
    </w:pPr>
  </w:style>
  <w:style w:type="character" w:customStyle="1" w:styleId="BodyTextChar">
    <w:name w:val="Body Text Char"/>
    <w:basedOn w:val="DefaultParagraphFont"/>
    <w:link w:val="BodyText"/>
    <w:uiPriority w:val="99"/>
    <w:semiHidden/>
    <w:rsid w:val="00311B98"/>
  </w:style>
  <w:style w:type="paragraph" w:customStyle="1" w:styleId="AppendixHdg2">
    <w:name w:val="Appendix Hdg 2"/>
    <w:basedOn w:val="Normal"/>
    <w:next w:val="BodyText1"/>
    <w:uiPriority w:val="1"/>
    <w:rsid w:val="00311B9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311B9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311B9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styleId="ListBullet">
    <w:name w:val="List Bullet"/>
    <w:basedOn w:val="Normal"/>
    <w:semiHidden/>
    <w:qFormat/>
    <w:rsid w:val="00311B98"/>
    <w:pPr>
      <w:spacing w:before="60"/>
    </w:pPr>
    <w:rPr>
      <w:rFonts w:ascii="Cambria" w:eastAsiaTheme="minorHAnsi" w:hAnsi="Cambria"/>
      <w:szCs w:val="20"/>
    </w:rPr>
  </w:style>
  <w:style w:type="paragraph" w:styleId="TOC6">
    <w:name w:val="toc 6"/>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5">
    <w:name w:val="toc 5"/>
    <w:next w:val="BodyText1"/>
    <w:uiPriority w:val="39"/>
    <w:semiHidden/>
    <w:rsid w:val="0057440B"/>
    <w:pPr>
      <w:keepLines/>
      <w:tabs>
        <w:tab w:val="left" w:pos="567"/>
        <w:tab w:val="right" w:leader="dot" w:pos="9411"/>
      </w:tabs>
    </w:pPr>
    <w:rPr>
      <w:rFonts w:ascii="Arial" w:eastAsia="Times New Roman" w:hAnsi="Arial" w:cs="Arial"/>
      <w:color w:val="000000"/>
      <w:szCs w:val="24"/>
      <w:lang w:eastAsia="en-AU"/>
    </w:rPr>
  </w:style>
  <w:style w:type="paragraph" w:styleId="TOC4">
    <w:name w:val="toc 4"/>
    <w:next w:val="BodyText1"/>
    <w:uiPriority w:val="39"/>
    <w:rsid w:val="0057440B"/>
    <w:pPr>
      <w:keepNext/>
      <w:keepLines/>
      <w:tabs>
        <w:tab w:val="left" w:pos="1616"/>
        <w:tab w:val="right" w:leader="dot" w:pos="9411"/>
      </w:tabs>
      <w:spacing w:before="120"/>
      <w:ind w:left="1616" w:hanging="1616"/>
    </w:pPr>
    <w:rPr>
      <w:rFonts w:ascii="Arial" w:eastAsia="Times New Roman" w:hAnsi="Arial" w:cs="Arial"/>
      <w:caps/>
      <w:color w:val="000000"/>
      <w:szCs w:val="24"/>
      <w:lang w:eastAsia="en-AU"/>
    </w:rPr>
  </w:style>
  <w:style w:type="paragraph" w:styleId="TOC3">
    <w:name w:val="toc 3"/>
    <w:next w:val="BodyText1"/>
    <w:uiPriority w:val="39"/>
    <w:semiHidden/>
    <w:rsid w:val="0057440B"/>
    <w:pPr>
      <w:keepLines/>
      <w:tabs>
        <w:tab w:val="left" w:pos="1984"/>
        <w:tab w:val="right" w:leader="dot" w:pos="9411"/>
      </w:tabs>
      <w:spacing w:before="20"/>
      <w:ind w:left="1984" w:hanging="709"/>
    </w:pPr>
    <w:rPr>
      <w:rFonts w:ascii="Arial" w:eastAsia="Times New Roman" w:hAnsi="Arial" w:cs="Arial"/>
      <w:caps/>
      <w:color w:val="000000"/>
      <w:szCs w:val="24"/>
      <w:lang w:eastAsia="en-AU"/>
    </w:rPr>
  </w:style>
  <w:style w:type="paragraph" w:styleId="TOC2">
    <w:name w:val="toc 2"/>
    <w:next w:val="BodyText1"/>
    <w:uiPriority w:val="39"/>
    <w:rsid w:val="0057440B"/>
    <w:pPr>
      <w:keepLines/>
      <w:tabs>
        <w:tab w:val="left" w:pos="1276"/>
        <w:tab w:val="right" w:leader="dot" w:pos="9411"/>
      </w:tabs>
      <w:spacing w:before="60"/>
      <w:ind w:left="1276" w:hanging="709"/>
    </w:pPr>
    <w:rPr>
      <w:rFonts w:ascii="Arial" w:eastAsia="Times New Roman" w:hAnsi="Arial" w:cs="Arial"/>
      <w:caps/>
      <w:color w:val="000000"/>
      <w:szCs w:val="24"/>
      <w:lang w:eastAsia="en-AU"/>
    </w:rPr>
  </w:style>
  <w:style w:type="paragraph" w:styleId="TOC1">
    <w:name w:val="toc 1"/>
    <w:next w:val="BodyText1"/>
    <w:link w:val="TOC1Char"/>
    <w:uiPriority w:val="39"/>
    <w:rsid w:val="0057440B"/>
    <w:pPr>
      <w:keepNext/>
      <w:keepLines/>
      <w:tabs>
        <w:tab w:val="left" w:pos="567"/>
        <w:tab w:val="right" w:leader="dot" w:pos="9411"/>
      </w:tabs>
      <w:spacing w:before="120"/>
      <w:ind w:left="567" w:hanging="567"/>
    </w:pPr>
    <w:rPr>
      <w:rFonts w:ascii="Arial" w:eastAsia="Times New Roman" w:hAnsi="Arial" w:cs="Arial"/>
      <w:caps/>
      <w:color w:val="000000"/>
      <w:szCs w:val="24"/>
      <w:lang w:eastAsia="en-AU"/>
    </w:rPr>
  </w:style>
  <w:style w:type="paragraph" w:styleId="Index9">
    <w:name w:val="index 9"/>
    <w:basedOn w:val="Normal"/>
    <w:next w:val="Normal"/>
    <w:uiPriority w:val="99"/>
    <w:semiHidden/>
    <w:rsid w:val="00311B98"/>
    <w:pPr>
      <w:ind w:left="1980" w:hanging="220"/>
    </w:pPr>
  </w:style>
  <w:style w:type="paragraph" w:styleId="Index8">
    <w:name w:val="index 8"/>
    <w:basedOn w:val="Normal"/>
    <w:next w:val="Normal"/>
    <w:uiPriority w:val="99"/>
    <w:semiHidden/>
    <w:rsid w:val="00311B98"/>
    <w:pPr>
      <w:ind w:left="1760" w:hanging="220"/>
    </w:pPr>
  </w:style>
  <w:style w:type="paragraph" w:styleId="Index7">
    <w:name w:val="index 7"/>
    <w:basedOn w:val="Normal"/>
    <w:next w:val="Normal"/>
    <w:uiPriority w:val="99"/>
    <w:semiHidden/>
    <w:rsid w:val="00311B98"/>
    <w:pPr>
      <w:ind w:left="1540" w:hanging="220"/>
    </w:pPr>
  </w:style>
  <w:style w:type="paragraph" w:styleId="Index6">
    <w:name w:val="index 6"/>
    <w:basedOn w:val="Normal"/>
    <w:next w:val="Normal"/>
    <w:uiPriority w:val="99"/>
    <w:semiHidden/>
    <w:rsid w:val="00311B98"/>
    <w:pPr>
      <w:ind w:left="1320" w:hanging="220"/>
    </w:pPr>
  </w:style>
  <w:style w:type="paragraph" w:styleId="Index5">
    <w:name w:val="index 5"/>
    <w:basedOn w:val="Normal"/>
    <w:next w:val="Normal"/>
    <w:uiPriority w:val="99"/>
    <w:semiHidden/>
    <w:rsid w:val="00311B98"/>
    <w:pPr>
      <w:ind w:left="1100" w:hanging="220"/>
    </w:pPr>
  </w:style>
  <w:style w:type="paragraph" w:styleId="Index4">
    <w:name w:val="index 4"/>
    <w:basedOn w:val="Normal"/>
    <w:next w:val="Normal"/>
    <w:uiPriority w:val="99"/>
    <w:semiHidden/>
    <w:rsid w:val="00311B98"/>
    <w:pPr>
      <w:ind w:left="880" w:hanging="220"/>
    </w:pPr>
  </w:style>
  <w:style w:type="paragraph" w:styleId="Index3">
    <w:name w:val="index 3"/>
    <w:basedOn w:val="Normal"/>
    <w:next w:val="Normal"/>
    <w:uiPriority w:val="99"/>
    <w:semiHidden/>
    <w:rsid w:val="00311B98"/>
    <w:pPr>
      <w:ind w:left="660" w:hanging="220"/>
    </w:pPr>
  </w:style>
  <w:style w:type="paragraph" w:styleId="Index2">
    <w:name w:val="index 2"/>
    <w:basedOn w:val="Normal"/>
    <w:next w:val="Normal"/>
    <w:uiPriority w:val="99"/>
    <w:semiHidden/>
    <w:rsid w:val="00311B98"/>
    <w:pPr>
      <w:ind w:left="440" w:hanging="220"/>
    </w:pPr>
  </w:style>
  <w:style w:type="paragraph" w:styleId="Index1">
    <w:name w:val="index 1"/>
    <w:basedOn w:val="Normal"/>
    <w:next w:val="Normal"/>
    <w:uiPriority w:val="99"/>
    <w:semiHidden/>
    <w:rsid w:val="00311B98"/>
    <w:pPr>
      <w:ind w:left="220" w:hanging="220"/>
    </w:pPr>
  </w:style>
  <w:style w:type="paragraph" w:styleId="BalloonText">
    <w:name w:val="Balloon Text"/>
    <w:basedOn w:val="Normal"/>
    <w:link w:val="BalloonTextChar"/>
    <w:uiPriority w:val="99"/>
    <w:semiHidden/>
    <w:rsid w:val="00311B98"/>
    <w:rPr>
      <w:rFonts w:ascii="Tahoma" w:hAnsi="Tahoma" w:cs="Tahoma"/>
      <w:sz w:val="16"/>
      <w:szCs w:val="16"/>
    </w:rPr>
  </w:style>
  <w:style w:type="character" w:customStyle="1" w:styleId="BalloonTextChar">
    <w:name w:val="Balloon Text Char"/>
    <w:basedOn w:val="DefaultParagraphFont"/>
    <w:link w:val="BalloonText"/>
    <w:uiPriority w:val="99"/>
    <w:semiHidden/>
    <w:rsid w:val="00311B98"/>
    <w:rPr>
      <w:rFonts w:ascii="Tahoma" w:hAnsi="Tahoma" w:cs="Tahoma"/>
      <w:sz w:val="16"/>
      <w:szCs w:val="16"/>
    </w:rPr>
  </w:style>
  <w:style w:type="paragraph" w:customStyle="1" w:styleId="EditDate">
    <w:name w:val="Edit Date"/>
    <w:basedOn w:val="BodyText1"/>
    <w:next w:val="BodyText1"/>
    <w:uiPriority w:val="19"/>
    <w:rsid w:val="00311B98"/>
    <w:pPr>
      <w:ind w:left="3232"/>
    </w:pPr>
    <w:rPr>
      <w:i/>
      <w:sz w:val="18"/>
    </w:rPr>
  </w:style>
  <w:style w:type="numbering" w:styleId="111111">
    <w:name w:val="Outline List 2"/>
    <w:basedOn w:val="NoList"/>
    <w:uiPriority w:val="99"/>
    <w:semiHidden/>
    <w:rsid w:val="00311B98"/>
    <w:pPr>
      <w:numPr>
        <w:numId w:val="6"/>
      </w:numPr>
    </w:pPr>
  </w:style>
  <w:style w:type="numbering" w:styleId="1ai">
    <w:name w:val="Outline List 1"/>
    <w:basedOn w:val="NoList"/>
    <w:uiPriority w:val="99"/>
    <w:semiHidden/>
    <w:rsid w:val="00311B98"/>
    <w:pPr>
      <w:numPr>
        <w:numId w:val="7"/>
      </w:numPr>
    </w:pPr>
  </w:style>
  <w:style w:type="numbering" w:styleId="ArticleSection">
    <w:name w:val="Outline List 3"/>
    <w:basedOn w:val="NoList"/>
    <w:uiPriority w:val="99"/>
    <w:semiHidden/>
    <w:rsid w:val="00311B98"/>
    <w:pPr>
      <w:numPr>
        <w:numId w:val="8"/>
      </w:numPr>
    </w:pPr>
  </w:style>
  <w:style w:type="paragraph" w:styleId="Bibliography">
    <w:name w:val="Bibliography"/>
    <w:basedOn w:val="Normal"/>
    <w:next w:val="Normal"/>
    <w:uiPriority w:val="99"/>
    <w:semiHidden/>
    <w:rsid w:val="00311B98"/>
  </w:style>
  <w:style w:type="paragraph" w:styleId="BlockText">
    <w:name w:val="Block Text"/>
    <w:basedOn w:val="Normal"/>
    <w:uiPriority w:val="99"/>
    <w:semiHidden/>
    <w:rsid w:val="00311B9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FirstIndent">
    <w:name w:val="Body Text First Indent"/>
    <w:basedOn w:val="BodyText"/>
    <w:link w:val="BodyTextFirstIndentChar"/>
    <w:uiPriority w:val="99"/>
    <w:semiHidden/>
    <w:rsid w:val="00311B98"/>
    <w:pPr>
      <w:spacing w:after="0"/>
      <w:ind w:firstLine="360"/>
    </w:pPr>
  </w:style>
  <w:style w:type="character" w:customStyle="1" w:styleId="BodyTextFirstIndentChar">
    <w:name w:val="Body Text First Indent Char"/>
    <w:basedOn w:val="BodyTextChar"/>
    <w:link w:val="BodyTextFirstIndent"/>
    <w:uiPriority w:val="99"/>
    <w:semiHidden/>
    <w:rsid w:val="00311B98"/>
  </w:style>
  <w:style w:type="paragraph" w:styleId="BodyTextIndent">
    <w:name w:val="Body Text Indent"/>
    <w:basedOn w:val="Normal"/>
    <w:link w:val="BodyTextIndentChar"/>
    <w:uiPriority w:val="99"/>
    <w:semiHidden/>
    <w:rsid w:val="00311B98"/>
    <w:pPr>
      <w:spacing w:after="120"/>
      <w:ind w:left="283"/>
    </w:pPr>
  </w:style>
  <w:style w:type="character" w:customStyle="1" w:styleId="BodyTextIndentChar">
    <w:name w:val="Body Text Indent Char"/>
    <w:basedOn w:val="DefaultParagraphFont"/>
    <w:link w:val="BodyTextIndent"/>
    <w:uiPriority w:val="99"/>
    <w:semiHidden/>
    <w:rsid w:val="00311B98"/>
  </w:style>
  <w:style w:type="paragraph" w:styleId="BodyTextFirstIndent2">
    <w:name w:val="Body Text First Indent 2"/>
    <w:basedOn w:val="BodyTextIndent"/>
    <w:link w:val="BodyTextFirstIndent2Char"/>
    <w:uiPriority w:val="99"/>
    <w:semiHidden/>
    <w:rsid w:val="00311B98"/>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1B98"/>
  </w:style>
  <w:style w:type="paragraph" w:styleId="BodyTextIndent2">
    <w:name w:val="Body Text Indent 2"/>
    <w:basedOn w:val="Normal"/>
    <w:link w:val="BodyTextIndent2Char"/>
    <w:uiPriority w:val="99"/>
    <w:semiHidden/>
    <w:rsid w:val="00311B98"/>
    <w:pPr>
      <w:spacing w:after="120" w:line="480" w:lineRule="auto"/>
      <w:ind w:left="283"/>
    </w:pPr>
  </w:style>
  <w:style w:type="character" w:customStyle="1" w:styleId="BodyTextIndent2Char">
    <w:name w:val="Body Text Indent 2 Char"/>
    <w:basedOn w:val="DefaultParagraphFont"/>
    <w:link w:val="BodyTextIndent2"/>
    <w:uiPriority w:val="99"/>
    <w:semiHidden/>
    <w:rsid w:val="00311B98"/>
  </w:style>
  <w:style w:type="paragraph" w:styleId="BodyTextIndent3">
    <w:name w:val="Body Text Indent 3"/>
    <w:basedOn w:val="Normal"/>
    <w:link w:val="BodyTextIndent3Char"/>
    <w:uiPriority w:val="99"/>
    <w:semiHidden/>
    <w:rsid w:val="00311B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1B98"/>
    <w:rPr>
      <w:sz w:val="16"/>
      <w:szCs w:val="16"/>
    </w:rPr>
  </w:style>
  <w:style w:type="paragraph" w:styleId="Closing">
    <w:name w:val="Closing"/>
    <w:basedOn w:val="Normal"/>
    <w:link w:val="ClosingChar"/>
    <w:uiPriority w:val="99"/>
    <w:semiHidden/>
    <w:rsid w:val="00311B98"/>
    <w:pPr>
      <w:ind w:left="4252"/>
    </w:pPr>
  </w:style>
  <w:style w:type="character" w:customStyle="1" w:styleId="ClosingChar">
    <w:name w:val="Closing Char"/>
    <w:basedOn w:val="DefaultParagraphFont"/>
    <w:link w:val="Closing"/>
    <w:uiPriority w:val="99"/>
    <w:semiHidden/>
    <w:rsid w:val="00311B98"/>
  </w:style>
  <w:style w:type="table" w:styleId="ColorfulGrid">
    <w:name w:val="Colorful Grid"/>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311B9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311B9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11B9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311B9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311B9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311B9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311B9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311B9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11B9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11B9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311B9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11B9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11B9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311B98"/>
    <w:rPr>
      <w:sz w:val="16"/>
      <w:szCs w:val="16"/>
    </w:rPr>
  </w:style>
  <w:style w:type="paragraph" w:styleId="CommentText">
    <w:name w:val="annotation text"/>
    <w:basedOn w:val="Normal"/>
    <w:link w:val="CommentTextChar"/>
    <w:uiPriority w:val="99"/>
    <w:semiHidden/>
    <w:rsid w:val="00311B98"/>
    <w:rPr>
      <w:sz w:val="20"/>
      <w:szCs w:val="20"/>
    </w:rPr>
  </w:style>
  <w:style w:type="character" w:customStyle="1" w:styleId="CommentTextChar">
    <w:name w:val="Comment Text Char"/>
    <w:basedOn w:val="DefaultParagraphFont"/>
    <w:link w:val="CommentText"/>
    <w:uiPriority w:val="99"/>
    <w:semiHidden/>
    <w:rsid w:val="00311B98"/>
    <w:rPr>
      <w:sz w:val="20"/>
      <w:szCs w:val="20"/>
    </w:rPr>
  </w:style>
  <w:style w:type="paragraph" w:styleId="CommentSubject">
    <w:name w:val="annotation subject"/>
    <w:basedOn w:val="CommentText"/>
    <w:next w:val="CommentText"/>
    <w:link w:val="CommentSubjectChar"/>
    <w:uiPriority w:val="99"/>
    <w:semiHidden/>
    <w:rsid w:val="00311B98"/>
    <w:rPr>
      <w:b/>
      <w:bCs/>
    </w:rPr>
  </w:style>
  <w:style w:type="character" w:customStyle="1" w:styleId="CommentSubjectChar">
    <w:name w:val="Comment Subject Char"/>
    <w:basedOn w:val="CommentTextChar"/>
    <w:link w:val="CommentSubject"/>
    <w:uiPriority w:val="99"/>
    <w:semiHidden/>
    <w:rsid w:val="00311B98"/>
    <w:rPr>
      <w:b/>
      <w:bCs/>
      <w:sz w:val="20"/>
      <w:szCs w:val="20"/>
    </w:rPr>
  </w:style>
  <w:style w:type="table" w:styleId="DarkList">
    <w:name w:val="Dark List"/>
    <w:basedOn w:val="TableNormal"/>
    <w:uiPriority w:val="70"/>
    <w:semiHidden/>
    <w:rsid w:val="00311B9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11B9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11B9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11B9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11B9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11B9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11B9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311B98"/>
  </w:style>
  <w:style w:type="character" w:customStyle="1" w:styleId="DateChar">
    <w:name w:val="Date Char"/>
    <w:basedOn w:val="DefaultParagraphFont"/>
    <w:link w:val="Date"/>
    <w:uiPriority w:val="99"/>
    <w:semiHidden/>
    <w:rsid w:val="00311B98"/>
  </w:style>
  <w:style w:type="paragraph" w:styleId="DocumentMap">
    <w:name w:val="Document Map"/>
    <w:basedOn w:val="Normal"/>
    <w:link w:val="DocumentMapChar"/>
    <w:uiPriority w:val="99"/>
    <w:semiHidden/>
    <w:rsid w:val="00311B98"/>
    <w:rPr>
      <w:rFonts w:ascii="Tahoma" w:hAnsi="Tahoma" w:cs="Tahoma"/>
      <w:sz w:val="16"/>
      <w:szCs w:val="16"/>
    </w:rPr>
  </w:style>
  <w:style w:type="character" w:customStyle="1" w:styleId="DocumentMapChar">
    <w:name w:val="Document Map Char"/>
    <w:basedOn w:val="DefaultParagraphFont"/>
    <w:link w:val="DocumentMap"/>
    <w:uiPriority w:val="99"/>
    <w:semiHidden/>
    <w:rsid w:val="00311B98"/>
    <w:rPr>
      <w:rFonts w:ascii="Tahoma" w:hAnsi="Tahoma" w:cs="Tahoma"/>
      <w:sz w:val="16"/>
      <w:szCs w:val="16"/>
    </w:rPr>
  </w:style>
  <w:style w:type="paragraph" w:styleId="E-mailSignature">
    <w:name w:val="E-mail Signature"/>
    <w:basedOn w:val="Normal"/>
    <w:link w:val="E-mailSignatureChar"/>
    <w:uiPriority w:val="99"/>
    <w:semiHidden/>
    <w:rsid w:val="00311B98"/>
  </w:style>
  <w:style w:type="character" w:customStyle="1" w:styleId="E-mailSignatureChar">
    <w:name w:val="E-mail Signature Char"/>
    <w:basedOn w:val="DefaultParagraphFont"/>
    <w:link w:val="E-mailSignature"/>
    <w:uiPriority w:val="99"/>
    <w:semiHidden/>
    <w:rsid w:val="00311B98"/>
  </w:style>
  <w:style w:type="character" w:styleId="EndnoteReference">
    <w:name w:val="endnote reference"/>
    <w:basedOn w:val="DefaultParagraphFont"/>
    <w:uiPriority w:val="99"/>
    <w:semiHidden/>
    <w:rsid w:val="00311B98"/>
    <w:rPr>
      <w:vertAlign w:val="superscript"/>
    </w:rPr>
  </w:style>
  <w:style w:type="paragraph" w:styleId="EndnoteText">
    <w:name w:val="endnote text"/>
    <w:basedOn w:val="Normal"/>
    <w:link w:val="EndnoteTextChar"/>
    <w:uiPriority w:val="99"/>
    <w:semiHidden/>
    <w:rsid w:val="00311B98"/>
    <w:rPr>
      <w:sz w:val="20"/>
      <w:szCs w:val="20"/>
    </w:rPr>
  </w:style>
  <w:style w:type="character" w:customStyle="1" w:styleId="EndnoteTextChar">
    <w:name w:val="Endnote Text Char"/>
    <w:basedOn w:val="DefaultParagraphFont"/>
    <w:link w:val="EndnoteText"/>
    <w:uiPriority w:val="99"/>
    <w:semiHidden/>
    <w:rsid w:val="00311B98"/>
    <w:rPr>
      <w:sz w:val="20"/>
      <w:szCs w:val="20"/>
    </w:rPr>
  </w:style>
  <w:style w:type="paragraph" w:styleId="EnvelopeAddress">
    <w:name w:val="envelope address"/>
    <w:basedOn w:val="Normal"/>
    <w:uiPriority w:val="99"/>
    <w:semiHidden/>
    <w:rsid w:val="00311B9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311B9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311B98"/>
    <w:rPr>
      <w:color w:val="800080" w:themeColor="followedHyperlink"/>
      <w:u w:val="single"/>
    </w:rPr>
  </w:style>
  <w:style w:type="character" w:styleId="HTMLAcronym">
    <w:name w:val="HTML Acronym"/>
    <w:basedOn w:val="DefaultParagraphFont"/>
    <w:uiPriority w:val="99"/>
    <w:semiHidden/>
    <w:rsid w:val="00311B98"/>
  </w:style>
  <w:style w:type="paragraph" w:styleId="HTMLAddress">
    <w:name w:val="HTML Address"/>
    <w:basedOn w:val="Normal"/>
    <w:link w:val="HTMLAddressChar"/>
    <w:uiPriority w:val="99"/>
    <w:semiHidden/>
    <w:rsid w:val="00311B98"/>
    <w:rPr>
      <w:i/>
      <w:iCs/>
    </w:rPr>
  </w:style>
  <w:style w:type="character" w:customStyle="1" w:styleId="HTMLAddressChar">
    <w:name w:val="HTML Address Char"/>
    <w:basedOn w:val="DefaultParagraphFont"/>
    <w:link w:val="HTMLAddress"/>
    <w:uiPriority w:val="99"/>
    <w:semiHidden/>
    <w:rsid w:val="00311B98"/>
    <w:rPr>
      <w:i/>
      <w:iCs/>
    </w:rPr>
  </w:style>
  <w:style w:type="character" w:styleId="HTMLCite">
    <w:name w:val="HTML Cite"/>
    <w:basedOn w:val="DefaultParagraphFont"/>
    <w:uiPriority w:val="99"/>
    <w:semiHidden/>
    <w:rsid w:val="00311B98"/>
    <w:rPr>
      <w:i/>
      <w:iCs/>
    </w:rPr>
  </w:style>
  <w:style w:type="character" w:styleId="HTMLCode">
    <w:name w:val="HTML Code"/>
    <w:basedOn w:val="DefaultParagraphFont"/>
    <w:uiPriority w:val="99"/>
    <w:semiHidden/>
    <w:rsid w:val="00311B98"/>
    <w:rPr>
      <w:rFonts w:ascii="Consolas" w:hAnsi="Consolas" w:cs="Consolas"/>
      <w:sz w:val="20"/>
      <w:szCs w:val="20"/>
    </w:rPr>
  </w:style>
  <w:style w:type="character" w:styleId="HTMLDefinition">
    <w:name w:val="HTML Definition"/>
    <w:basedOn w:val="DefaultParagraphFont"/>
    <w:uiPriority w:val="99"/>
    <w:semiHidden/>
    <w:rsid w:val="00311B98"/>
    <w:rPr>
      <w:i/>
      <w:iCs/>
    </w:rPr>
  </w:style>
  <w:style w:type="character" w:styleId="HTMLKeyboard">
    <w:name w:val="HTML Keyboard"/>
    <w:basedOn w:val="DefaultParagraphFont"/>
    <w:uiPriority w:val="99"/>
    <w:semiHidden/>
    <w:rsid w:val="00311B98"/>
    <w:rPr>
      <w:rFonts w:ascii="Consolas" w:hAnsi="Consolas" w:cs="Consolas"/>
      <w:sz w:val="20"/>
      <w:szCs w:val="20"/>
    </w:rPr>
  </w:style>
  <w:style w:type="paragraph" w:styleId="HTMLPreformatted">
    <w:name w:val="HTML Preformatted"/>
    <w:basedOn w:val="Normal"/>
    <w:link w:val="HTMLPreformattedChar"/>
    <w:uiPriority w:val="99"/>
    <w:semiHidden/>
    <w:rsid w:val="00311B9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11B98"/>
    <w:rPr>
      <w:rFonts w:ascii="Consolas" w:hAnsi="Consolas" w:cs="Consolas"/>
      <w:sz w:val="20"/>
      <w:szCs w:val="20"/>
    </w:rPr>
  </w:style>
  <w:style w:type="character" w:styleId="HTMLSample">
    <w:name w:val="HTML Sample"/>
    <w:basedOn w:val="DefaultParagraphFont"/>
    <w:uiPriority w:val="99"/>
    <w:semiHidden/>
    <w:rsid w:val="00311B98"/>
    <w:rPr>
      <w:rFonts w:ascii="Consolas" w:hAnsi="Consolas" w:cs="Consolas"/>
      <w:sz w:val="24"/>
      <w:szCs w:val="24"/>
    </w:rPr>
  </w:style>
  <w:style w:type="character" w:styleId="HTMLTypewriter">
    <w:name w:val="HTML Typewriter"/>
    <w:basedOn w:val="DefaultParagraphFont"/>
    <w:uiPriority w:val="99"/>
    <w:semiHidden/>
    <w:rsid w:val="00311B98"/>
    <w:rPr>
      <w:rFonts w:ascii="Consolas" w:hAnsi="Consolas" w:cs="Consolas"/>
      <w:sz w:val="20"/>
      <w:szCs w:val="20"/>
    </w:rPr>
  </w:style>
  <w:style w:type="character" w:styleId="HTMLVariable">
    <w:name w:val="HTML Variable"/>
    <w:basedOn w:val="DefaultParagraphFont"/>
    <w:uiPriority w:val="99"/>
    <w:semiHidden/>
    <w:rsid w:val="00311B98"/>
    <w:rPr>
      <w:i/>
      <w:iCs/>
    </w:rPr>
  </w:style>
  <w:style w:type="character" w:styleId="Hyperlink">
    <w:name w:val="Hyperlink"/>
    <w:basedOn w:val="DefaultParagraphFont"/>
    <w:uiPriority w:val="14"/>
    <w:rsid w:val="00311B98"/>
    <w:rPr>
      <w:color w:val="auto"/>
      <w:u w:val="single"/>
    </w:rPr>
  </w:style>
  <w:style w:type="paragraph" w:styleId="IndexHeading">
    <w:name w:val="index heading"/>
    <w:basedOn w:val="Normal"/>
    <w:next w:val="Index1"/>
    <w:uiPriority w:val="99"/>
    <w:semiHidden/>
    <w:rsid w:val="00311B98"/>
    <w:rPr>
      <w:rFonts w:asciiTheme="majorHAnsi" w:eastAsiaTheme="majorEastAsia" w:hAnsiTheme="majorHAnsi" w:cstheme="majorBidi"/>
      <w:b/>
      <w:bCs/>
    </w:rPr>
  </w:style>
  <w:style w:type="table" w:styleId="LightGrid">
    <w:name w:val="Light Grid"/>
    <w:basedOn w:val="TableNormal"/>
    <w:uiPriority w:val="62"/>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11B9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11B9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11B9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11B9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11B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11B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11B9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11B9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11B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11B9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11B9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11B9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11B9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11B9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311B98"/>
  </w:style>
  <w:style w:type="paragraph" w:styleId="List">
    <w:name w:val="List"/>
    <w:basedOn w:val="Normal"/>
    <w:uiPriority w:val="99"/>
    <w:semiHidden/>
    <w:rsid w:val="00311B98"/>
    <w:pPr>
      <w:ind w:left="283" w:hanging="283"/>
      <w:contextualSpacing/>
    </w:pPr>
  </w:style>
  <w:style w:type="paragraph" w:styleId="List2">
    <w:name w:val="List 2"/>
    <w:basedOn w:val="Normal"/>
    <w:uiPriority w:val="99"/>
    <w:semiHidden/>
    <w:rsid w:val="00311B98"/>
    <w:pPr>
      <w:ind w:left="566" w:hanging="283"/>
      <w:contextualSpacing/>
    </w:pPr>
  </w:style>
  <w:style w:type="paragraph" w:styleId="List3">
    <w:name w:val="List 3"/>
    <w:basedOn w:val="Normal"/>
    <w:uiPriority w:val="99"/>
    <w:semiHidden/>
    <w:rsid w:val="00311B98"/>
    <w:pPr>
      <w:ind w:left="849" w:hanging="283"/>
      <w:contextualSpacing/>
    </w:pPr>
  </w:style>
  <w:style w:type="paragraph" w:styleId="List4">
    <w:name w:val="List 4"/>
    <w:basedOn w:val="Normal"/>
    <w:uiPriority w:val="99"/>
    <w:semiHidden/>
    <w:rsid w:val="00311B98"/>
    <w:pPr>
      <w:ind w:left="1132" w:hanging="283"/>
      <w:contextualSpacing/>
    </w:pPr>
  </w:style>
  <w:style w:type="paragraph" w:styleId="List5">
    <w:name w:val="List 5"/>
    <w:basedOn w:val="Normal"/>
    <w:uiPriority w:val="99"/>
    <w:semiHidden/>
    <w:rsid w:val="00311B98"/>
    <w:pPr>
      <w:ind w:left="1415" w:hanging="283"/>
      <w:contextualSpacing/>
    </w:pPr>
  </w:style>
  <w:style w:type="paragraph" w:styleId="ListContinue">
    <w:name w:val="List Continue"/>
    <w:basedOn w:val="Normal"/>
    <w:uiPriority w:val="99"/>
    <w:semiHidden/>
    <w:rsid w:val="00311B98"/>
    <w:pPr>
      <w:spacing w:after="120"/>
      <w:ind w:left="283"/>
      <w:contextualSpacing/>
    </w:pPr>
  </w:style>
  <w:style w:type="paragraph" w:styleId="ListContinue2">
    <w:name w:val="List Continue 2"/>
    <w:basedOn w:val="Normal"/>
    <w:uiPriority w:val="99"/>
    <w:semiHidden/>
    <w:rsid w:val="00311B98"/>
    <w:pPr>
      <w:spacing w:after="120"/>
      <w:ind w:left="566"/>
      <w:contextualSpacing/>
    </w:pPr>
  </w:style>
  <w:style w:type="paragraph" w:styleId="ListContinue3">
    <w:name w:val="List Continue 3"/>
    <w:basedOn w:val="Normal"/>
    <w:uiPriority w:val="99"/>
    <w:semiHidden/>
    <w:rsid w:val="00311B98"/>
    <w:pPr>
      <w:spacing w:after="120"/>
      <w:ind w:left="849"/>
      <w:contextualSpacing/>
    </w:pPr>
  </w:style>
  <w:style w:type="paragraph" w:styleId="ListContinue4">
    <w:name w:val="List Continue 4"/>
    <w:basedOn w:val="Normal"/>
    <w:uiPriority w:val="99"/>
    <w:semiHidden/>
    <w:rsid w:val="00311B98"/>
    <w:pPr>
      <w:spacing w:after="120"/>
      <w:ind w:left="1132"/>
      <w:contextualSpacing/>
    </w:pPr>
  </w:style>
  <w:style w:type="paragraph" w:styleId="ListContinue5">
    <w:name w:val="List Continue 5"/>
    <w:basedOn w:val="Normal"/>
    <w:uiPriority w:val="99"/>
    <w:semiHidden/>
    <w:rsid w:val="00311B98"/>
    <w:pPr>
      <w:spacing w:after="120"/>
      <w:ind w:left="1415"/>
      <w:contextualSpacing/>
    </w:pPr>
  </w:style>
  <w:style w:type="paragraph" w:styleId="ListNumber">
    <w:name w:val="List Number"/>
    <w:basedOn w:val="Normal"/>
    <w:uiPriority w:val="99"/>
    <w:semiHidden/>
    <w:rsid w:val="00311B98"/>
    <w:pPr>
      <w:numPr>
        <w:numId w:val="9"/>
      </w:numPr>
      <w:contextualSpacing/>
    </w:pPr>
  </w:style>
  <w:style w:type="paragraph" w:styleId="MacroText">
    <w:name w:val="macro"/>
    <w:link w:val="MacroTextChar"/>
    <w:uiPriority w:val="99"/>
    <w:semiHidden/>
    <w:rsid w:val="00311B9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311B98"/>
    <w:rPr>
      <w:rFonts w:ascii="Consolas" w:hAnsi="Consolas" w:cs="Consolas"/>
      <w:sz w:val="20"/>
      <w:szCs w:val="20"/>
    </w:rPr>
  </w:style>
  <w:style w:type="table" w:styleId="MediumGrid1">
    <w:name w:val="Medium Grid 1"/>
    <w:basedOn w:val="TableNormal"/>
    <w:uiPriority w:val="67"/>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11B9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11B9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11B9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11B9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11B9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11B9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11B9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11B9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11B9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11B9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11B9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11B9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11B9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11B9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11B9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11B9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11B9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311B9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1B98"/>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311B98"/>
    <w:rPr>
      <w:rFonts w:ascii="Times New Roman" w:hAnsi="Times New Roman" w:cs="Times New Roman"/>
      <w:sz w:val="24"/>
      <w:szCs w:val="24"/>
    </w:rPr>
  </w:style>
  <w:style w:type="paragraph" w:styleId="NormalIndent">
    <w:name w:val="Normal Indent"/>
    <w:basedOn w:val="Normal"/>
    <w:uiPriority w:val="99"/>
    <w:semiHidden/>
    <w:rsid w:val="00311B98"/>
    <w:pPr>
      <w:ind w:left="720"/>
    </w:pPr>
  </w:style>
  <w:style w:type="character" w:styleId="PlaceholderText">
    <w:name w:val="Placeholder Text"/>
    <w:basedOn w:val="DefaultParagraphFont"/>
    <w:uiPriority w:val="99"/>
    <w:semiHidden/>
    <w:rsid w:val="00311B98"/>
    <w:rPr>
      <w:color w:val="808080"/>
    </w:rPr>
  </w:style>
  <w:style w:type="paragraph" w:styleId="PlainText">
    <w:name w:val="Plain Text"/>
    <w:basedOn w:val="Normal"/>
    <w:link w:val="PlainTextChar"/>
    <w:uiPriority w:val="99"/>
    <w:semiHidden/>
    <w:rsid w:val="00311B98"/>
    <w:rPr>
      <w:rFonts w:ascii="Consolas" w:hAnsi="Consolas" w:cs="Consolas"/>
      <w:sz w:val="21"/>
      <w:szCs w:val="21"/>
    </w:rPr>
  </w:style>
  <w:style w:type="character" w:customStyle="1" w:styleId="PlainTextChar">
    <w:name w:val="Plain Text Char"/>
    <w:basedOn w:val="DefaultParagraphFont"/>
    <w:link w:val="PlainText"/>
    <w:uiPriority w:val="99"/>
    <w:semiHidden/>
    <w:rsid w:val="00311B98"/>
    <w:rPr>
      <w:rFonts w:ascii="Consolas" w:hAnsi="Consolas" w:cs="Consolas"/>
      <w:sz w:val="21"/>
      <w:szCs w:val="21"/>
    </w:rPr>
  </w:style>
  <w:style w:type="paragraph" w:styleId="Salutation">
    <w:name w:val="Salutation"/>
    <w:basedOn w:val="Normal"/>
    <w:next w:val="Normal"/>
    <w:link w:val="SalutationChar"/>
    <w:uiPriority w:val="99"/>
    <w:semiHidden/>
    <w:rsid w:val="00311B98"/>
  </w:style>
  <w:style w:type="character" w:customStyle="1" w:styleId="SalutationChar">
    <w:name w:val="Salutation Char"/>
    <w:basedOn w:val="DefaultParagraphFont"/>
    <w:link w:val="Salutation"/>
    <w:uiPriority w:val="99"/>
    <w:semiHidden/>
    <w:rsid w:val="00311B98"/>
  </w:style>
  <w:style w:type="paragraph" w:styleId="Signature">
    <w:name w:val="Signature"/>
    <w:basedOn w:val="Normal"/>
    <w:link w:val="SignatureChar"/>
    <w:uiPriority w:val="99"/>
    <w:semiHidden/>
    <w:rsid w:val="00311B98"/>
    <w:pPr>
      <w:ind w:left="4252"/>
    </w:pPr>
  </w:style>
  <w:style w:type="character" w:customStyle="1" w:styleId="SignatureChar">
    <w:name w:val="Signature Char"/>
    <w:basedOn w:val="DefaultParagraphFont"/>
    <w:link w:val="Signature"/>
    <w:uiPriority w:val="99"/>
    <w:semiHidden/>
    <w:rsid w:val="00311B98"/>
  </w:style>
  <w:style w:type="table" w:styleId="Table3Deffects1">
    <w:name w:val="Table 3D effects 1"/>
    <w:basedOn w:val="TableNormal"/>
    <w:uiPriority w:val="99"/>
    <w:semiHidden/>
    <w:rsid w:val="00311B9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11B9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11B9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11B9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11B9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11B9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11B9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11B9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11B9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11B9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11B9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11B9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11B9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11B9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11B9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11B9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11B9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11B9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11B9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11B9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11B9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11B9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11B9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11B9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11B9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311B9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311B9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11B98"/>
    <w:pPr>
      <w:ind w:left="220" w:hanging="220"/>
    </w:pPr>
  </w:style>
  <w:style w:type="paragraph" w:styleId="TableofFigures">
    <w:name w:val="table of figures"/>
    <w:basedOn w:val="Normal"/>
    <w:next w:val="Normal"/>
    <w:uiPriority w:val="99"/>
    <w:semiHidden/>
    <w:rsid w:val="00311B98"/>
  </w:style>
  <w:style w:type="table" w:styleId="TableProfessional">
    <w:name w:val="Table Professional"/>
    <w:basedOn w:val="TableNormal"/>
    <w:uiPriority w:val="99"/>
    <w:semiHidden/>
    <w:rsid w:val="00311B9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11B9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11B9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11B9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11B9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11B9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1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11B9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311B9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311B9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11B98"/>
    <w:pPr>
      <w:spacing w:before="120"/>
    </w:pPr>
    <w:rPr>
      <w:rFonts w:asciiTheme="majorHAnsi" w:eastAsiaTheme="majorEastAsia" w:hAnsiTheme="majorHAnsi" w:cstheme="majorBidi"/>
      <w:b/>
      <w:bCs/>
      <w:sz w:val="24"/>
      <w:szCs w:val="24"/>
    </w:rPr>
  </w:style>
  <w:style w:type="numbering" w:customStyle="1" w:styleId="GuidelineBulletList">
    <w:name w:val="_GuidelineBulletList"/>
    <w:basedOn w:val="NoList"/>
    <w:uiPriority w:val="99"/>
    <w:semiHidden/>
    <w:rsid w:val="00311B98"/>
    <w:pPr>
      <w:numPr>
        <w:numId w:val="10"/>
      </w:numPr>
    </w:pPr>
  </w:style>
  <w:style w:type="character" w:customStyle="1" w:styleId="TOC1Char">
    <w:name w:val="TOC 1 Char"/>
    <w:basedOn w:val="DefaultParagraphFont"/>
    <w:link w:val="TOC1"/>
    <w:uiPriority w:val="39"/>
    <w:semiHidden/>
    <w:rsid w:val="00E214BD"/>
    <w:rPr>
      <w:rFonts w:ascii="Arial" w:eastAsia="Times New Roman" w:hAnsi="Arial" w:cs="Arial"/>
      <w:caps/>
      <w:color w:val="000000"/>
      <w:szCs w:val="24"/>
      <w:lang w:eastAsia="en-AU"/>
    </w:rPr>
  </w:style>
  <w:style w:type="paragraph" w:customStyle="1" w:styleId="TOCTitle">
    <w:name w:val="TOC Title"/>
    <w:next w:val="BodyText1"/>
    <w:uiPriority w:val="39"/>
    <w:semiHidden/>
    <w:unhideWhenUsed/>
    <w:rsid w:val="00E214BD"/>
    <w:pPr>
      <w:keepNext/>
      <w:keepLines/>
      <w:pageBreakBefore/>
      <w:spacing w:after="400"/>
      <w:jc w:val="center"/>
    </w:pPr>
    <w:rPr>
      <w:rFonts w:ascii="Trebuchet MS" w:eastAsia="Times New Roman" w:hAnsi="Trebuchet MS" w:cs="Arial"/>
      <w:b/>
      <w:caps/>
      <w:color w:val="000000"/>
      <w:sz w:val="24"/>
      <w:szCs w:val="24"/>
      <w:lang w:eastAsia="en-AU"/>
    </w:rPr>
  </w:style>
  <w:style w:type="numbering" w:customStyle="1" w:styleId="ImportedStyle1">
    <w:name w:val="Imported Style 1"/>
    <w:rsid w:val="00471285"/>
    <w:pPr>
      <w:numPr>
        <w:numId w:val="11"/>
      </w:numPr>
    </w:pPr>
  </w:style>
  <w:style w:type="paragraph" w:customStyle="1" w:styleId="Body">
    <w:name w:val="Body"/>
    <w:rsid w:val="002702B3"/>
    <w:pPr>
      <w:pBdr>
        <w:top w:val="nil"/>
        <w:left w:val="nil"/>
        <w:bottom w:val="nil"/>
        <w:right w:val="nil"/>
        <w:between w:val="nil"/>
        <w:bar w:val="nil"/>
      </w:pBdr>
    </w:pPr>
    <w:rPr>
      <w:rFonts w:ascii="Calibri" w:eastAsia="Calibri" w:hAnsi="Calibri" w:cs="Calibri"/>
      <w:color w:val="000000"/>
      <w:u w:color="000000"/>
      <w:bdr w:val="nil"/>
      <w:lang w:eastAsia="en-AU"/>
    </w:rPr>
  </w:style>
  <w:style w:type="paragraph" w:customStyle="1" w:styleId="TableCellText">
    <w:name w:val="Table Cell Text"/>
    <w:rsid w:val="002702B3"/>
    <w:pPr>
      <w:keepLines/>
      <w:pBdr>
        <w:top w:val="nil"/>
        <w:left w:val="nil"/>
        <w:bottom w:val="nil"/>
        <w:right w:val="nil"/>
        <w:between w:val="nil"/>
        <w:bar w:val="nil"/>
      </w:pBdr>
    </w:pPr>
    <w:rPr>
      <w:rFonts w:ascii="Arial" w:eastAsia="Arial" w:hAnsi="Arial" w:cs="Arial"/>
      <w:color w:val="000000"/>
      <w:u w:color="000000"/>
      <w:bdr w:val="nil"/>
      <w:lang w:val="en-US" w:eastAsia="en-AU"/>
    </w:rPr>
  </w:style>
  <w:style w:type="character" w:customStyle="1" w:styleId="None">
    <w:name w:val="None"/>
    <w:rsid w:val="002702B3"/>
  </w:style>
  <w:style w:type="character" w:customStyle="1" w:styleId="Hyperlink0">
    <w:name w:val="Hyperlink.0"/>
    <w:basedOn w:val="None"/>
    <w:rsid w:val="002702B3"/>
    <w:rPr>
      <w:color w:val="0000FF"/>
      <w:u w:val="single" w:color="0000FF"/>
      <w:lang w:val="en-US"/>
    </w:rPr>
  </w:style>
  <w:style w:type="numbering" w:customStyle="1" w:styleId="ImportedStyle23">
    <w:name w:val="Imported Style 23"/>
    <w:rsid w:val="002702B3"/>
    <w:pPr>
      <w:numPr>
        <w:numId w:val="14"/>
      </w:numPr>
    </w:pPr>
  </w:style>
  <w:style w:type="numbering" w:customStyle="1" w:styleId="ImportedStyle24">
    <w:name w:val="Imported Style 24"/>
    <w:rsid w:val="002702B3"/>
    <w:pPr>
      <w:numPr>
        <w:numId w:val="16"/>
      </w:numPr>
    </w:pPr>
  </w:style>
  <w:style w:type="character" w:customStyle="1" w:styleId="Hyperlink1">
    <w:name w:val="Hyperlink.1"/>
    <w:basedOn w:val="None"/>
    <w:rsid w:val="002702B3"/>
    <w:rPr>
      <w:rFonts w:ascii="Arial" w:eastAsia="Arial" w:hAnsi="Arial" w:cs="Arial"/>
      <w:i/>
      <w:iCs/>
      <w:color w:val="0000FF"/>
      <w:u w:val="single" w:color="0000FF"/>
    </w:rPr>
  </w:style>
  <w:style w:type="paragraph" w:customStyle="1" w:styleId="Style2">
    <w:name w:val="Style2"/>
    <w:rsid w:val="002E6A0A"/>
    <w:pPr>
      <w:keepNext/>
      <w:keepLines/>
      <w:pBdr>
        <w:top w:val="nil"/>
        <w:left w:val="nil"/>
        <w:bottom w:val="nil"/>
        <w:right w:val="nil"/>
        <w:between w:val="nil"/>
        <w:bar w:val="nil"/>
      </w:pBdr>
      <w:tabs>
        <w:tab w:val="left" w:pos="1134"/>
      </w:tabs>
      <w:spacing w:before="400"/>
    </w:pPr>
    <w:rPr>
      <w:rFonts w:ascii="Trebuchet MS" w:eastAsia="Trebuchet MS" w:hAnsi="Trebuchet MS" w:cs="Trebuchet MS"/>
      <w:b/>
      <w:bCs/>
      <w:caps/>
      <w:color w:val="000000"/>
      <w:kern w:val="20"/>
      <w:sz w:val="24"/>
      <w:szCs w:val="24"/>
      <w:u w:color="000000"/>
      <w:bdr w:val="nil"/>
      <w:lang w:val="en-US" w:eastAsia="en-AU"/>
    </w:rPr>
  </w:style>
  <w:style w:type="numbering" w:customStyle="1" w:styleId="ImportedStyle26">
    <w:name w:val="Imported Style 26"/>
    <w:rsid w:val="002E6A0A"/>
    <w:pPr>
      <w:numPr>
        <w:numId w:val="18"/>
      </w:numPr>
    </w:pPr>
  </w:style>
  <w:style w:type="character" w:customStyle="1" w:styleId="Hyperlink2">
    <w:name w:val="Hyperlink.2"/>
    <w:basedOn w:val="Hyperlink"/>
    <w:rsid w:val="002E6A0A"/>
    <w:rPr>
      <w:color w:val="000000"/>
      <w:u w:val="single" w:color="000000"/>
    </w:rPr>
  </w:style>
  <w:style w:type="character" w:customStyle="1" w:styleId="CitationChar">
    <w:name w:val="Citation Char"/>
    <w:link w:val="Citation"/>
    <w:uiPriority w:val="99"/>
    <w:rsid w:val="00483B4E"/>
    <w:rPr>
      <w:rFonts w:ascii="Arial" w:eastAsia="Times New Roman" w:hAnsi="Arial" w:cs="Arial"/>
      <w:i/>
      <w:color w:val="000000"/>
      <w:szCs w:val="24"/>
      <w:lang w:eastAsia="en-AU"/>
    </w:rPr>
  </w:style>
  <w:style w:type="character" w:styleId="UnresolvedMention">
    <w:name w:val="Unresolved Mention"/>
    <w:basedOn w:val="DefaultParagraphFont"/>
    <w:uiPriority w:val="99"/>
    <w:semiHidden/>
    <w:unhideWhenUsed/>
    <w:rsid w:val="00D16362"/>
    <w:rPr>
      <w:color w:val="605E5C"/>
      <w:shd w:val="clear" w:color="auto" w:fill="E1DFDD"/>
    </w:rPr>
  </w:style>
  <w:style w:type="paragraph" w:styleId="Revision">
    <w:name w:val="Revision"/>
    <w:hidden/>
    <w:uiPriority w:val="99"/>
    <w:semiHidden/>
    <w:rsid w:val="0025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7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kon.education.wa.edu.au/-/manage-student-workplace-learning-programs/" TargetMode="External"/><Relationship Id="rId13" Type="http://schemas.openxmlformats.org/officeDocument/2006/relationships/hyperlink" Target="https://ikon.education.wa.edu.au/-/manage-student-workplace-learning-programs/" TargetMode="External"/><Relationship Id="rId18" Type="http://schemas.openxmlformats.org/officeDocument/2006/relationships/hyperlink" Target="https://www.education.wa.edu.au/web/policies/-/incident-management-on-department-of-education-sites-policy" TargetMode="External"/><Relationship Id="rId3" Type="http://schemas.openxmlformats.org/officeDocument/2006/relationships/styles" Target="styles.xml"/><Relationship Id="rId21" Type="http://schemas.openxmlformats.org/officeDocument/2006/relationships/hyperlink" Target="https://ikon.education.wa.edu.au/-/manage-student-workplace-learning-programs/" TargetMode="External"/><Relationship Id="rId7" Type="http://schemas.openxmlformats.org/officeDocument/2006/relationships/endnotes" Target="endnotes.xml"/><Relationship Id="rId12" Type="http://schemas.openxmlformats.org/officeDocument/2006/relationships/hyperlink" Target="https://smartmove.safetyline.wa.gov.au/" TargetMode="External"/><Relationship Id="rId17" Type="http://schemas.openxmlformats.org/officeDocument/2006/relationships/hyperlink" Target="https://education.wa.edu.au/web/policies/-/work-health-safety-poli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kon.education.wa.edu.au/-/manage-student-workplace-learning-programs/" TargetMode="External"/><Relationship Id="rId20" Type="http://schemas.openxmlformats.org/officeDocument/2006/relationships/hyperlink" Target="https://ikon.education.wa.edu.au/-/manage-student-workplace-learning-progra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kon.education.wa.edu.au/-/manage-student-workplace-learning-progra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kon.education.wa.edu.au/-/manage-student-workplace-learning-programs/" TargetMode="External"/><Relationship Id="rId23" Type="http://schemas.openxmlformats.org/officeDocument/2006/relationships/hyperlink" Target="https://ikon.education.wa.edu.au/-/manage-student-workplace-learning-programs/" TargetMode="External"/><Relationship Id="rId10" Type="http://schemas.openxmlformats.org/officeDocument/2006/relationships/hyperlink" Target="https://ikon.education.wa.edu.au/-/manage-student-workplace-learning-programs/" TargetMode="External"/><Relationship Id="rId19" Type="http://schemas.openxmlformats.org/officeDocument/2006/relationships/hyperlink" Target="https://ikon.education.wa.edu.au/-/manage-student-workplace-learning-programs/" TargetMode="External"/><Relationship Id="rId4" Type="http://schemas.openxmlformats.org/officeDocument/2006/relationships/settings" Target="settings.xml"/><Relationship Id="rId9" Type="http://schemas.openxmlformats.org/officeDocument/2006/relationships/hyperlink" Target="https://ikon.education.wa.edu.au/-/manage-student-workplace-learning-programs/" TargetMode="External"/><Relationship Id="rId14" Type="http://schemas.openxmlformats.org/officeDocument/2006/relationships/hyperlink" Target="https://ikon.education.wa.edu.au/-/manage-student-workplace-learning-programs/" TargetMode="External"/><Relationship Id="rId22" Type="http://schemas.openxmlformats.org/officeDocument/2006/relationships/hyperlink" Target="https://www.education.wa.edu.au/web/policies/-/records-management-policy?p_l_back_url=%2Fweb%2Fpolicies%2Fsearch%3Fq%3Drecords%2B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34673-D674-4AB3-87A4-6781FCD6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Workplace Learning for Public Schools Procedures</vt:lpstr>
    </vt:vector>
  </TitlesOfParts>
  <Company>Systemic Pty Ltd</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for Public Schools Procedures</dc:title>
  <dc:creator>TRUONG Ai-Ling</dc:creator>
  <cp:lastModifiedBy>WYATT Ann [Risk and Assurance]</cp:lastModifiedBy>
  <cp:revision>19</cp:revision>
  <cp:lastPrinted>2023-11-21T03:16:00Z</cp:lastPrinted>
  <dcterms:created xsi:type="dcterms:W3CDTF">2025-04-03T03:37:00Z</dcterms:created>
  <dcterms:modified xsi:type="dcterms:W3CDTF">2025-04-07T05:02:00Z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ffectiveDate">
    <vt:filetime>2018-12-31T16:00:00Z</vt:filetime>
  </property>
  <property fmtid="{D5CDD505-2E9C-101B-9397-08002B2CF9AE}" pid="3" name="DocControlStatement">
    <vt:lpwstr>Uncontrolled when printed</vt:lpwstr>
  </property>
  <property fmtid="{D5CDD505-2E9C-101B-9397-08002B2CF9AE}" pid="4" name="FooterStatement">
    <vt:lpwstr>All policy and procedural statements contained within this document are lawful orders for the purposes of section 80(a) of the Public Sector Management Act 1994 (WA) and are therefore to be observed by all Department of Education employees.</vt:lpwstr>
  </property>
</Properties>
</file>