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394" w:rsidRDefault="00F55394" w:rsidP="00F55394">
      <w:pPr>
        <w:rPr>
          <w:rFonts w:cs="Arial"/>
          <w:b/>
          <w:bCs/>
        </w:rPr>
      </w:pPr>
      <w:bookmarkStart w:id="0" w:name="OLE_LINK1"/>
      <w:bookmarkStart w:id="1" w:name="OLE_LINK2"/>
      <w:bookmarkStart w:id="2" w:name="_GoBack"/>
      <w:bookmarkEnd w:id="2"/>
      <w:r w:rsidRPr="007C7002">
        <w:rPr>
          <w:rFonts w:cs="Arial"/>
          <w:b/>
          <w:bCs/>
        </w:rPr>
        <w:t>ENROLMENT FOR STUDENTS WITH DISABILITY</w:t>
      </w:r>
    </w:p>
    <w:p w:rsidR="00F55394" w:rsidRPr="00030279" w:rsidRDefault="00F55394" w:rsidP="00F55394">
      <w:pPr>
        <w:rPr>
          <w:rFonts w:cs="Arial"/>
          <w:bCs/>
        </w:rPr>
      </w:pPr>
    </w:p>
    <w:p w:rsidR="00F55394" w:rsidRDefault="00F55394" w:rsidP="00F55394">
      <w:pPr>
        <w:rPr>
          <w:rFonts w:cs="Arial"/>
          <w:b/>
          <w:bCs/>
        </w:rPr>
      </w:pPr>
      <w:r w:rsidRPr="008E6087">
        <w:rPr>
          <w:rFonts w:cs="Arial"/>
          <w:b/>
          <w:bCs/>
        </w:rPr>
        <w:t xml:space="preserve">ENROLMENT IN </w:t>
      </w:r>
      <w:r>
        <w:rPr>
          <w:rFonts w:cs="Arial"/>
          <w:b/>
          <w:bCs/>
        </w:rPr>
        <w:t>LOCAL SCHOOLS</w:t>
      </w:r>
    </w:p>
    <w:p w:rsidR="00F55394" w:rsidRPr="00030279" w:rsidRDefault="00F55394" w:rsidP="00F55394">
      <w:pPr>
        <w:rPr>
          <w:rFonts w:cs="Arial"/>
          <w:bCs/>
        </w:rPr>
      </w:pPr>
    </w:p>
    <w:p w:rsidR="00F55394" w:rsidRDefault="00F55394" w:rsidP="00F55394">
      <w:pPr>
        <w:rPr>
          <w:rFonts w:cs="Arial"/>
          <w:bCs/>
        </w:rPr>
      </w:pPr>
      <w:r>
        <w:rPr>
          <w:rFonts w:cs="Arial"/>
          <w:bCs/>
        </w:rPr>
        <w:t xml:space="preserve">Students with disability can apply to enrol in their local school, in which case the </w:t>
      </w:r>
      <w:hyperlink r:id="rId7" w:history="1">
        <w:r w:rsidRPr="00C1656B">
          <w:rPr>
            <w:rStyle w:val="Hyperlink"/>
            <w:rFonts w:cs="Arial"/>
            <w:bCs/>
            <w:i/>
          </w:rPr>
          <w:t>Enrolment Procedures</w:t>
        </w:r>
      </w:hyperlink>
      <w:r>
        <w:rPr>
          <w:rFonts w:cs="Arial"/>
          <w:bCs/>
        </w:rPr>
        <w:t xml:space="preserve"> are applied (refer to section 3.4).</w:t>
      </w:r>
    </w:p>
    <w:p w:rsidR="00F55394" w:rsidRDefault="00F55394" w:rsidP="00F55394">
      <w:pPr>
        <w:rPr>
          <w:rFonts w:cs="Arial"/>
          <w:bCs/>
        </w:rPr>
      </w:pPr>
    </w:p>
    <w:p w:rsidR="00F55394" w:rsidRDefault="00F55394" w:rsidP="00F55394">
      <w:pPr>
        <w:rPr>
          <w:rFonts w:cs="Arial"/>
          <w:bCs/>
        </w:rPr>
      </w:pPr>
      <w:r>
        <w:rPr>
          <w:rFonts w:cs="Arial"/>
          <w:bCs/>
        </w:rPr>
        <w:t xml:space="preserve">Principals may seek the advice of the </w:t>
      </w:r>
      <w:r w:rsidRPr="00017339">
        <w:rPr>
          <w:rFonts w:cs="Arial"/>
          <w:bCs/>
        </w:rPr>
        <w:t>Schools of Special Educational Needs or the School Psychology Service regarding teaching and learning adjustments</w:t>
      </w:r>
      <w:r>
        <w:rPr>
          <w:rFonts w:cs="Arial"/>
          <w:bCs/>
        </w:rPr>
        <w:t xml:space="preserve">.  </w:t>
      </w:r>
    </w:p>
    <w:p w:rsidR="00F55394" w:rsidRDefault="00F55394" w:rsidP="00F55394">
      <w:pPr>
        <w:rPr>
          <w:rFonts w:cs="Arial"/>
          <w:bCs/>
        </w:rPr>
      </w:pPr>
    </w:p>
    <w:p w:rsidR="00F55394" w:rsidRDefault="00F55394" w:rsidP="00F55394">
      <w:pPr>
        <w:rPr>
          <w:rFonts w:cs="Arial"/>
          <w:bCs/>
        </w:rPr>
      </w:pPr>
      <w:r>
        <w:rPr>
          <w:rFonts w:cs="Arial"/>
          <w:bCs/>
        </w:rPr>
        <w:t xml:space="preserve">Principals may refer to the </w:t>
      </w:r>
      <w:hyperlink r:id="rId8" w:history="1">
        <w:r w:rsidRPr="006A384E">
          <w:rPr>
            <w:rStyle w:val="Hyperlink"/>
            <w:rFonts w:cs="Arial"/>
            <w:bCs/>
            <w:i/>
          </w:rPr>
          <w:t>Student Health Care Policy</w:t>
        </w:r>
      </w:hyperlink>
      <w:r>
        <w:rPr>
          <w:rFonts w:cs="Arial"/>
          <w:bCs/>
        </w:rPr>
        <w:t xml:space="preserve"> for the development of health care plans.</w:t>
      </w:r>
    </w:p>
    <w:p w:rsidR="00F55394" w:rsidRPr="00A04CB4" w:rsidRDefault="00F55394" w:rsidP="00F55394">
      <w:pPr>
        <w:rPr>
          <w:rFonts w:cs="Arial"/>
          <w:bCs/>
        </w:rPr>
      </w:pPr>
    </w:p>
    <w:p w:rsidR="00AA32E3" w:rsidRPr="008C3E60" w:rsidRDefault="00AA32E3" w:rsidP="00AA32E3">
      <w:pPr>
        <w:rPr>
          <w:rFonts w:cs="Arial"/>
          <w:bCs/>
          <w:color w:val="FF0000"/>
        </w:rPr>
      </w:pPr>
      <w:r w:rsidRPr="00A04CB4">
        <w:rPr>
          <w:rFonts w:cs="Arial"/>
          <w:bCs/>
        </w:rPr>
        <w:t xml:space="preserve">Information for schools regarding the Individual Disability Allocation for eligible students with disability is available on the </w:t>
      </w:r>
      <w:hyperlink r:id="rId9" w:history="1">
        <w:r>
          <w:rPr>
            <w:rStyle w:val="Hyperlink"/>
            <w:rFonts w:cs="Arial"/>
            <w:bCs/>
          </w:rPr>
          <w:t>Disability Resourcing website.</w:t>
        </w:r>
      </w:hyperlink>
      <w:r>
        <w:rPr>
          <w:rFonts w:cs="Arial"/>
          <w:bCs/>
          <w:color w:val="FF0000"/>
        </w:rPr>
        <w:t xml:space="preserve">. </w:t>
      </w:r>
    </w:p>
    <w:p w:rsidR="00AA32E3" w:rsidRDefault="00AA32E3" w:rsidP="00F55394">
      <w:pPr>
        <w:rPr>
          <w:rFonts w:cs="Arial"/>
          <w:iCs/>
        </w:rPr>
      </w:pPr>
    </w:p>
    <w:p w:rsidR="00F55394" w:rsidRPr="00D709E9" w:rsidRDefault="00F55394" w:rsidP="00F55394">
      <w:pPr>
        <w:rPr>
          <w:rFonts w:cs="Arial"/>
          <w:bCs/>
        </w:rPr>
      </w:pPr>
      <w:r w:rsidRPr="00D709E9">
        <w:rPr>
          <w:rFonts w:cs="Arial"/>
          <w:iCs/>
        </w:rPr>
        <w:t xml:space="preserve">Students with Autism Spectrum Disorder or hearing impairment may be eligible to participate in specialist provision.  </w:t>
      </w:r>
      <w:r>
        <w:rPr>
          <w:rFonts w:cs="Arial"/>
          <w:bCs/>
        </w:rPr>
        <w:t xml:space="preserve">Principals may seek the advice of the </w:t>
      </w:r>
      <w:r w:rsidRPr="00017339">
        <w:rPr>
          <w:rFonts w:cs="Arial"/>
          <w:bCs/>
        </w:rPr>
        <w:t>Schools of Special Educational Needs</w:t>
      </w:r>
      <w:r>
        <w:rPr>
          <w:rFonts w:cs="Arial"/>
          <w:bCs/>
        </w:rPr>
        <w:t xml:space="preserve"> regarding eligibility and provision. </w:t>
      </w:r>
    </w:p>
    <w:p w:rsidR="00F55394" w:rsidRDefault="00F55394" w:rsidP="00F55394">
      <w:pPr>
        <w:rPr>
          <w:rFonts w:cs="Arial"/>
          <w:bCs/>
        </w:rPr>
      </w:pPr>
    </w:p>
    <w:bookmarkEnd w:id="0"/>
    <w:bookmarkEnd w:id="1"/>
    <w:p w:rsidR="00F55394" w:rsidRPr="008E6087" w:rsidRDefault="00F55394" w:rsidP="00F55394">
      <w:pPr>
        <w:rPr>
          <w:rFonts w:cs="Arial"/>
          <w:b/>
          <w:bCs/>
        </w:rPr>
      </w:pPr>
      <w:r w:rsidRPr="008E6087">
        <w:rPr>
          <w:rFonts w:cs="Arial"/>
          <w:b/>
          <w:bCs/>
        </w:rPr>
        <w:t>ENROLMENT IN EDUCATION SUP</w:t>
      </w:r>
      <w:r>
        <w:rPr>
          <w:rFonts w:cs="Arial"/>
          <w:b/>
          <w:bCs/>
        </w:rPr>
        <w:t>PORT FACILITIES, INCLUDING LOCAL PLACEMENT</w:t>
      </w:r>
    </w:p>
    <w:p w:rsidR="00F55394" w:rsidRPr="00030279" w:rsidRDefault="00F55394" w:rsidP="00F55394">
      <w:pPr>
        <w:rPr>
          <w:rFonts w:cs="Arial"/>
          <w:bCs/>
        </w:rPr>
      </w:pPr>
    </w:p>
    <w:p w:rsidR="00F55394" w:rsidRPr="00D709E9" w:rsidRDefault="00F55394" w:rsidP="00F55394">
      <w:pPr>
        <w:pStyle w:val="Default"/>
      </w:pPr>
      <w:r>
        <w:rPr>
          <w:bCs/>
          <w:sz w:val="22"/>
          <w:szCs w:val="22"/>
        </w:rPr>
        <w:t>Students with disability can apply to enrol in ed</w:t>
      </w:r>
      <w:r w:rsidRPr="00D709E9">
        <w:rPr>
          <w:bCs/>
          <w:sz w:val="22"/>
          <w:szCs w:val="22"/>
        </w:rPr>
        <w:t xml:space="preserve">ucation support facilities including </w:t>
      </w:r>
      <w:r w:rsidRPr="00D709E9">
        <w:rPr>
          <w:iCs/>
          <w:sz w:val="22"/>
          <w:szCs w:val="22"/>
        </w:rPr>
        <w:t>education support centres, education support schools, or inclusive sc</w:t>
      </w:r>
      <w:r>
        <w:rPr>
          <w:iCs/>
          <w:sz w:val="22"/>
          <w:szCs w:val="22"/>
        </w:rPr>
        <w:t>hools with specialist facilities</w:t>
      </w:r>
      <w:r w:rsidRPr="00D709E9">
        <w:rPr>
          <w:iCs/>
          <w:sz w:val="22"/>
          <w:szCs w:val="22"/>
        </w:rPr>
        <w:t xml:space="preserve">. </w:t>
      </w:r>
    </w:p>
    <w:p w:rsidR="00F55394" w:rsidRPr="00030279" w:rsidRDefault="00F55394" w:rsidP="00F55394">
      <w:pPr>
        <w:rPr>
          <w:rFonts w:cs="Arial"/>
          <w:bCs/>
        </w:rPr>
      </w:pPr>
    </w:p>
    <w:p w:rsidR="00F55394" w:rsidRPr="00F12C33" w:rsidRDefault="00F55394" w:rsidP="00F55394">
      <w:pPr>
        <w:rPr>
          <w:rFonts w:cs="Arial"/>
          <w:b/>
          <w:bCs/>
        </w:rPr>
      </w:pPr>
      <w:r w:rsidRPr="00F12C33">
        <w:rPr>
          <w:rFonts w:cs="Arial"/>
          <w:b/>
          <w:bCs/>
        </w:rPr>
        <w:t>Standard enrolment</w:t>
      </w:r>
    </w:p>
    <w:p w:rsidR="00F55394" w:rsidRPr="00F12C33" w:rsidRDefault="00F55394" w:rsidP="00F55394">
      <w:pPr>
        <w:rPr>
          <w:rFonts w:cs="Arial"/>
        </w:rPr>
      </w:pPr>
      <w:bookmarkStart w:id="3" w:name="OLE_LINK3"/>
      <w:bookmarkStart w:id="4" w:name="OLE_LINK4"/>
      <w:r w:rsidRPr="00F12C33">
        <w:rPr>
          <w:rFonts w:cs="Arial"/>
          <w:bCs/>
        </w:rPr>
        <w:t>E</w:t>
      </w:r>
      <w:r w:rsidRPr="00F12C33">
        <w:rPr>
          <w:rFonts w:cs="Arial"/>
        </w:rPr>
        <w:t>ducation support facilities may offer enrolment to students in</w:t>
      </w:r>
      <w:r w:rsidR="0029481C">
        <w:rPr>
          <w:rFonts w:cs="Arial"/>
        </w:rPr>
        <w:t xml:space="preserve"> the following</w:t>
      </w:r>
      <w:r w:rsidRPr="00F12C33">
        <w:rPr>
          <w:rFonts w:cs="Arial"/>
        </w:rPr>
        <w:t xml:space="preserve"> diagnostic disability categories:</w:t>
      </w:r>
    </w:p>
    <w:p w:rsidR="00F55394" w:rsidRDefault="00F55394" w:rsidP="00F55394">
      <w:pPr>
        <w:numPr>
          <w:ilvl w:val="0"/>
          <w:numId w:val="3"/>
        </w:numPr>
        <w:rPr>
          <w:rFonts w:cs="Arial"/>
        </w:rPr>
      </w:pPr>
      <w:r>
        <w:rPr>
          <w:rFonts w:cs="Arial"/>
        </w:rPr>
        <w:t xml:space="preserve">Students with an Intellectual Disability or Global Development Delay and who are eligible for </w:t>
      </w:r>
      <w:r w:rsidRPr="00F82098">
        <w:rPr>
          <w:rFonts w:cs="Arial"/>
        </w:rPr>
        <w:t xml:space="preserve">an Individual Disability Allocation </w:t>
      </w:r>
      <w:r>
        <w:rPr>
          <w:rFonts w:cs="Arial"/>
        </w:rPr>
        <w:t>under this category.</w:t>
      </w:r>
    </w:p>
    <w:p w:rsidR="00F55394" w:rsidRDefault="00F55394" w:rsidP="00F55394">
      <w:pPr>
        <w:numPr>
          <w:ilvl w:val="0"/>
          <w:numId w:val="3"/>
        </w:numPr>
        <w:rPr>
          <w:rFonts w:cs="Arial"/>
        </w:rPr>
      </w:pPr>
      <w:r>
        <w:rPr>
          <w:rFonts w:cs="Arial"/>
        </w:rPr>
        <w:t>S</w:t>
      </w:r>
      <w:r w:rsidRPr="008E6087">
        <w:rPr>
          <w:rFonts w:cs="Arial"/>
        </w:rPr>
        <w:t xml:space="preserve">tudents </w:t>
      </w:r>
      <w:r>
        <w:rPr>
          <w:rFonts w:cs="Arial"/>
        </w:rPr>
        <w:t xml:space="preserve">with eligibility for </w:t>
      </w:r>
      <w:r w:rsidRPr="00F82098">
        <w:rPr>
          <w:rFonts w:cs="Arial"/>
        </w:rPr>
        <w:t xml:space="preserve">an Individual Disability Allocation for </w:t>
      </w:r>
      <w:r>
        <w:rPr>
          <w:rFonts w:cs="Arial"/>
        </w:rPr>
        <w:t xml:space="preserve">Autism Spectrum Disorder and a demonstrated </w:t>
      </w:r>
      <w:r w:rsidRPr="00F82098">
        <w:rPr>
          <w:rFonts w:cs="Arial"/>
        </w:rPr>
        <w:t>high educational need</w:t>
      </w:r>
      <w:r w:rsidR="0091139F">
        <w:rPr>
          <w:rFonts w:cs="Arial"/>
        </w:rPr>
        <w:t>.</w:t>
      </w:r>
      <w:r w:rsidRPr="00F82098">
        <w:rPr>
          <w:rFonts w:cs="Arial"/>
        </w:rPr>
        <w:t xml:space="preserve"> </w:t>
      </w:r>
    </w:p>
    <w:bookmarkEnd w:id="3"/>
    <w:bookmarkEnd w:id="4"/>
    <w:p w:rsidR="00F55394" w:rsidRPr="001F119C" w:rsidRDefault="00F55394" w:rsidP="00F55394">
      <w:pPr>
        <w:rPr>
          <w:rFonts w:cs="Arial"/>
        </w:rPr>
      </w:pPr>
    </w:p>
    <w:p w:rsidR="00F55394" w:rsidRPr="00CF71CA" w:rsidRDefault="00F55394" w:rsidP="00F55394">
      <w:pPr>
        <w:rPr>
          <w:rFonts w:cs="Arial"/>
          <w:b/>
        </w:rPr>
      </w:pPr>
      <w:r>
        <w:rPr>
          <w:rFonts w:cs="Arial"/>
          <w:b/>
        </w:rPr>
        <w:t xml:space="preserve">Enrolment through </w:t>
      </w:r>
      <w:r w:rsidR="00A1478F">
        <w:rPr>
          <w:rFonts w:cs="Arial"/>
          <w:b/>
        </w:rPr>
        <w:t>l</w:t>
      </w:r>
      <w:r w:rsidRPr="00CF71CA">
        <w:rPr>
          <w:rFonts w:cs="Arial"/>
          <w:b/>
        </w:rPr>
        <w:t xml:space="preserve">ocal </w:t>
      </w:r>
      <w:r w:rsidR="00A1478F">
        <w:rPr>
          <w:rFonts w:cs="Arial"/>
          <w:b/>
        </w:rPr>
        <w:t>p</w:t>
      </w:r>
      <w:r w:rsidRPr="00CF71CA">
        <w:rPr>
          <w:rFonts w:cs="Arial"/>
          <w:b/>
        </w:rPr>
        <w:t>lac</w:t>
      </w:r>
      <w:r>
        <w:rPr>
          <w:rFonts w:cs="Arial"/>
          <w:b/>
        </w:rPr>
        <w:t>e</w:t>
      </w:r>
      <w:r w:rsidRPr="00CF71CA">
        <w:rPr>
          <w:rFonts w:cs="Arial"/>
          <w:b/>
        </w:rPr>
        <w:t>ment</w:t>
      </w:r>
    </w:p>
    <w:p w:rsidR="0092119C" w:rsidRDefault="00F55394" w:rsidP="00F55394">
      <w:pPr>
        <w:rPr>
          <w:rFonts w:cs="Arial"/>
        </w:rPr>
      </w:pPr>
      <w:r>
        <w:rPr>
          <w:rFonts w:cs="Arial"/>
        </w:rPr>
        <w:t>Where a student</w:t>
      </w:r>
      <w:r w:rsidRPr="008E6087">
        <w:rPr>
          <w:rFonts w:cs="Arial"/>
        </w:rPr>
        <w:t xml:space="preserve"> does no</w:t>
      </w:r>
      <w:r>
        <w:rPr>
          <w:rFonts w:cs="Arial"/>
        </w:rPr>
        <w:t>t meet the criteria for standard enrolment in education support facilities but</w:t>
      </w:r>
      <w:r w:rsidRPr="008E6087">
        <w:rPr>
          <w:rFonts w:cs="Arial"/>
        </w:rPr>
        <w:t xml:space="preserve"> demonstrate</w:t>
      </w:r>
      <w:r>
        <w:rPr>
          <w:rFonts w:cs="Arial"/>
        </w:rPr>
        <w:t>s high educational need, local placement in an education support facility</w:t>
      </w:r>
      <w:r w:rsidRPr="008E6087">
        <w:rPr>
          <w:rFonts w:cs="Arial"/>
        </w:rPr>
        <w:t xml:space="preserve"> </w:t>
      </w:r>
      <w:r w:rsidR="00561C06" w:rsidRPr="00FE3ACA">
        <w:rPr>
          <w:rFonts w:cs="Arial"/>
        </w:rPr>
        <w:t xml:space="preserve">of up to one year </w:t>
      </w:r>
      <w:r>
        <w:rPr>
          <w:rFonts w:cs="Arial"/>
        </w:rPr>
        <w:t>is</w:t>
      </w:r>
      <w:r w:rsidRPr="008E6087">
        <w:rPr>
          <w:rFonts w:cs="Arial"/>
        </w:rPr>
        <w:t xml:space="preserve"> </w:t>
      </w:r>
      <w:r>
        <w:rPr>
          <w:rFonts w:cs="Arial"/>
        </w:rPr>
        <w:t>permitted</w:t>
      </w:r>
      <w:r w:rsidR="00CC7F62">
        <w:rPr>
          <w:rFonts w:cs="Arial"/>
        </w:rPr>
        <w:t xml:space="preserve"> </w:t>
      </w:r>
      <w:r w:rsidR="00CC7F62" w:rsidRPr="00FE3ACA">
        <w:rPr>
          <w:rFonts w:cs="Arial"/>
        </w:rPr>
        <w:t>to address identified personal needs with the expectation that the student returns to their local school</w:t>
      </w:r>
      <w:r w:rsidR="0092119C" w:rsidRPr="00FE3ACA">
        <w:rPr>
          <w:rFonts w:cs="Arial"/>
        </w:rPr>
        <w:t>.</w:t>
      </w:r>
    </w:p>
    <w:p w:rsidR="0092119C" w:rsidRDefault="0092119C" w:rsidP="00F55394">
      <w:pPr>
        <w:rPr>
          <w:rFonts w:cs="Arial"/>
        </w:rPr>
      </w:pPr>
    </w:p>
    <w:p w:rsidR="0092119C" w:rsidRPr="00FE3ACA" w:rsidRDefault="0092119C" w:rsidP="00F55394">
      <w:pPr>
        <w:rPr>
          <w:rFonts w:cs="Arial"/>
        </w:rPr>
      </w:pPr>
      <w:r w:rsidRPr="00FE3ACA">
        <w:rPr>
          <w:rFonts w:cs="Arial"/>
        </w:rPr>
        <w:t xml:space="preserve">Students with eligibility for an Individual Disability Allocation for Severe Mental Disorder or Physical Disability and demonstrated high educational need that cannot be met at their local school may be considered for local placement. </w:t>
      </w:r>
    </w:p>
    <w:p w:rsidR="00AA32ED" w:rsidRPr="00AA32ED" w:rsidRDefault="00AA32ED" w:rsidP="00F55394">
      <w:pPr>
        <w:rPr>
          <w:rFonts w:cs="Arial"/>
          <w:color w:val="FF0000"/>
        </w:rPr>
      </w:pPr>
    </w:p>
    <w:p w:rsidR="00F55394" w:rsidRDefault="00CC7F62" w:rsidP="00F55394">
      <w:pPr>
        <w:rPr>
          <w:rFonts w:cs="Arial"/>
        </w:rPr>
      </w:pPr>
      <w:r w:rsidRPr="00FE3ACA">
        <w:rPr>
          <w:rFonts w:cs="Arial"/>
        </w:rPr>
        <w:t>Local placement</w:t>
      </w:r>
      <w:r w:rsidR="005441A7" w:rsidRPr="00FE3ACA">
        <w:rPr>
          <w:rFonts w:cs="Arial"/>
        </w:rPr>
        <w:t xml:space="preserve"> </w:t>
      </w:r>
      <w:r w:rsidR="008A36A2" w:rsidRPr="00FE3ACA">
        <w:rPr>
          <w:rFonts w:cs="Arial"/>
        </w:rPr>
        <w:t xml:space="preserve">in an education support facility </w:t>
      </w:r>
      <w:r w:rsidR="005441A7" w:rsidRPr="00FE3ACA">
        <w:rPr>
          <w:rFonts w:cs="Arial"/>
        </w:rPr>
        <w:t>is</w:t>
      </w:r>
      <w:r w:rsidR="00F55394" w:rsidRPr="00FE3ACA">
        <w:rPr>
          <w:rFonts w:cs="Arial"/>
        </w:rPr>
        <w:t xml:space="preserve"> </w:t>
      </w:r>
      <w:r w:rsidR="00F55394">
        <w:rPr>
          <w:rFonts w:cs="Arial"/>
        </w:rPr>
        <w:t>subject to:</w:t>
      </w:r>
      <w:r w:rsidR="00F55394" w:rsidRPr="008E6087">
        <w:rPr>
          <w:rFonts w:cs="Arial"/>
        </w:rPr>
        <w:t xml:space="preserve"> </w:t>
      </w:r>
    </w:p>
    <w:p w:rsidR="00F55394" w:rsidRDefault="00F55394" w:rsidP="00F55394">
      <w:pPr>
        <w:numPr>
          <w:ilvl w:val="0"/>
          <w:numId w:val="2"/>
        </w:numPr>
        <w:rPr>
          <w:rFonts w:cs="Arial"/>
        </w:rPr>
      </w:pPr>
      <w:r w:rsidRPr="00FE3ACA">
        <w:rPr>
          <w:rFonts w:cs="Arial"/>
        </w:rPr>
        <w:t>sufficient available accommodation in existing infrastructure and consideration of accommodation requirements for eligible students transferring during the year</w:t>
      </w:r>
      <w:r>
        <w:rPr>
          <w:rFonts w:cs="Arial"/>
        </w:rPr>
        <w:t>;</w:t>
      </w:r>
      <w:r w:rsidRPr="00937302">
        <w:rPr>
          <w:rFonts w:cs="Arial"/>
        </w:rPr>
        <w:t xml:space="preserve">  </w:t>
      </w:r>
    </w:p>
    <w:p w:rsidR="00F55394" w:rsidRDefault="00F55394" w:rsidP="00F55394">
      <w:pPr>
        <w:numPr>
          <w:ilvl w:val="0"/>
          <w:numId w:val="2"/>
        </w:numPr>
        <w:rPr>
          <w:rFonts w:cs="Arial"/>
        </w:rPr>
      </w:pPr>
      <w:r>
        <w:rPr>
          <w:rFonts w:cs="Arial"/>
        </w:rPr>
        <w:t xml:space="preserve">case </w:t>
      </w:r>
      <w:r w:rsidRPr="00A003FF">
        <w:rPr>
          <w:rFonts w:cs="Arial"/>
        </w:rPr>
        <w:t>manag</w:t>
      </w:r>
      <w:r>
        <w:rPr>
          <w:rFonts w:cs="Arial"/>
        </w:rPr>
        <w:t>ement</w:t>
      </w:r>
      <w:r w:rsidRPr="00A003FF">
        <w:rPr>
          <w:rFonts w:cs="Arial"/>
        </w:rPr>
        <w:t xml:space="preserve"> </w:t>
      </w:r>
      <w:r>
        <w:rPr>
          <w:rFonts w:cs="Arial"/>
        </w:rPr>
        <w:t>involving</w:t>
      </w:r>
      <w:r w:rsidRPr="00A003FF">
        <w:rPr>
          <w:rFonts w:cs="Arial"/>
        </w:rPr>
        <w:t xml:space="preserve"> the </w:t>
      </w:r>
      <w:r>
        <w:rPr>
          <w:rFonts w:cs="Arial"/>
        </w:rPr>
        <w:t xml:space="preserve">principal, parents, </w:t>
      </w:r>
      <w:r w:rsidRPr="00A003FF">
        <w:rPr>
          <w:rFonts w:cs="Arial"/>
        </w:rPr>
        <w:t>Senior School Psychologist</w:t>
      </w:r>
      <w:r>
        <w:rPr>
          <w:rFonts w:cs="Arial"/>
        </w:rPr>
        <w:t xml:space="preserve"> and/or Lead School Psychologist; </w:t>
      </w:r>
    </w:p>
    <w:p w:rsidR="00F55394" w:rsidRDefault="00F55394" w:rsidP="00F55394">
      <w:pPr>
        <w:numPr>
          <w:ilvl w:val="0"/>
          <w:numId w:val="2"/>
        </w:numPr>
        <w:rPr>
          <w:rFonts w:cs="Arial"/>
        </w:rPr>
      </w:pPr>
      <w:r w:rsidRPr="00A003FF">
        <w:rPr>
          <w:rFonts w:cs="Arial"/>
        </w:rPr>
        <w:t xml:space="preserve">appropriate documentation of the </w:t>
      </w:r>
      <w:r w:rsidRPr="00FE3ACA">
        <w:rPr>
          <w:rFonts w:cs="Arial"/>
        </w:rPr>
        <w:t>approval</w:t>
      </w:r>
      <w:r>
        <w:rPr>
          <w:rFonts w:cs="Arial"/>
        </w:rPr>
        <w:t xml:space="preserve"> </w:t>
      </w:r>
      <w:r w:rsidRPr="00A003FF">
        <w:rPr>
          <w:rFonts w:cs="Arial"/>
        </w:rPr>
        <w:t>decision and</w:t>
      </w:r>
      <w:r w:rsidRPr="008E6087">
        <w:rPr>
          <w:rFonts w:cs="Arial"/>
        </w:rPr>
        <w:t xml:space="preserve"> sign off by the Regional Executive Director</w:t>
      </w:r>
      <w:r>
        <w:rPr>
          <w:rFonts w:cs="Arial"/>
        </w:rPr>
        <w:t xml:space="preserve">; </w:t>
      </w:r>
    </w:p>
    <w:p w:rsidR="00F55394" w:rsidRDefault="00F55394" w:rsidP="00F55394">
      <w:pPr>
        <w:numPr>
          <w:ilvl w:val="0"/>
          <w:numId w:val="2"/>
        </w:numPr>
        <w:rPr>
          <w:rFonts w:cs="Arial"/>
        </w:rPr>
      </w:pPr>
      <w:r>
        <w:rPr>
          <w:rFonts w:cs="Arial"/>
        </w:rPr>
        <w:t>annual review of t</w:t>
      </w:r>
      <w:r w:rsidRPr="008E6087">
        <w:rPr>
          <w:rFonts w:cs="Arial"/>
        </w:rPr>
        <w:t xml:space="preserve">he appropriateness of the educational program and the </w:t>
      </w:r>
      <w:r>
        <w:rPr>
          <w:rFonts w:cs="Arial"/>
        </w:rPr>
        <w:t xml:space="preserve">local </w:t>
      </w:r>
      <w:r w:rsidRPr="008E6087">
        <w:rPr>
          <w:rFonts w:cs="Arial"/>
        </w:rPr>
        <w:t>placement</w:t>
      </w:r>
      <w:r>
        <w:rPr>
          <w:rFonts w:cs="Arial"/>
        </w:rPr>
        <w:t>; and</w:t>
      </w:r>
    </w:p>
    <w:p w:rsidR="00F55394" w:rsidRDefault="00F55394" w:rsidP="00F55394">
      <w:pPr>
        <w:numPr>
          <w:ilvl w:val="0"/>
          <w:numId w:val="2"/>
        </w:numPr>
        <w:rPr>
          <w:rFonts w:cs="Arial"/>
        </w:rPr>
      </w:pPr>
      <w:r>
        <w:rPr>
          <w:rFonts w:cs="Arial"/>
        </w:rPr>
        <w:lastRenderedPageBreak/>
        <w:t xml:space="preserve">all decisions to </w:t>
      </w:r>
      <w:r w:rsidRPr="00A003FF">
        <w:rPr>
          <w:rFonts w:cs="Arial"/>
        </w:rPr>
        <w:t>be capable of review</w:t>
      </w:r>
      <w:r>
        <w:rPr>
          <w:rFonts w:cs="Arial"/>
        </w:rPr>
        <w:t>.</w:t>
      </w:r>
    </w:p>
    <w:p w:rsidR="00F55394" w:rsidRDefault="00F55394" w:rsidP="00F55394">
      <w:pPr>
        <w:rPr>
          <w:rFonts w:cs="Arial"/>
        </w:rPr>
      </w:pPr>
    </w:p>
    <w:p w:rsidR="0092119C" w:rsidRPr="00D04788" w:rsidRDefault="0092119C" w:rsidP="0092119C">
      <w:pPr>
        <w:rPr>
          <w:rFonts w:cs="Arial"/>
        </w:rPr>
      </w:pPr>
      <w:r w:rsidRPr="00D04788">
        <w:rPr>
          <w:rFonts w:cs="Arial"/>
        </w:rPr>
        <w:t>Where existing infrastructure does not allow the student to be accommodated, the principal should decline the enrolment through local placement.  The principal may assist to facilitate the enrolment of the student at another school.</w:t>
      </w:r>
    </w:p>
    <w:p w:rsidR="0092119C" w:rsidRPr="00D04788" w:rsidRDefault="0092119C" w:rsidP="0092119C">
      <w:pPr>
        <w:rPr>
          <w:rFonts w:cs="Arial"/>
        </w:rPr>
      </w:pPr>
    </w:p>
    <w:p w:rsidR="0092119C" w:rsidRPr="00D04788" w:rsidRDefault="0092119C" w:rsidP="0092119C">
      <w:pPr>
        <w:rPr>
          <w:rFonts w:cs="Arial"/>
        </w:rPr>
      </w:pPr>
      <w:r w:rsidRPr="00D04788">
        <w:rPr>
          <w:rFonts w:cs="Arial"/>
        </w:rPr>
        <w:t>Where the student has an eligible diagnosis for an Individual Disability Allocation the resource allocated to the education support facility</w:t>
      </w:r>
      <w:r w:rsidR="002A0BD7" w:rsidRPr="00D04788">
        <w:rPr>
          <w:rFonts w:cs="Arial"/>
        </w:rPr>
        <w:t xml:space="preserve"> will be in accordance with </w:t>
      </w:r>
      <w:r w:rsidR="005F4B1F" w:rsidRPr="00D04788">
        <w:rPr>
          <w:rFonts w:cs="Arial"/>
        </w:rPr>
        <w:t>the checklist submitted</w:t>
      </w:r>
      <w:r w:rsidRPr="00D04788">
        <w:rPr>
          <w:rFonts w:cs="Arial"/>
        </w:rPr>
        <w:t>.  Students under local placement receive the same resourcing they would if they were in a local school.</w:t>
      </w:r>
    </w:p>
    <w:p w:rsidR="0092119C" w:rsidRDefault="0092119C" w:rsidP="00F55394">
      <w:pPr>
        <w:rPr>
          <w:rFonts w:cs="Arial"/>
        </w:rPr>
      </w:pPr>
    </w:p>
    <w:p w:rsidR="00F55394" w:rsidRDefault="00F55394" w:rsidP="00F55394">
      <w:pPr>
        <w:rPr>
          <w:rFonts w:cs="Arial"/>
        </w:rPr>
      </w:pPr>
      <w:r w:rsidRPr="00951EC3">
        <w:rPr>
          <w:rFonts w:cs="Arial"/>
        </w:rPr>
        <w:t>Appr</w:t>
      </w:r>
      <w:r>
        <w:rPr>
          <w:rFonts w:cs="Arial"/>
        </w:rPr>
        <w:t>opriate documentation</w:t>
      </w:r>
      <w:r w:rsidRPr="00951EC3">
        <w:rPr>
          <w:rFonts w:cs="Arial"/>
        </w:rPr>
        <w:t xml:space="preserve"> </w:t>
      </w:r>
      <w:r w:rsidR="00E62BBD" w:rsidRPr="00D04788">
        <w:rPr>
          <w:rFonts w:cs="Arial"/>
        </w:rPr>
        <w:t xml:space="preserve">to support a local placement </w:t>
      </w:r>
      <w:r w:rsidRPr="00951EC3">
        <w:rPr>
          <w:rFonts w:cs="Arial"/>
        </w:rPr>
        <w:t>includes:</w:t>
      </w:r>
    </w:p>
    <w:p w:rsidR="00F55394" w:rsidRPr="00951EC3" w:rsidRDefault="00F55394" w:rsidP="00F55394">
      <w:pPr>
        <w:numPr>
          <w:ilvl w:val="0"/>
          <w:numId w:val="4"/>
        </w:numPr>
        <w:rPr>
          <w:rFonts w:cs="Arial"/>
        </w:rPr>
      </w:pPr>
      <w:r>
        <w:rPr>
          <w:rFonts w:cs="Arial"/>
        </w:rPr>
        <w:t>a school psychologist’s report;</w:t>
      </w:r>
    </w:p>
    <w:p w:rsidR="00F55394" w:rsidRDefault="00F55394" w:rsidP="00F55394">
      <w:pPr>
        <w:numPr>
          <w:ilvl w:val="0"/>
          <w:numId w:val="4"/>
        </w:numPr>
        <w:rPr>
          <w:rFonts w:cs="Arial"/>
        </w:rPr>
      </w:pPr>
      <w:r w:rsidRPr="00951EC3">
        <w:rPr>
          <w:rFonts w:cs="Arial"/>
        </w:rPr>
        <w:t>a summary of adjustments, interventions and support services offered at the local school;</w:t>
      </w:r>
    </w:p>
    <w:p w:rsidR="00F55394" w:rsidRPr="00951EC3" w:rsidRDefault="00F55394" w:rsidP="00F55394">
      <w:pPr>
        <w:numPr>
          <w:ilvl w:val="0"/>
          <w:numId w:val="4"/>
        </w:numPr>
        <w:rPr>
          <w:rFonts w:cs="Arial"/>
        </w:rPr>
      </w:pPr>
      <w:r w:rsidRPr="00951EC3">
        <w:rPr>
          <w:rFonts w:cs="Arial"/>
        </w:rPr>
        <w:t xml:space="preserve">documented plans from the education support facility describing the program that will be offered, outcomes expected and review timelines; </w:t>
      </w:r>
    </w:p>
    <w:p w:rsidR="00F55394" w:rsidRPr="00951EC3" w:rsidRDefault="00F55394" w:rsidP="00F55394">
      <w:pPr>
        <w:numPr>
          <w:ilvl w:val="0"/>
          <w:numId w:val="4"/>
        </w:numPr>
        <w:rPr>
          <w:rFonts w:cs="Arial"/>
        </w:rPr>
      </w:pPr>
      <w:r w:rsidRPr="00951EC3">
        <w:rPr>
          <w:rFonts w:cs="Arial"/>
        </w:rPr>
        <w:t>placement review timeline to be coordinated and documented by the case manager in liaison with the education support principal; and</w:t>
      </w:r>
    </w:p>
    <w:p w:rsidR="00F55394" w:rsidRPr="00951EC3" w:rsidRDefault="00F55394" w:rsidP="00F55394">
      <w:pPr>
        <w:numPr>
          <w:ilvl w:val="0"/>
          <w:numId w:val="4"/>
        </w:numPr>
        <w:rPr>
          <w:rFonts w:cs="Arial"/>
        </w:rPr>
      </w:pPr>
      <w:r w:rsidRPr="00951EC3">
        <w:rPr>
          <w:rFonts w:cs="Arial"/>
        </w:rPr>
        <w:t>a placement agreement signed by the local school principal, education support principal, parent/caregiver, professional leader</w:t>
      </w:r>
      <w:r>
        <w:rPr>
          <w:rFonts w:cs="Arial"/>
        </w:rPr>
        <w:t>/lead school psychologist</w:t>
      </w:r>
      <w:r w:rsidRPr="00951EC3">
        <w:rPr>
          <w:rFonts w:cs="Arial"/>
        </w:rPr>
        <w:t xml:space="preserve"> and relevant internal or external stakeholders.</w:t>
      </w:r>
    </w:p>
    <w:p w:rsidR="00F55394" w:rsidRPr="00951EC3" w:rsidRDefault="00F55394" w:rsidP="00F55394">
      <w:pPr>
        <w:rPr>
          <w:rFonts w:cs="Arial"/>
        </w:rPr>
      </w:pPr>
    </w:p>
    <w:p w:rsidR="00F55394" w:rsidRPr="00937302" w:rsidRDefault="00F55394" w:rsidP="00F55394">
      <w:pPr>
        <w:rPr>
          <w:rFonts w:cs="Arial"/>
          <w:b/>
        </w:rPr>
      </w:pPr>
      <w:r w:rsidRPr="00937302">
        <w:rPr>
          <w:rFonts w:cs="Arial"/>
          <w:b/>
        </w:rPr>
        <w:t>Kindergarten (pre-compulsory schooling)</w:t>
      </w:r>
    </w:p>
    <w:p w:rsidR="00F55394" w:rsidRPr="00937302" w:rsidRDefault="00F55394" w:rsidP="00F55394">
      <w:pPr>
        <w:rPr>
          <w:rFonts w:cs="Arial"/>
        </w:rPr>
      </w:pPr>
      <w:r w:rsidRPr="00937302">
        <w:rPr>
          <w:rFonts w:cs="Arial"/>
        </w:rPr>
        <w:t xml:space="preserve">Education support schools, education support centres and inclusive schools with specialist facilities may offer enrolment to Kindergarten students through the standard enrolment process or local placement where accommodation is available in existing infrastructure. </w:t>
      </w:r>
    </w:p>
    <w:p w:rsidR="00F55394" w:rsidRPr="00937302" w:rsidRDefault="00F55394" w:rsidP="00F55394">
      <w:pPr>
        <w:rPr>
          <w:rFonts w:cs="Arial"/>
        </w:rPr>
      </w:pPr>
    </w:p>
    <w:p w:rsidR="00F55394" w:rsidRPr="00937302" w:rsidRDefault="00F55394" w:rsidP="00F55394">
      <w:pPr>
        <w:rPr>
          <w:rFonts w:cs="Arial"/>
        </w:rPr>
      </w:pPr>
      <w:r w:rsidRPr="00937302">
        <w:rPr>
          <w:rFonts w:cs="Arial"/>
        </w:rPr>
        <w:t>Where the student cannot be accommodated, the principal should facilitate the enrolment of the student at another school.</w:t>
      </w:r>
    </w:p>
    <w:p w:rsidR="00F55394" w:rsidRPr="00937302" w:rsidRDefault="00F55394" w:rsidP="00F55394">
      <w:pPr>
        <w:rPr>
          <w:rFonts w:cs="Arial"/>
        </w:rPr>
      </w:pPr>
    </w:p>
    <w:p w:rsidR="00F55394" w:rsidRPr="00937302" w:rsidRDefault="00F55394" w:rsidP="00F55394">
      <w:pPr>
        <w:rPr>
          <w:rFonts w:cs="Arial"/>
          <w:b/>
        </w:rPr>
      </w:pPr>
      <w:r w:rsidRPr="00937302">
        <w:rPr>
          <w:rFonts w:cs="Arial"/>
          <w:b/>
        </w:rPr>
        <w:t>Pre-primary (compulsory schooling)</w:t>
      </w:r>
    </w:p>
    <w:p w:rsidR="00F55394" w:rsidRPr="00937302" w:rsidRDefault="00F55394" w:rsidP="00F55394">
      <w:pPr>
        <w:rPr>
          <w:rFonts w:cs="Arial"/>
        </w:rPr>
      </w:pPr>
      <w:r w:rsidRPr="00937302">
        <w:rPr>
          <w:rFonts w:cs="Arial"/>
        </w:rPr>
        <w:t>Education support schools and inclusive schools with specialist facilities offer enrolment to Pre-primary students through the standard enrolment process or local placement.</w:t>
      </w:r>
    </w:p>
    <w:p w:rsidR="00F55394" w:rsidRPr="00937302" w:rsidRDefault="00F55394" w:rsidP="00F55394">
      <w:pPr>
        <w:rPr>
          <w:rFonts w:cs="Arial"/>
        </w:rPr>
      </w:pPr>
    </w:p>
    <w:p w:rsidR="00F55394" w:rsidRPr="00937302" w:rsidRDefault="00F55394" w:rsidP="00F55394">
      <w:pPr>
        <w:rPr>
          <w:rFonts w:cs="Arial"/>
        </w:rPr>
      </w:pPr>
      <w:r w:rsidRPr="00937302">
        <w:rPr>
          <w:rFonts w:cs="Arial"/>
        </w:rPr>
        <w:t>Education support centres may offer enrolment to Pre-primary students through the standard enrolment process or local placement where there is accommodation available in the centre’s existing infrastructure.  Where existing infrastructure does not allow the student to be accommodated, the principal should facilitate the enrolment of the student at another school.</w:t>
      </w:r>
    </w:p>
    <w:p w:rsidR="00F55394" w:rsidRPr="00937302" w:rsidRDefault="00F55394" w:rsidP="00F55394">
      <w:pPr>
        <w:rPr>
          <w:rFonts w:cs="Arial"/>
        </w:rPr>
      </w:pPr>
    </w:p>
    <w:p w:rsidR="00F55394" w:rsidRPr="00F55394" w:rsidRDefault="00F55394" w:rsidP="00F55394">
      <w:pPr>
        <w:rPr>
          <w:rFonts w:cs="Arial"/>
          <w:b/>
        </w:rPr>
      </w:pPr>
      <w:r w:rsidRPr="00F55394">
        <w:rPr>
          <w:rFonts w:cs="Arial"/>
          <w:b/>
        </w:rPr>
        <w:t>Enrolment review</w:t>
      </w:r>
    </w:p>
    <w:p w:rsidR="00F55394" w:rsidRPr="00F55394" w:rsidRDefault="00F55394" w:rsidP="00F55394">
      <w:pPr>
        <w:pStyle w:val="ListParagraph"/>
        <w:numPr>
          <w:ilvl w:val="0"/>
          <w:numId w:val="5"/>
        </w:numPr>
        <w:rPr>
          <w:rFonts w:ascii="Arial" w:hAnsi="Arial" w:cs="Arial"/>
        </w:rPr>
      </w:pPr>
      <w:r w:rsidRPr="00F55394">
        <w:rPr>
          <w:rFonts w:ascii="Arial" w:hAnsi="Arial" w:cs="Arial"/>
        </w:rPr>
        <w:t>The principal is responsible for enrolment reviews for students with disability.</w:t>
      </w:r>
    </w:p>
    <w:p w:rsidR="00F55394" w:rsidRPr="00F55394" w:rsidRDefault="00F55394" w:rsidP="00CB165C">
      <w:pPr>
        <w:pStyle w:val="ListParagraph"/>
        <w:numPr>
          <w:ilvl w:val="0"/>
          <w:numId w:val="5"/>
        </w:numPr>
        <w:rPr>
          <w:rFonts w:ascii="Arial" w:hAnsi="Arial" w:cs="Arial"/>
        </w:rPr>
      </w:pPr>
      <w:r w:rsidRPr="00F55394">
        <w:rPr>
          <w:rFonts w:ascii="Arial" w:hAnsi="Arial" w:cs="Arial"/>
        </w:rPr>
        <w:t>The review of enrolments coincides with the compulsory review of</w:t>
      </w:r>
      <w:r w:rsidR="00E62BBD">
        <w:rPr>
          <w:rFonts w:ascii="Arial" w:hAnsi="Arial" w:cs="Arial"/>
        </w:rPr>
        <w:t xml:space="preserve"> the</w:t>
      </w:r>
      <w:r w:rsidRPr="00F55394">
        <w:rPr>
          <w:rFonts w:ascii="Arial" w:hAnsi="Arial" w:cs="Arial"/>
        </w:rPr>
        <w:t xml:space="preserve"> </w:t>
      </w:r>
      <w:r w:rsidR="00CB165C" w:rsidRPr="00656349">
        <w:rPr>
          <w:rFonts w:ascii="Arial" w:hAnsi="Arial" w:cs="Arial"/>
        </w:rPr>
        <w:t>Individual Disability Allocation</w:t>
      </w:r>
      <w:r w:rsidR="00CB165C" w:rsidRPr="00CB165C">
        <w:rPr>
          <w:rFonts w:ascii="Arial" w:hAnsi="Arial" w:cs="Arial"/>
          <w:color w:val="FF0000"/>
        </w:rPr>
        <w:t>.</w:t>
      </w:r>
      <w:r w:rsidR="00656349">
        <w:rPr>
          <w:rFonts w:ascii="Arial" w:hAnsi="Arial" w:cs="Arial"/>
          <w:color w:val="FF0000"/>
        </w:rPr>
        <w:t xml:space="preserve"> </w:t>
      </w:r>
      <w:r w:rsidR="00CB165C" w:rsidRPr="00CB165C">
        <w:rPr>
          <w:rFonts w:ascii="Arial" w:hAnsi="Arial" w:cs="Arial"/>
          <w:color w:val="FF0000"/>
        </w:rPr>
        <w:t xml:space="preserve"> </w:t>
      </w:r>
      <w:r w:rsidRPr="00F55394">
        <w:rPr>
          <w:rFonts w:ascii="Arial" w:hAnsi="Arial" w:cs="Arial"/>
        </w:rPr>
        <w:t xml:space="preserve">For most diagnostic categories, this occurs towards the end of Kindergarten, Year 3 and Year 8.  The enrolment review for students with Global Developmental Delay occurs in the second half of Pre-Primary.  </w:t>
      </w:r>
    </w:p>
    <w:p w:rsidR="00F55394" w:rsidRPr="00F55394" w:rsidRDefault="00F55394" w:rsidP="00F55394">
      <w:pPr>
        <w:pStyle w:val="ListParagraph"/>
        <w:numPr>
          <w:ilvl w:val="0"/>
          <w:numId w:val="5"/>
        </w:numPr>
        <w:rPr>
          <w:rFonts w:ascii="Arial" w:hAnsi="Arial" w:cs="Arial"/>
        </w:rPr>
      </w:pPr>
      <w:r w:rsidRPr="00F55394">
        <w:rPr>
          <w:rFonts w:ascii="Arial" w:hAnsi="Arial" w:cs="Arial"/>
        </w:rPr>
        <w:t>The enrolment review process is based on regular monitoring and review of educational need.</w:t>
      </w:r>
    </w:p>
    <w:p w:rsidR="00F55394" w:rsidRPr="00F55394" w:rsidRDefault="00F55394" w:rsidP="00F55394">
      <w:pPr>
        <w:pStyle w:val="ListParagraph"/>
        <w:numPr>
          <w:ilvl w:val="0"/>
          <w:numId w:val="5"/>
        </w:numPr>
        <w:rPr>
          <w:rFonts w:ascii="Arial" w:hAnsi="Arial" w:cs="Arial"/>
        </w:rPr>
      </w:pPr>
      <w:r w:rsidRPr="00F55394">
        <w:rPr>
          <w:rFonts w:ascii="Arial" w:hAnsi="Arial" w:cs="Arial"/>
        </w:rPr>
        <w:t>Exceptional circumstances or cases may warrant an enrolment review at times other than those stated above.</w:t>
      </w:r>
      <w:r w:rsidR="00724223">
        <w:rPr>
          <w:rFonts w:ascii="Arial" w:hAnsi="Arial" w:cs="Arial"/>
        </w:rPr>
        <w:t xml:space="preserve"> </w:t>
      </w:r>
      <w:r w:rsidRPr="00F55394">
        <w:rPr>
          <w:rFonts w:ascii="Arial" w:hAnsi="Arial" w:cs="Arial"/>
        </w:rPr>
        <w:t xml:space="preserve"> Enrolment reviews can be requested by key stakeholders (parents, teachers, administrators, school psychologists).</w:t>
      </w:r>
    </w:p>
    <w:p w:rsidR="00F55394" w:rsidRPr="00F55394" w:rsidRDefault="00F55394" w:rsidP="00F55394">
      <w:pPr>
        <w:pStyle w:val="ListParagraph"/>
        <w:numPr>
          <w:ilvl w:val="0"/>
          <w:numId w:val="5"/>
        </w:numPr>
        <w:rPr>
          <w:rFonts w:ascii="Arial" w:hAnsi="Arial" w:cs="Arial"/>
        </w:rPr>
      </w:pPr>
      <w:r w:rsidRPr="00F55394">
        <w:rPr>
          <w:rFonts w:ascii="Arial" w:hAnsi="Arial" w:cs="Arial"/>
        </w:rPr>
        <w:lastRenderedPageBreak/>
        <w:t>Enrolment review is recommended for key transition points, which includes student transition between education settings.  When students transfer to another education support facility an application for enrolment is required to be completed and signed by all stakeholders.</w:t>
      </w:r>
    </w:p>
    <w:p w:rsidR="00F55394" w:rsidRPr="00F55394" w:rsidRDefault="00F55394" w:rsidP="00F55394">
      <w:pPr>
        <w:rPr>
          <w:rFonts w:cs="Arial"/>
        </w:rPr>
      </w:pPr>
    </w:p>
    <w:p w:rsidR="00F55394" w:rsidRDefault="00F55394" w:rsidP="00F55394">
      <w:pPr>
        <w:rPr>
          <w:rFonts w:cs="Arial"/>
          <w:b/>
        </w:rPr>
      </w:pPr>
      <w:r w:rsidRPr="001F119C">
        <w:rPr>
          <w:rFonts w:cs="Arial"/>
          <w:b/>
        </w:rPr>
        <w:t>Parent involvement and informed decision making</w:t>
      </w:r>
    </w:p>
    <w:p w:rsidR="00F55394" w:rsidRDefault="00F55394" w:rsidP="00F55394">
      <w:pPr>
        <w:numPr>
          <w:ilvl w:val="0"/>
          <w:numId w:val="4"/>
        </w:numPr>
        <w:rPr>
          <w:rFonts w:cs="Arial"/>
        </w:rPr>
      </w:pPr>
      <w:r>
        <w:rPr>
          <w:rFonts w:cs="Arial"/>
        </w:rPr>
        <w:t>Collaborative decision making and the provision of informed consent by parent</w:t>
      </w:r>
      <w:r w:rsidR="00D36132" w:rsidRPr="00E509E9">
        <w:rPr>
          <w:rFonts w:cs="Arial"/>
        </w:rPr>
        <w:t>s</w:t>
      </w:r>
      <w:r>
        <w:rPr>
          <w:rFonts w:cs="Arial"/>
        </w:rPr>
        <w:t xml:space="preserve"> is essential in the education support enrolment process.</w:t>
      </w:r>
    </w:p>
    <w:p w:rsidR="00F55394" w:rsidRDefault="00F55394" w:rsidP="00F55394">
      <w:pPr>
        <w:numPr>
          <w:ilvl w:val="0"/>
          <w:numId w:val="4"/>
        </w:numPr>
        <w:rPr>
          <w:rFonts w:cs="Arial"/>
        </w:rPr>
      </w:pPr>
      <w:r>
        <w:rPr>
          <w:rFonts w:cs="Arial"/>
        </w:rPr>
        <w:t>It is the responsibility of the principal or delegate of the current school (if the student is currently enrolled in a WA public school) to ensure an informed enrolment request is made on behalf of the parents.</w:t>
      </w:r>
    </w:p>
    <w:p w:rsidR="00F55394" w:rsidRDefault="00F55394" w:rsidP="00F55394">
      <w:pPr>
        <w:numPr>
          <w:ilvl w:val="0"/>
          <w:numId w:val="4"/>
        </w:numPr>
        <w:rPr>
          <w:rFonts w:cs="Arial"/>
        </w:rPr>
      </w:pPr>
      <w:r>
        <w:rPr>
          <w:rFonts w:cs="Arial"/>
        </w:rPr>
        <w:t xml:space="preserve">A </w:t>
      </w:r>
      <w:r w:rsidRPr="000823ED">
        <w:rPr>
          <w:rFonts w:cs="Arial"/>
        </w:rPr>
        <w:t>Request for Approval for Enrolment in an Education Support Facility</w:t>
      </w:r>
      <w:r>
        <w:rPr>
          <w:rFonts w:cs="Arial"/>
        </w:rPr>
        <w:t xml:space="preserve"> must be completed when applying to enrol at an education support facility, when transferring between education support facilities, or when applying for local placement.</w:t>
      </w:r>
    </w:p>
    <w:p w:rsidR="00F55394" w:rsidRDefault="00F55394" w:rsidP="00F55394"/>
    <w:p w:rsidR="00F55394" w:rsidRDefault="00F55394" w:rsidP="00F55394">
      <w:pPr>
        <w:sectPr w:rsidR="00F55394" w:rsidSect="003A3162">
          <w:headerReference w:type="default" r:id="rId10"/>
          <w:footerReference w:type="default" r:id="rId11"/>
          <w:pgSz w:w="11906" w:h="16838"/>
          <w:pgMar w:top="1440" w:right="1800" w:bottom="1440" w:left="1800" w:header="708" w:footer="708" w:gutter="0"/>
          <w:pgNumType w:start="1"/>
          <w:cols w:space="708"/>
          <w:docGrid w:linePitch="360"/>
        </w:sectPr>
      </w:pPr>
    </w:p>
    <w:p w:rsidR="00F55394" w:rsidRDefault="00975A3E" w:rsidP="00F55394">
      <w:r>
        <w:rPr>
          <w:lang w:eastAsia="en-AU"/>
        </w:rPr>
        <mc:AlternateContent>
          <mc:Choice Requires="wpg">
            <w:drawing>
              <wp:anchor distT="0" distB="0" distL="114300" distR="114300" simplePos="0" relativeHeight="251659264" behindDoc="0" locked="0" layoutInCell="1" allowOverlap="1" wp14:anchorId="71D685C4" wp14:editId="4DD6AE02">
                <wp:simplePos x="0" y="0"/>
                <wp:positionH relativeFrom="column">
                  <wp:posOffset>-382905</wp:posOffset>
                </wp:positionH>
                <wp:positionV relativeFrom="paragraph">
                  <wp:posOffset>37465</wp:posOffset>
                </wp:positionV>
                <wp:extent cx="6278880" cy="8301355"/>
                <wp:effectExtent l="0" t="0" r="45720" b="23495"/>
                <wp:wrapNone/>
                <wp:docPr id="2" name="Group 2"/>
                <wp:cNvGraphicFramePr/>
                <a:graphic xmlns:a="http://schemas.openxmlformats.org/drawingml/2006/main">
                  <a:graphicData uri="http://schemas.microsoft.com/office/word/2010/wordprocessingGroup">
                    <wpg:wgp>
                      <wpg:cNvGrpSpPr/>
                      <wpg:grpSpPr>
                        <a:xfrm>
                          <a:off x="0" y="0"/>
                          <a:ext cx="6278880" cy="8301355"/>
                          <a:chOff x="0" y="0"/>
                          <a:chExt cx="6278880" cy="8301355"/>
                        </a:xfrm>
                      </wpg:grpSpPr>
                      <wps:wsp>
                        <wps:cNvPr id="3" name="Text Box 2"/>
                        <wps:cNvSpPr txBox="1">
                          <a:spLocks noChangeArrowheads="1"/>
                        </wps:cNvSpPr>
                        <wps:spPr bwMode="auto">
                          <a:xfrm>
                            <a:off x="2009775" y="3095625"/>
                            <a:ext cx="374650" cy="260350"/>
                          </a:xfrm>
                          <a:prstGeom prst="rect">
                            <a:avLst/>
                          </a:prstGeom>
                          <a:noFill/>
                          <a:ln w="9525">
                            <a:noFill/>
                            <a:miter lim="800000"/>
                            <a:headEnd/>
                            <a:tailEnd/>
                          </a:ln>
                        </wps:spPr>
                        <wps:txbx>
                          <w:txbxContent>
                            <w:p w:rsidR="00724223" w:rsidRPr="00DF4DA6" w:rsidRDefault="00724223" w:rsidP="00975A3E">
                              <w:pPr>
                                <w:rPr>
                                  <w:rFonts w:cs="Arial"/>
                                  <w:color w:val="00B050"/>
                                  <w:sz w:val="18"/>
                                  <w:szCs w:val="18"/>
                                </w:rPr>
                              </w:pPr>
                              <w:r w:rsidRPr="00DF4DA6">
                                <w:rPr>
                                  <w:rFonts w:cs="Arial"/>
                                  <w:color w:val="00B050"/>
                                  <w:sz w:val="18"/>
                                  <w:szCs w:val="18"/>
                                </w:rPr>
                                <w:t>NO</w:t>
                              </w:r>
                            </w:p>
                          </w:txbxContent>
                        </wps:txbx>
                        <wps:bodyPr rot="0" vert="horz" wrap="square" lIns="91440" tIns="45720" rIns="91440" bIns="45720" anchor="t" anchorCtr="0">
                          <a:noAutofit/>
                        </wps:bodyPr>
                      </wps:wsp>
                      <wps:wsp>
                        <wps:cNvPr id="4" name="Text Box 2"/>
                        <wps:cNvSpPr txBox="1">
                          <a:spLocks noChangeArrowheads="1"/>
                        </wps:cNvSpPr>
                        <wps:spPr bwMode="auto">
                          <a:xfrm>
                            <a:off x="3952875" y="3095625"/>
                            <a:ext cx="374650" cy="260350"/>
                          </a:xfrm>
                          <a:prstGeom prst="rect">
                            <a:avLst/>
                          </a:prstGeom>
                          <a:noFill/>
                          <a:ln w="9525">
                            <a:noFill/>
                            <a:miter lim="800000"/>
                            <a:headEnd/>
                            <a:tailEnd/>
                          </a:ln>
                        </wps:spPr>
                        <wps:txbx>
                          <w:txbxContent>
                            <w:p w:rsidR="00724223" w:rsidRPr="00DF4DA6" w:rsidRDefault="00724223" w:rsidP="00975A3E">
                              <w:pPr>
                                <w:rPr>
                                  <w:rFonts w:cs="Arial"/>
                                  <w:color w:val="00B050"/>
                                  <w:sz w:val="18"/>
                                  <w:szCs w:val="18"/>
                                </w:rPr>
                              </w:pPr>
                              <w:r w:rsidRPr="00DF4DA6">
                                <w:rPr>
                                  <w:rFonts w:cs="Arial"/>
                                  <w:color w:val="00B050"/>
                                  <w:sz w:val="18"/>
                                  <w:szCs w:val="18"/>
                                </w:rPr>
                                <w:t>NO</w:t>
                              </w:r>
                            </w:p>
                          </w:txbxContent>
                        </wps:txbx>
                        <wps:bodyPr rot="0" vert="horz" wrap="square" lIns="91440" tIns="45720" rIns="91440" bIns="45720" anchor="t" anchorCtr="0">
                          <a:noAutofit/>
                        </wps:bodyPr>
                      </wps:wsp>
                      <wpg:grpSp>
                        <wpg:cNvPr id="5" name="Group 5"/>
                        <wpg:cNvGrpSpPr/>
                        <wpg:grpSpPr>
                          <a:xfrm>
                            <a:off x="0" y="0"/>
                            <a:ext cx="6278880" cy="8301355"/>
                            <a:chOff x="0" y="0"/>
                            <a:chExt cx="6278880" cy="8301355"/>
                          </a:xfrm>
                        </wpg:grpSpPr>
                        <wps:wsp>
                          <wps:cNvPr id="6" name="Text Box 6"/>
                          <wps:cNvSpPr txBox="1">
                            <a:spLocks noChangeArrowheads="1"/>
                          </wps:cNvSpPr>
                          <wps:spPr bwMode="auto">
                            <a:xfrm>
                              <a:off x="4333875" y="4886325"/>
                              <a:ext cx="1799590" cy="974725"/>
                            </a:xfrm>
                            <a:prstGeom prst="rect">
                              <a:avLst/>
                            </a:prstGeom>
                            <a:noFill/>
                            <a:ln w="12700">
                              <a:solidFill>
                                <a:srgbClr val="7030A0"/>
                              </a:solidFill>
                              <a:miter lim="800000"/>
                              <a:headEnd/>
                              <a:tailEnd/>
                            </a:ln>
                          </wps:spPr>
                          <wps:txbx>
                            <w:txbxContent>
                              <w:p w:rsidR="00724223" w:rsidRPr="003B44E3" w:rsidRDefault="00724223" w:rsidP="00975A3E">
                                <w:pPr>
                                  <w:pStyle w:val="ListParagraph"/>
                                  <w:ind w:left="0"/>
                                  <w:rPr>
                                    <w:rFonts w:ascii="Arial" w:hAnsi="Arial" w:cs="Arial"/>
                                    <w:i/>
                                    <w:sz w:val="14"/>
                                    <w:szCs w:val="14"/>
                                  </w:rPr>
                                </w:pPr>
                                <w:r>
                                  <w:rPr>
                                    <w:rFonts w:ascii="Arial" w:hAnsi="Arial" w:cs="Arial"/>
                                    <w:i/>
                                    <w:sz w:val="14"/>
                                    <w:szCs w:val="14"/>
                                  </w:rPr>
                                  <w:t xml:space="preserve">“Request for Approval for Enrolment in an Education Support Facility” </w:t>
                                </w:r>
                                <w:r w:rsidRPr="003B44E3">
                                  <w:rPr>
                                    <w:rFonts w:ascii="Arial" w:hAnsi="Arial" w:cs="Arial"/>
                                    <w:sz w:val="14"/>
                                    <w:szCs w:val="14"/>
                                  </w:rPr>
                                  <w:t>form signed by parent, local school principal, education support princi</w:t>
                                </w:r>
                                <w:r>
                                  <w:rPr>
                                    <w:rFonts w:ascii="Arial" w:hAnsi="Arial" w:cs="Arial"/>
                                    <w:sz w:val="14"/>
                                    <w:szCs w:val="14"/>
                                  </w:rPr>
                                  <w:t xml:space="preserve">pal, the School </w:t>
                                </w:r>
                                <w:r w:rsidRPr="003B44E3">
                                  <w:rPr>
                                    <w:rFonts w:ascii="Arial" w:hAnsi="Arial" w:cs="Arial"/>
                                    <w:sz w:val="14"/>
                                    <w:szCs w:val="14"/>
                                  </w:rPr>
                                  <w:t>Psychology S</w:t>
                                </w:r>
                                <w:r>
                                  <w:rPr>
                                    <w:rFonts w:ascii="Arial" w:hAnsi="Arial" w:cs="Arial"/>
                                    <w:sz w:val="14"/>
                                    <w:szCs w:val="14"/>
                                  </w:rPr>
                                  <w:t>ervice, and endorsed by the Regional Executive Director.</w:t>
                                </w:r>
                              </w:p>
                            </w:txbxContent>
                          </wps:txbx>
                          <wps:bodyPr rot="0" vert="horz" wrap="square" lIns="91440" tIns="45720" rIns="91440" bIns="45720" anchor="ctr" anchorCtr="0">
                            <a:noAutofit/>
                          </wps:bodyPr>
                        </wps:wsp>
                        <wps:wsp>
                          <wps:cNvPr id="7" name="Text Box 7"/>
                          <wps:cNvSpPr txBox="1">
                            <a:spLocks noChangeArrowheads="1"/>
                          </wps:cNvSpPr>
                          <wps:spPr bwMode="auto">
                            <a:xfrm>
                              <a:off x="4333875" y="6296025"/>
                              <a:ext cx="1799590" cy="465455"/>
                            </a:xfrm>
                            <a:prstGeom prst="rect">
                              <a:avLst/>
                            </a:prstGeom>
                            <a:noFill/>
                            <a:ln w="12700">
                              <a:solidFill>
                                <a:srgbClr val="7030A0"/>
                              </a:solidFill>
                              <a:miter lim="800000"/>
                              <a:headEnd/>
                              <a:tailEnd/>
                            </a:ln>
                          </wps:spPr>
                          <wps:txbx>
                            <w:txbxContent>
                              <w:p w:rsidR="00724223" w:rsidRPr="00AE4890" w:rsidRDefault="00724223" w:rsidP="00975A3E">
                                <w:pPr>
                                  <w:pStyle w:val="ListParagraph"/>
                                  <w:ind w:left="0"/>
                                  <w:rPr>
                                    <w:rFonts w:ascii="Arial" w:hAnsi="Arial" w:cs="Arial"/>
                                    <w:sz w:val="14"/>
                                    <w:szCs w:val="14"/>
                                  </w:rPr>
                                </w:pPr>
                                <w:r>
                                  <w:rPr>
                                    <w:rFonts w:ascii="Arial" w:hAnsi="Arial" w:cs="Arial"/>
                                    <w:sz w:val="14"/>
                                    <w:szCs w:val="14"/>
                                  </w:rPr>
                                  <w:t xml:space="preserve">Offer of enrolment (local placement), signed by principal, provided to the parent. </w:t>
                                </w:r>
                              </w:p>
                            </w:txbxContent>
                          </wps:txbx>
                          <wps:bodyPr rot="0" vert="horz" wrap="square" lIns="91440" tIns="45720" rIns="91440" bIns="45720" anchor="ctr" anchorCtr="0">
                            <a:noAutofit/>
                          </wps:bodyPr>
                        </wps:wsp>
                        <wps:wsp>
                          <wps:cNvPr id="8" name="Text Box 8"/>
                          <wps:cNvSpPr txBox="1">
                            <a:spLocks noChangeArrowheads="1"/>
                          </wps:cNvSpPr>
                          <wps:spPr bwMode="auto">
                            <a:xfrm>
                              <a:off x="4333875" y="7239000"/>
                              <a:ext cx="1799590" cy="1043305"/>
                            </a:xfrm>
                            <a:prstGeom prst="rect">
                              <a:avLst/>
                            </a:prstGeom>
                            <a:noFill/>
                            <a:ln w="12700">
                              <a:solidFill>
                                <a:srgbClr val="7030A0"/>
                              </a:solidFill>
                              <a:miter lim="800000"/>
                              <a:headEnd/>
                              <a:tailEnd/>
                            </a:ln>
                          </wps:spPr>
                          <wps:txbx>
                            <w:txbxContent>
                              <w:p w:rsidR="00724223" w:rsidRPr="00AE4890" w:rsidRDefault="00724223" w:rsidP="00975A3E">
                                <w:pPr>
                                  <w:rPr>
                                    <w:rFonts w:cs="Arial"/>
                                    <w:b/>
                                    <w:sz w:val="14"/>
                                    <w:szCs w:val="14"/>
                                  </w:rPr>
                                </w:pPr>
                                <w:r w:rsidRPr="00AE4890">
                                  <w:rPr>
                                    <w:rFonts w:cs="Arial"/>
                                    <w:sz w:val="14"/>
                                    <w:szCs w:val="14"/>
                                  </w:rPr>
                                  <w:t>Local placement</w:t>
                                </w:r>
                                <w:r>
                                  <w:rPr>
                                    <w:rFonts w:cs="Arial"/>
                                    <w:sz w:val="14"/>
                                    <w:szCs w:val="14"/>
                                  </w:rPr>
                                  <w:t xml:space="preserve"> reviewed annually in collaboration with the principal, parent and the School Psychology Service. </w:t>
                                </w:r>
                              </w:p>
                              <w:p w:rsidR="00724223" w:rsidRPr="00AE4890" w:rsidRDefault="00724223" w:rsidP="00975A3E">
                                <w:pPr>
                                  <w:pStyle w:val="ListParagraph"/>
                                  <w:ind w:left="0"/>
                                  <w:rPr>
                                    <w:rFonts w:ascii="Arial" w:hAnsi="Arial" w:cs="Arial"/>
                                    <w:sz w:val="14"/>
                                    <w:szCs w:val="14"/>
                                  </w:rPr>
                                </w:pPr>
                              </w:p>
                            </w:txbxContent>
                          </wps:txbx>
                          <wps:bodyPr rot="0" vert="horz" wrap="square" lIns="91440" tIns="45720" rIns="91440" bIns="45720" anchor="ctr" anchorCtr="0">
                            <a:noAutofit/>
                          </wps:bodyPr>
                        </wps:wsp>
                        <wps:wsp>
                          <wps:cNvPr id="9" name="Straight Arrow Connector 9"/>
                          <wps:cNvCnPr/>
                          <wps:spPr>
                            <a:xfrm>
                              <a:off x="5229225" y="4400550"/>
                              <a:ext cx="0" cy="492981"/>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5219700" y="5867400"/>
                              <a:ext cx="0" cy="421198"/>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5210175" y="6762750"/>
                              <a:ext cx="0" cy="492981"/>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a:off x="6134100" y="7753350"/>
                              <a:ext cx="142504" cy="0"/>
                            </a:xfrm>
                            <a:prstGeom prst="straightConnector1">
                              <a:avLst/>
                            </a:prstGeom>
                            <a:ln>
                              <a:solidFill>
                                <a:srgbClr val="7030A0"/>
                              </a:solidFill>
                              <a:tailEnd type="none"/>
                            </a:ln>
                          </wps:spPr>
                          <wps:style>
                            <a:lnRef idx="1">
                              <a:schemeClr val="accent1"/>
                            </a:lnRef>
                            <a:fillRef idx="0">
                              <a:schemeClr val="accent1"/>
                            </a:fillRef>
                            <a:effectRef idx="0">
                              <a:schemeClr val="accent1"/>
                            </a:effectRef>
                            <a:fontRef idx="minor">
                              <a:schemeClr val="tx1"/>
                            </a:fontRef>
                          </wps:style>
                          <wps:bodyPr/>
                        </wps:wsp>
                        <wpg:grpSp>
                          <wpg:cNvPr id="13" name="Group 13"/>
                          <wpg:cNvGrpSpPr/>
                          <wpg:grpSpPr>
                            <a:xfrm>
                              <a:off x="0" y="0"/>
                              <a:ext cx="6278880" cy="8301355"/>
                              <a:chOff x="0" y="0"/>
                              <a:chExt cx="6278880" cy="8301355"/>
                            </a:xfrm>
                          </wpg:grpSpPr>
                          <wps:wsp>
                            <wps:cNvPr id="14" name="Text Box 14"/>
                            <wps:cNvSpPr txBox="1">
                              <a:spLocks noChangeArrowheads="1"/>
                            </wps:cNvSpPr>
                            <wps:spPr bwMode="auto">
                              <a:xfrm>
                                <a:off x="161925" y="4886325"/>
                                <a:ext cx="1800000" cy="974725"/>
                              </a:xfrm>
                              <a:prstGeom prst="rect">
                                <a:avLst/>
                              </a:prstGeom>
                              <a:noFill/>
                              <a:ln w="12700">
                                <a:solidFill>
                                  <a:srgbClr val="0070C0"/>
                                </a:solidFill>
                                <a:miter lim="800000"/>
                                <a:headEnd/>
                                <a:tailEnd/>
                              </a:ln>
                            </wps:spPr>
                            <wps:txbx>
                              <w:txbxContent>
                                <w:p w:rsidR="00724223" w:rsidRPr="003B44E3" w:rsidRDefault="00724223" w:rsidP="00975A3E">
                                  <w:pPr>
                                    <w:pStyle w:val="ListParagraph"/>
                                    <w:ind w:left="0"/>
                                    <w:rPr>
                                      <w:rFonts w:ascii="Arial" w:hAnsi="Arial" w:cs="Arial"/>
                                      <w:i/>
                                      <w:sz w:val="14"/>
                                      <w:szCs w:val="14"/>
                                    </w:rPr>
                                  </w:pPr>
                                  <w:r>
                                    <w:rPr>
                                      <w:rFonts w:ascii="Arial" w:hAnsi="Arial" w:cs="Arial"/>
                                      <w:i/>
                                      <w:sz w:val="14"/>
                                      <w:szCs w:val="14"/>
                                    </w:rPr>
                                    <w:t xml:space="preserve">“Request for Approval for Enrolment in an Education Support Facility” </w:t>
                                  </w:r>
                                  <w:r w:rsidRPr="003B44E3">
                                    <w:rPr>
                                      <w:rFonts w:ascii="Arial" w:hAnsi="Arial" w:cs="Arial"/>
                                      <w:sz w:val="14"/>
                                      <w:szCs w:val="14"/>
                                    </w:rPr>
                                    <w:t>form signed by parent, local school principal, education support princi</w:t>
                                  </w:r>
                                  <w:r>
                                    <w:rPr>
                                      <w:rFonts w:ascii="Arial" w:hAnsi="Arial" w:cs="Arial"/>
                                      <w:sz w:val="14"/>
                                      <w:szCs w:val="14"/>
                                    </w:rPr>
                                    <w:t xml:space="preserve">pal and endorsed by the School </w:t>
                                  </w:r>
                                  <w:r w:rsidRPr="003B44E3">
                                    <w:rPr>
                                      <w:rFonts w:ascii="Arial" w:hAnsi="Arial" w:cs="Arial"/>
                                      <w:sz w:val="14"/>
                                      <w:szCs w:val="14"/>
                                    </w:rPr>
                                    <w:t>Psychology Service.</w:t>
                                  </w:r>
                                </w:p>
                              </w:txbxContent>
                            </wps:txbx>
                            <wps:bodyPr rot="0" vert="horz" wrap="square" lIns="91440" tIns="45720" rIns="91440" bIns="45720" anchor="ctr" anchorCtr="0">
                              <a:noAutofit/>
                            </wps:bodyPr>
                          </wps:wsp>
                          <wps:wsp>
                            <wps:cNvPr id="15" name="Text Box 15"/>
                            <wps:cNvSpPr txBox="1">
                              <a:spLocks noChangeArrowheads="1"/>
                            </wps:cNvSpPr>
                            <wps:spPr bwMode="auto">
                              <a:xfrm>
                                <a:off x="161925" y="6296025"/>
                                <a:ext cx="1799590" cy="464185"/>
                              </a:xfrm>
                              <a:prstGeom prst="rect">
                                <a:avLst/>
                              </a:prstGeom>
                              <a:noFill/>
                              <a:ln w="12700">
                                <a:solidFill>
                                  <a:srgbClr val="0070C0"/>
                                </a:solidFill>
                                <a:miter lim="800000"/>
                                <a:headEnd/>
                                <a:tailEnd/>
                              </a:ln>
                            </wps:spPr>
                            <wps:txbx>
                              <w:txbxContent>
                                <w:p w:rsidR="00724223" w:rsidRPr="00AE4890" w:rsidRDefault="00724223" w:rsidP="00975A3E">
                                  <w:pPr>
                                    <w:pStyle w:val="ListParagraph"/>
                                    <w:ind w:left="0"/>
                                    <w:rPr>
                                      <w:rFonts w:ascii="Arial" w:hAnsi="Arial" w:cs="Arial"/>
                                      <w:sz w:val="14"/>
                                      <w:szCs w:val="14"/>
                                    </w:rPr>
                                  </w:pPr>
                                  <w:r>
                                    <w:rPr>
                                      <w:rFonts w:ascii="Arial" w:hAnsi="Arial" w:cs="Arial"/>
                                      <w:sz w:val="14"/>
                                      <w:szCs w:val="14"/>
                                    </w:rPr>
                                    <w:t xml:space="preserve">Offer of enrolment, signed by principal, provided to the parent. </w:t>
                                  </w:r>
                                </w:p>
                              </w:txbxContent>
                            </wps:txbx>
                            <wps:bodyPr rot="0" vert="horz" wrap="square" lIns="91440" tIns="45720" rIns="91440" bIns="45720" anchor="ctr" anchorCtr="0">
                              <a:noAutofit/>
                            </wps:bodyPr>
                          </wps:wsp>
                          <wps:wsp>
                            <wps:cNvPr id="16" name="Text Box 16"/>
                            <wps:cNvSpPr txBox="1">
                              <a:spLocks noChangeArrowheads="1"/>
                            </wps:cNvSpPr>
                            <wps:spPr bwMode="auto">
                              <a:xfrm>
                                <a:off x="161925" y="7258050"/>
                                <a:ext cx="1800000" cy="1043305"/>
                              </a:xfrm>
                              <a:prstGeom prst="rect">
                                <a:avLst/>
                              </a:prstGeom>
                              <a:noFill/>
                              <a:ln w="12700">
                                <a:solidFill>
                                  <a:srgbClr val="0070C0"/>
                                </a:solidFill>
                                <a:miter lim="800000"/>
                                <a:headEnd/>
                                <a:tailEnd/>
                              </a:ln>
                            </wps:spPr>
                            <wps:txbx>
                              <w:txbxContent>
                                <w:p w:rsidR="00724223" w:rsidRDefault="00724223" w:rsidP="00975A3E">
                                  <w:pPr>
                                    <w:pStyle w:val="ListParagraph"/>
                                    <w:ind w:left="0"/>
                                    <w:rPr>
                                      <w:rFonts w:ascii="Arial" w:hAnsi="Arial" w:cs="Arial"/>
                                      <w:sz w:val="14"/>
                                      <w:szCs w:val="14"/>
                                    </w:rPr>
                                  </w:pPr>
                                  <w:r>
                                    <w:rPr>
                                      <w:rFonts w:ascii="Arial" w:hAnsi="Arial" w:cs="Arial"/>
                                      <w:sz w:val="14"/>
                                      <w:szCs w:val="14"/>
                                    </w:rPr>
                                    <w:t xml:space="preserve">Enrolment review is undertaken: </w:t>
                                  </w:r>
                                </w:p>
                                <w:p w:rsidR="00724223" w:rsidRPr="00AE4890" w:rsidRDefault="00724223" w:rsidP="00975A3E">
                                  <w:pPr>
                                    <w:pStyle w:val="ListParagraph"/>
                                    <w:numPr>
                                      <w:ilvl w:val="0"/>
                                      <w:numId w:val="8"/>
                                    </w:numPr>
                                    <w:ind w:left="284" w:hanging="266"/>
                                    <w:rPr>
                                      <w:rFonts w:ascii="Arial" w:hAnsi="Arial" w:cs="Arial"/>
                                      <w:b/>
                                      <w:sz w:val="14"/>
                                      <w:szCs w:val="14"/>
                                    </w:rPr>
                                  </w:pPr>
                                  <w:r>
                                    <w:rPr>
                                      <w:rFonts w:ascii="Arial" w:hAnsi="Arial" w:cs="Arial"/>
                                      <w:sz w:val="14"/>
                                      <w:szCs w:val="14"/>
                                    </w:rPr>
                                    <w:t>Based on regular monitoring and review of educational need.</w:t>
                                  </w:r>
                                </w:p>
                                <w:p w:rsidR="00724223" w:rsidRPr="00AE4890" w:rsidRDefault="00724223" w:rsidP="00975A3E">
                                  <w:pPr>
                                    <w:pStyle w:val="ListParagraph"/>
                                    <w:numPr>
                                      <w:ilvl w:val="0"/>
                                      <w:numId w:val="8"/>
                                    </w:numPr>
                                    <w:ind w:left="284" w:hanging="266"/>
                                    <w:rPr>
                                      <w:rFonts w:ascii="Arial" w:hAnsi="Arial" w:cs="Arial"/>
                                      <w:b/>
                                      <w:sz w:val="14"/>
                                      <w:szCs w:val="14"/>
                                    </w:rPr>
                                  </w:pPr>
                                  <w:r>
                                    <w:rPr>
                                      <w:rFonts w:ascii="Arial" w:hAnsi="Arial" w:cs="Arial"/>
                                      <w:sz w:val="14"/>
                                      <w:szCs w:val="14"/>
                                    </w:rPr>
                                    <w:t>At the end of Kindergarten, Year 3 and Year 8.</w:t>
                                  </w:r>
                                </w:p>
                                <w:p w:rsidR="00724223" w:rsidRPr="00AE4890" w:rsidRDefault="00724223" w:rsidP="00975A3E">
                                  <w:pPr>
                                    <w:pStyle w:val="ListParagraph"/>
                                    <w:numPr>
                                      <w:ilvl w:val="0"/>
                                      <w:numId w:val="8"/>
                                    </w:numPr>
                                    <w:ind w:left="284" w:hanging="266"/>
                                    <w:rPr>
                                      <w:rFonts w:ascii="Arial" w:hAnsi="Arial" w:cs="Arial"/>
                                      <w:b/>
                                      <w:sz w:val="14"/>
                                      <w:szCs w:val="14"/>
                                    </w:rPr>
                                  </w:pPr>
                                  <w:r>
                                    <w:rPr>
                                      <w:rFonts w:ascii="Arial" w:hAnsi="Arial" w:cs="Arial"/>
                                      <w:sz w:val="14"/>
                                      <w:szCs w:val="14"/>
                                    </w:rPr>
                                    <w:t>Prior to the end of Pre-Primary for students with Global Developmental Delay.</w:t>
                                  </w:r>
                                </w:p>
                                <w:p w:rsidR="00724223" w:rsidRPr="003B44E3" w:rsidRDefault="00724223" w:rsidP="00975A3E">
                                  <w:pPr>
                                    <w:pStyle w:val="ListParagraph"/>
                                    <w:numPr>
                                      <w:ilvl w:val="0"/>
                                      <w:numId w:val="8"/>
                                    </w:numPr>
                                    <w:ind w:left="284" w:hanging="266"/>
                                    <w:rPr>
                                      <w:rFonts w:ascii="Arial" w:hAnsi="Arial" w:cs="Arial"/>
                                      <w:b/>
                                      <w:sz w:val="14"/>
                                      <w:szCs w:val="14"/>
                                    </w:rPr>
                                  </w:pPr>
                                  <w:r>
                                    <w:rPr>
                                      <w:rFonts w:ascii="Arial" w:hAnsi="Arial" w:cs="Arial"/>
                                      <w:sz w:val="14"/>
                                      <w:szCs w:val="14"/>
                                    </w:rPr>
                                    <w:t>At key transition points.</w:t>
                                  </w:r>
                                </w:p>
                                <w:p w:rsidR="00724223" w:rsidRPr="00AE4890" w:rsidRDefault="00724223" w:rsidP="00975A3E">
                                  <w:pPr>
                                    <w:pStyle w:val="ListParagraph"/>
                                    <w:ind w:left="0"/>
                                    <w:rPr>
                                      <w:rFonts w:ascii="Arial" w:hAnsi="Arial" w:cs="Arial"/>
                                      <w:sz w:val="14"/>
                                      <w:szCs w:val="14"/>
                                    </w:rPr>
                                  </w:pPr>
                                </w:p>
                              </w:txbxContent>
                            </wps:txbx>
                            <wps:bodyPr rot="0" vert="horz" wrap="square" lIns="91440" tIns="45720" rIns="91440" bIns="45720" anchor="t" anchorCtr="0">
                              <a:noAutofit/>
                            </wps:bodyPr>
                          </wps:wsp>
                          <wps:wsp>
                            <wps:cNvPr id="17" name="Straight Arrow Connector 17"/>
                            <wps:cNvCnPr/>
                            <wps:spPr>
                              <a:xfrm>
                                <a:off x="1009650" y="4391025"/>
                                <a:ext cx="0" cy="4929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000125" y="5867400"/>
                                <a:ext cx="0" cy="4211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000125" y="6753225"/>
                                <a:ext cx="0" cy="4929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0" name="Group 20"/>
                            <wpg:cNvGrpSpPr/>
                            <wpg:grpSpPr>
                              <a:xfrm>
                                <a:off x="0" y="0"/>
                                <a:ext cx="6278880" cy="7757795"/>
                                <a:chOff x="0" y="0"/>
                                <a:chExt cx="6278880" cy="7757795"/>
                              </a:xfrm>
                            </wpg:grpSpPr>
                            <wpg:grpSp>
                              <wpg:cNvPr id="21" name="Group 21"/>
                              <wpg:cNvGrpSpPr/>
                              <wpg:grpSpPr>
                                <a:xfrm>
                                  <a:off x="428625" y="0"/>
                                  <a:ext cx="5486400" cy="1798320"/>
                                  <a:chOff x="0" y="0"/>
                                  <a:chExt cx="5486400" cy="1798320"/>
                                </a:xfrm>
                              </wpg:grpSpPr>
                              <wps:wsp>
                                <wps:cNvPr id="22" name="Text Box 2"/>
                                <wps:cNvSpPr txBox="1">
                                  <a:spLocks noChangeArrowheads="1"/>
                                </wps:cNvSpPr>
                                <wps:spPr bwMode="auto">
                                  <a:xfrm>
                                    <a:off x="0" y="0"/>
                                    <a:ext cx="5486400" cy="267335"/>
                                  </a:xfrm>
                                  <a:prstGeom prst="rect">
                                    <a:avLst/>
                                  </a:prstGeom>
                                  <a:solidFill>
                                    <a:schemeClr val="bg1">
                                      <a:lumMod val="85000"/>
                                    </a:schemeClr>
                                  </a:solidFill>
                                  <a:ln w="9525">
                                    <a:solidFill>
                                      <a:srgbClr val="000000"/>
                                    </a:solidFill>
                                    <a:miter lim="800000"/>
                                    <a:headEnd/>
                                    <a:tailEnd/>
                                  </a:ln>
                                </wps:spPr>
                                <wps:txbx>
                                  <w:txbxContent>
                                    <w:p w:rsidR="00724223" w:rsidRPr="005156FB" w:rsidRDefault="00724223" w:rsidP="00975A3E">
                                      <w:pPr>
                                        <w:jc w:val="center"/>
                                        <w:rPr>
                                          <w:rFonts w:cs="Arial"/>
                                          <w:b/>
                                          <w:sz w:val="20"/>
                                          <w:szCs w:val="20"/>
                                        </w:rPr>
                                      </w:pPr>
                                      <w:r w:rsidRPr="005156FB">
                                        <w:rPr>
                                          <w:rFonts w:cs="Arial"/>
                                          <w:b/>
                                          <w:sz w:val="20"/>
                                          <w:szCs w:val="20"/>
                                        </w:rPr>
                                        <w:t>REQUEST FOR APPROVAL FOR ENROLMENT IN AN EDUCATION SUPPORT FACILITY</w:t>
                                      </w:r>
                                    </w:p>
                                  </w:txbxContent>
                                </wps:txbx>
                                <wps:bodyPr rot="0" vert="horz" wrap="square" lIns="91440" tIns="45720" rIns="91440" bIns="45720" anchor="t" anchorCtr="0">
                                  <a:noAutofit/>
                                </wps:bodyPr>
                              </wps:wsp>
                              <wps:wsp>
                                <wps:cNvPr id="23" name="Text Box 2"/>
                                <wps:cNvSpPr txBox="1">
                                  <a:spLocks noChangeArrowheads="1"/>
                                </wps:cNvSpPr>
                                <wps:spPr bwMode="auto">
                                  <a:xfrm>
                                    <a:off x="1400175" y="457200"/>
                                    <a:ext cx="2700000" cy="258445"/>
                                  </a:xfrm>
                                  <a:prstGeom prst="rect">
                                    <a:avLst/>
                                  </a:prstGeom>
                                  <a:solidFill>
                                    <a:schemeClr val="bg1">
                                      <a:lumMod val="85000"/>
                                    </a:schemeClr>
                                  </a:solidFill>
                                  <a:ln w="9525">
                                    <a:solidFill>
                                      <a:srgbClr val="000000"/>
                                    </a:solidFill>
                                    <a:miter lim="800000"/>
                                    <a:headEnd/>
                                    <a:tailEnd/>
                                  </a:ln>
                                </wps:spPr>
                                <wps:txbx>
                                  <w:txbxContent>
                                    <w:p w:rsidR="00724223" w:rsidRPr="005156FB" w:rsidRDefault="00724223" w:rsidP="00975A3E">
                                      <w:pPr>
                                        <w:jc w:val="center"/>
                                        <w:rPr>
                                          <w:rFonts w:cs="Arial"/>
                                          <w:b/>
                                          <w:sz w:val="18"/>
                                          <w:szCs w:val="18"/>
                                        </w:rPr>
                                      </w:pPr>
                                      <w:r w:rsidRPr="005156FB">
                                        <w:rPr>
                                          <w:rFonts w:cs="Arial"/>
                                          <w:b/>
                                          <w:sz w:val="18"/>
                                          <w:szCs w:val="18"/>
                                        </w:rPr>
                                        <w:t>Student presents with high educational need</w:t>
                                      </w:r>
                                    </w:p>
                                  </w:txbxContent>
                                </wps:txbx>
                                <wps:bodyPr rot="0" vert="horz" wrap="square" lIns="91440" tIns="45720" rIns="91440" bIns="45720" anchor="b" anchorCtr="0">
                                  <a:noAutofit/>
                                </wps:bodyPr>
                              </wps:wsp>
                              <wps:wsp>
                                <wps:cNvPr id="24" name="Text Box 24"/>
                                <wps:cNvSpPr txBox="1">
                                  <a:spLocks noChangeArrowheads="1"/>
                                </wps:cNvSpPr>
                                <wps:spPr bwMode="auto">
                                  <a:xfrm>
                                    <a:off x="1400175" y="962025"/>
                                    <a:ext cx="2700000" cy="836295"/>
                                  </a:xfrm>
                                  <a:prstGeom prst="rect">
                                    <a:avLst/>
                                  </a:prstGeom>
                                  <a:solidFill>
                                    <a:schemeClr val="bg1">
                                      <a:lumMod val="85000"/>
                                    </a:schemeClr>
                                  </a:solidFill>
                                  <a:ln w="9525">
                                    <a:solidFill>
                                      <a:srgbClr val="000000"/>
                                    </a:solidFill>
                                    <a:miter lim="800000"/>
                                    <a:headEnd/>
                                    <a:tailEnd/>
                                  </a:ln>
                                </wps:spPr>
                                <wps:txbx>
                                  <w:txbxContent>
                                    <w:p w:rsidR="00724223" w:rsidRDefault="00724223" w:rsidP="00975A3E">
                                      <w:pPr>
                                        <w:tabs>
                                          <w:tab w:val="left" w:pos="1843"/>
                                        </w:tabs>
                                        <w:rPr>
                                          <w:rFonts w:cs="Arial"/>
                                          <w:sz w:val="18"/>
                                          <w:szCs w:val="18"/>
                                        </w:rPr>
                                      </w:pPr>
                                      <w:r>
                                        <w:rPr>
                                          <w:rFonts w:cs="Arial"/>
                                          <w:b/>
                                          <w:sz w:val="18"/>
                                          <w:szCs w:val="18"/>
                                        </w:rPr>
                                        <w:t>Eligibility for resourcing is established</w:t>
                                      </w:r>
                                    </w:p>
                                    <w:p w:rsidR="00724223" w:rsidRDefault="00EB4091" w:rsidP="00975A3E">
                                      <w:pPr>
                                        <w:pStyle w:val="ListParagraph"/>
                                        <w:numPr>
                                          <w:ilvl w:val="0"/>
                                          <w:numId w:val="7"/>
                                        </w:numPr>
                                        <w:ind w:left="284" w:hanging="266"/>
                                        <w:rPr>
                                          <w:rFonts w:ascii="Arial" w:hAnsi="Arial" w:cs="Arial"/>
                                          <w:sz w:val="18"/>
                                          <w:szCs w:val="18"/>
                                        </w:rPr>
                                      </w:pPr>
                                      <w:r>
                                        <w:rPr>
                                          <w:rFonts w:ascii="Arial" w:hAnsi="Arial" w:cs="Arial"/>
                                          <w:sz w:val="18"/>
                                          <w:szCs w:val="18"/>
                                        </w:rPr>
                                        <w:t xml:space="preserve">Diagnosis  of </w:t>
                                      </w:r>
                                      <w:r w:rsidR="007E50EA">
                                        <w:rPr>
                                          <w:rFonts w:ascii="Arial" w:hAnsi="Arial" w:cs="Arial"/>
                                          <w:sz w:val="18"/>
                                          <w:szCs w:val="18"/>
                                        </w:rPr>
                                        <w:t xml:space="preserve"> </w:t>
                                      </w:r>
                                      <w:r w:rsidR="00724223">
                                        <w:rPr>
                                          <w:rFonts w:ascii="Arial" w:hAnsi="Arial" w:cs="Arial"/>
                                          <w:sz w:val="18"/>
                                          <w:szCs w:val="18"/>
                                        </w:rPr>
                                        <w:t>Intellectual Disability</w:t>
                                      </w:r>
                                    </w:p>
                                    <w:p w:rsidR="00724223" w:rsidRDefault="00EB4091" w:rsidP="00975A3E">
                                      <w:pPr>
                                        <w:pStyle w:val="ListParagraph"/>
                                        <w:numPr>
                                          <w:ilvl w:val="0"/>
                                          <w:numId w:val="7"/>
                                        </w:numPr>
                                        <w:ind w:left="284" w:hanging="266"/>
                                        <w:rPr>
                                          <w:rFonts w:ascii="Arial" w:hAnsi="Arial" w:cs="Arial"/>
                                          <w:sz w:val="18"/>
                                          <w:szCs w:val="18"/>
                                        </w:rPr>
                                      </w:pPr>
                                      <w:r>
                                        <w:rPr>
                                          <w:rFonts w:ascii="Arial" w:hAnsi="Arial" w:cs="Arial"/>
                                          <w:sz w:val="18"/>
                                          <w:szCs w:val="18"/>
                                        </w:rPr>
                                        <w:t xml:space="preserve">Diagnosis  of  </w:t>
                                      </w:r>
                                      <w:r w:rsidR="00724223">
                                        <w:rPr>
                                          <w:rFonts w:ascii="Arial" w:hAnsi="Arial" w:cs="Arial"/>
                                          <w:sz w:val="18"/>
                                          <w:szCs w:val="18"/>
                                        </w:rPr>
                                        <w:t>Global Developmental Delay</w:t>
                                      </w:r>
                                    </w:p>
                                    <w:p w:rsidR="00724223" w:rsidRPr="005156FB" w:rsidRDefault="00EB4091" w:rsidP="00975A3E">
                                      <w:pPr>
                                        <w:pStyle w:val="ListParagraph"/>
                                        <w:numPr>
                                          <w:ilvl w:val="0"/>
                                          <w:numId w:val="7"/>
                                        </w:numPr>
                                        <w:tabs>
                                          <w:tab w:val="left" w:pos="1843"/>
                                        </w:tabs>
                                        <w:ind w:left="284" w:hanging="266"/>
                                        <w:rPr>
                                          <w:rFonts w:ascii="Arial" w:hAnsi="Arial" w:cs="Arial"/>
                                          <w:sz w:val="18"/>
                                          <w:szCs w:val="18"/>
                                        </w:rPr>
                                      </w:pPr>
                                      <w:r>
                                        <w:rPr>
                                          <w:rFonts w:ascii="Arial" w:hAnsi="Arial" w:cs="Arial"/>
                                          <w:sz w:val="18"/>
                                          <w:szCs w:val="18"/>
                                        </w:rPr>
                                        <w:t xml:space="preserve">Diagnosis  of  </w:t>
                                      </w:r>
                                      <w:r w:rsidR="00724223">
                                        <w:rPr>
                                          <w:rFonts w:ascii="Arial" w:hAnsi="Arial" w:cs="Arial"/>
                                          <w:sz w:val="18"/>
                                          <w:szCs w:val="18"/>
                                        </w:rPr>
                                        <w:t>Autism and demonstrated high educational need</w:t>
                                      </w:r>
                                    </w:p>
                                  </w:txbxContent>
                                </wps:txbx>
                                <wps:bodyPr rot="0" vert="horz" wrap="square" lIns="91440" tIns="45720" rIns="91440" bIns="45720" anchor="t" anchorCtr="0">
                                  <a:noAutofit/>
                                </wps:bodyPr>
                              </wps:wsp>
                            </wpg:grpSp>
                            <wps:wsp>
                              <wps:cNvPr id="25" name="Text Box 25"/>
                              <wps:cNvSpPr txBox="1">
                                <a:spLocks noChangeArrowheads="1"/>
                              </wps:cNvSpPr>
                              <wps:spPr bwMode="auto">
                                <a:xfrm>
                                  <a:off x="2476500" y="2952750"/>
                                  <a:ext cx="1345565" cy="741680"/>
                                </a:xfrm>
                                <a:prstGeom prst="rect">
                                  <a:avLst/>
                                </a:prstGeom>
                                <a:noFill/>
                                <a:ln w="12700">
                                  <a:solidFill>
                                    <a:srgbClr val="00B050"/>
                                  </a:solidFill>
                                  <a:miter lim="800000"/>
                                  <a:headEnd/>
                                  <a:tailEnd/>
                                </a:ln>
                              </wps:spPr>
                              <wps:txbx>
                                <w:txbxContent>
                                  <w:p w:rsidR="00724223" w:rsidRPr="003B44E3" w:rsidRDefault="00724223" w:rsidP="00975A3E">
                                    <w:pPr>
                                      <w:jc w:val="center"/>
                                      <w:rPr>
                                        <w:rFonts w:cs="Arial"/>
                                        <w:b/>
                                        <w:sz w:val="16"/>
                                        <w:szCs w:val="16"/>
                                      </w:rPr>
                                    </w:pPr>
                                    <w:r w:rsidRPr="003B44E3">
                                      <w:rPr>
                                        <w:rFonts w:cs="Arial"/>
                                        <w:b/>
                                        <w:sz w:val="16"/>
                                        <w:szCs w:val="16"/>
                                      </w:rPr>
                                      <w:t>Enrol at local school with appropriate teaching and learning adjustments</w:t>
                                    </w:r>
                                  </w:p>
                                </w:txbxContent>
                              </wps:txbx>
                              <wps:bodyPr rot="0" vert="horz" wrap="square" lIns="91440" tIns="45720" rIns="91440" bIns="45720" anchor="ctr" anchorCtr="0">
                                <a:noAutofit/>
                              </wps:bodyPr>
                            </wps:wsp>
                            <wps:wsp>
                              <wps:cNvPr id="26" name="Text Box 26"/>
                              <wps:cNvSpPr txBox="1">
                                <a:spLocks noChangeArrowheads="1"/>
                              </wps:cNvSpPr>
                              <wps:spPr bwMode="auto">
                                <a:xfrm>
                                  <a:off x="161925" y="2419350"/>
                                  <a:ext cx="1800000" cy="1958340"/>
                                </a:xfrm>
                                <a:prstGeom prst="rect">
                                  <a:avLst/>
                                </a:prstGeom>
                                <a:noFill/>
                                <a:ln w="12700">
                                  <a:solidFill>
                                    <a:srgbClr val="0070C0"/>
                                  </a:solidFill>
                                  <a:miter lim="800000"/>
                                  <a:headEnd/>
                                  <a:tailEnd/>
                                </a:ln>
                              </wps:spPr>
                              <wps:txbx>
                                <w:txbxContent>
                                  <w:p w:rsidR="00724223" w:rsidRPr="003B44E3" w:rsidRDefault="00724223" w:rsidP="00975A3E">
                                    <w:pPr>
                                      <w:rPr>
                                        <w:rFonts w:cs="Arial"/>
                                        <w:b/>
                                        <w:sz w:val="14"/>
                                        <w:szCs w:val="14"/>
                                      </w:rPr>
                                    </w:pPr>
                                    <w:r w:rsidRPr="003B44E3">
                                      <w:rPr>
                                        <w:rFonts w:cs="Arial"/>
                                        <w:b/>
                                        <w:sz w:val="14"/>
                                        <w:szCs w:val="14"/>
                                      </w:rPr>
                                      <w:t>The student meets the criteria for a standard enrolment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Parents consult with principal (education support facility or local school) to determine possible programs available</w:t>
                                    </w:r>
                                    <w:r>
                                      <w:rPr>
                                        <w:rFonts w:ascii="Arial" w:hAnsi="Arial" w:cs="Arial"/>
                                        <w:sz w:val="14"/>
                                        <w:szCs w:val="14"/>
                                      </w:rPr>
                                      <w: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Liaise with School Psychology Service regarding enrolment options</w:t>
                                    </w:r>
                                    <w:r>
                                      <w:rPr>
                                        <w:rFonts w:ascii="Arial" w:hAnsi="Arial" w:cs="Arial"/>
                                        <w:sz w:val="14"/>
                                        <w:szCs w:val="14"/>
                                      </w:rPr>
                                      <w: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Determination that an appropriate education program can be provided</w:t>
                                    </w:r>
                                    <w:r>
                                      <w:rPr>
                                        <w:rFonts w:ascii="Arial" w:hAnsi="Arial" w:cs="Arial"/>
                                        <w:sz w:val="14"/>
                                        <w:szCs w:val="14"/>
                                      </w:rPr>
                                      <w:t>.</w:t>
                                    </w:r>
                                  </w:p>
                                </w:txbxContent>
                              </wps:txbx>
                              <wps:bodyPr rot="0" vert="horz" wrap="square" lIns="91440" tIns="45720" rIns="91440" bIns="45720" anchor="ctr" anchorCtr="0">
                                <a:noAutofit/>
                              </wps:bodyPr>
                            </wps:wsp>
                            <wps:wsp>
                              <wps:cNvPr id="27" name="Text Box 27"/>
                              <wps:cNvSpPr txBox="1">
                                <a:spLocks noChangeArrowheads="1"/>
                              </wps:cNvSpPr>
                              <wps:spPr bwMode="auto">
                                <a:xfrm>
                                  <a:off x="4333875" y="2428875"/>
                                  <a:ext cx="1799590" cy="1957705"/>
                                </a:xfrm>
                                <a:prstGeom prst="rect">
                                  <a:avLst/>
                                </a:prstGeom>
                                <a:noFill/>
                                <a:ln w="12700">
                                  <a:solidFill>
                                    <a:srgbClr val="7030A0"/>
                                  </a:solidFill>
                                  <a:miter lim="800000"/>
                                  <a:headEnd/>
                                  <a:tailEnd/>
                                </a:ln>
                              </wps:spPr>
                              <wps:txbx>
                                <w:txbxContent>
                                  <w:p w:rsidR="00724223" w:rsidRPr="003B44E3" w:rsidRDefault="00724223" w:rsidP="00975A3E">
                                    <w:pPr>
                                      <w:rPr>
                                        <w:rFonts w:cs="Arial"/>
                                        <w:b/>
                                        <w:sz w:val="14"/>
                                        <w:szCs w:val="14"/>
                                      </w:rPr>
                                    </w:pPr>
                                    <w:r w:rsidRPr="003B44E3">
                                      <w:rPr>
                                        <w:rFonts w:cs="Arial"/>
                                        <w:b/>
                                        <w:sz w:val="14"/>
                                        <w:szCs w:val="14"/>
                                      </w:rPr>
                                      <w:t>A local placement at an education support facility may be appropriate for up to one year if the student does not meet the criteria for a standard enrolment but demonstrates high educational need</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The level and intensity of adjustments required for students to access the curriculum are exceptionally high, demonstrated in the documentation to support local placement.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Parents are aware of enrolment options and are agreeable to local placement.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Education support facility is deemed to be the most appropriate placement for the student.</w:t>
                                    </w:r>
                                  </w:p>
                                </w:txbxContent>
                              </wps:txbx>
                              <wps:bodyPr rot="0" vert="horz" wrap="square" lIns="91440" tIns="45720" rIns="91440" bIns="45720" anchor="ctr" anchorCtr="0">
                                <a:noAutofit/>
                              </wps:bodyPr>
                            </wps:wsp>
                            <wps:wsp>
                              <wps:cNvPr id="28" name="Straight Arrow Connector 28"/>
                              <wps:cNvCnPr/>
                              <wps:spPr>
                                <a:xfrm flipH="1">
                                  <a:off x="1162050" y="1790700"/>
                                  <a:ext cx="1940656" cy="569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3105150" y="1790700"/>
                                  <a:ext cx="1940656" cy="56959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3114675" y="1790700"/>
                                  <a:ext cx="0" cy="1164566"/>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1962150" y="3276600"/>
                                  <a:ext cx="517585" cy="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H="1">
                                  <a:off x="3819525" y="3276600"/>
                                  <a:ext cx="517585" cy="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H="1">
                                  <a:off x="4581525" y="581025"/>
                                  <a:ext cx="169354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6276975" y="581025"/>
                                  <a:ext cx="1905" cy="7176770"/>
                                </a:xfrm>
                                <a:prstGeom prst="straightConnector1">
                                  <a:avLst/>
                                </a:prstGeom>
                                <a:ln>
                                  <a:solidFill>
                                    <a:srgbClr val="7030A0"/>
                                  </a:solidFill>
                                  <a:tailEnd type="non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9525" y="581025"/>
                                  <a:ext cx="1758950" cy="0"/>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flipV="1">
                                  <a:off x="0" y="581025"/>
                                  <a:ext cx="0" cy="7176770"/>
                                </a:xfrm>
                                <a:prstGeom prst="straightConnector1">
                                  <a:avLst/>
                                </a:prstGeom>
                                <a:ln>
                                  <a:solidFill>
                                    <a:srgbClr val="0070C0"/>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37" name="Straight Arrow Connector 37"/>
                            <wps:cNvCnPr/>
                            <wps:spPr>
                              <a:xfrm flipH="1">
                                <a:off x="9525" y="7762875"/>
                                <a:ext cx="142504" cy="0"/>
                              </a:xfrm>
                              <a:prstGeom prst="straightConnector1">
                                <a:avLst/>
                              </a:prstGeom>
                              <a:ln>
                                <a:solidFill>
                                  <a:srgbClr val="0070C0"/>
                                </a:solidFill>
                                <a:tailEnd type="non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71D685C4" id="Group 2" o:spid="_x0000_s1026" style="position:absolute;margin-left:-30.15pt;margin-top:2.95pt;width:494.4pt;height:653.65pt;z-index:251659264" coordsize="62788,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">
                <v:shapetype id="_x0000_t202" coordsize="21600,21600" o:spt="202" path="m,l,21600r21600,l21600,xe">
                  <v:stroke joinstyle="miter"/>
                  <v:path gradientshapeok="t" o:connecttype="rect"/>
                </v:shapetype>
                <v:shape id="Text Box 2" o:spid="_x0000_s1027" type="#_x0000_t202" style="position:absolute;left:20097;top:30956;width:374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724223" w:rsidRPr="00DF4DA6" w:rsidRDefault="00724223" w:rsidP="00975A3E">
                        <w:pPr>
                          <w:rPr>
                            <w:rFonts w:cs="Arial"/>
                            <w:color w:val="00B050"/>
                            <w:sz w:val="18"/>
                            <w:szCs w:val="18"/>
                          </w:rPr>
                        </w:pPr>
                        <w:r w:rsidRPr="00DF4DA6">
                          <w:rPr>
                            <w:rFonts w:cs="Arial"/>
                            <w:color w:val="00B050"/>
                            <w:sz w:val="18"/>
                            <w:szCs w:val="18"/>
                          </w:rPr>
                          <w:t>NO</w:t>
                        </w:r>
                      </w:p>
                    </w:txbxContent>
                  </v:textbox>
                </v:shape>
                <v:shape id="Text Box 2" o:spid="_x0000_s1028" type="#_x0000_t202" style="position:absolute;left:39528;top:30956;width:374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724223" w:rsidRPr="00DF4DA6" w:rsidRDefault="00724223" w:rsidP="00975A3E">
                        <w:pPr>
                          <w:rPr>
                            <w:rFonts w:cs="Arial"/>
                            <w:color w:val="00B050"/>
                            <w:sz w:val="18"/>
                            <w:szCs w:val="18"/>
                          </w:rPr>
                        </w:pPr>
                        <w:r w:rsidRPr="00DF4DA6">
                          <w:rPr>
                            <w:rFonts w:cs="Arial"/>
                            <w:color w:val="00B050"/>
                            <w:sz w:val="18"/>
                            <w:szCs w:val="18"/>
                          </w:rPr>
                          <w:t>NO</w:t>
                        </w:r>
                      </w:p>
                    </w:txbxContent>
                  </v:textbox>
                </v:shape>
                <v:group id="Group 5" o:spid="_x0000_s1029" style="position:absolute;width:62788;height:83013" coordsize="62788,8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6" o:spid="_x0000_s1030" type="#_x0000_t202" style="position:absolute;left:43338;top:48863;width:17996;height:9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" filled="f" strokecolor="#7030a0" strokeweight="1pt">
                    <v:textbox>
                      <w:txbxContent>
                        <w:p w:rsidR="00724223" w:rsidRPr="003B44E3" w:rsidRDefault="00724223" w:rsidP="00975A3E">
                          <w:pPr>
                            <w:pStyle w:val="ListParagraph"/>
                            <w:ind w:left="0"/>
                            <w:rPr>
                              <w:rFonts w:ascii="Arial" w:hAnsi="Arial" w:cs="Arial"/>
                              <w:i/>
                              <w:sz w:val="14"/>
                              <w:szCs w:val="14"/>
                            </w:rPr>
                          </w:pPr>
                          <w:r>
                            <w:rPr>
                              <w:rFonts w:ascii="Arial" w:hAnsi="Arial" w:cs="Arial"/>
                              <w:i/>
                              <w:sz w:val="14"/>
                              <w:szCs w:val="14"/>
                            </w:rPr>
                            <w:t xml:space="preserve">“Request for Approval for Enrolment in an Education Support Facility” </w:t>
                          </w:r>
                          <w:r w:rsidRPr="003B44E3">
                            <w:rPr>
                              <w:rFonts w:ascii="Arial" w:hAnsi="Arial" w:cs="Arial"/>
                              <w:sz w:val="14"/>
                              <w:szCs w:val="14"/>
                            </w:rPr>
                            <w:t>form signed by parent, local school principal, education support princi</w:t>
                          </w:r>
                          <w:r>
                            <w:rPr>
                              <w:rFonts w:ascii="Arial" w:hAnsi="Arial" w:cs="Arial"/>
                              <w:sz w:val="14"/>
                              <w:szCs w:val="14"/>
                            </w:rPr>
                            <w:t xml:space="preserve">pal, the School </w:t>
                          </w:r>
                          <w:r w:rsidRPr="003B44E3">
                            <w:rPr>
                              <w:rFonts w:ascii="Arial" w:hAnsi="Arial" w:cs="Arial"/>
                              <w:sz w:val="14"/>
                              <w:szCs w:val="14"/>
                            </w:rPr>
                            <w:t>Psychology S</w:t>
                          </w:r>
                          <w:r>
                            <w:rPr>
                              <w:rFonts w:ascii="Arial" w:hAnsi="Arial" w:cs="Arial"/>
                              <w:sz w:val="14"/>
                              <w:szCs w:val="14"/>
                            </w:rPr>
                            <w:t>ervice, and endorsed by the Regional Executive Director.</w:t>
                          </w:r>
                        </w:p>
                      </w:txbxContent>
                    </v:textbox>
                  </v:shape>
                  <v:shape id="Text Box 7" o:spid="_x0000_s1031" type="#_x0000_t202" style="position:absolute;left:43338;top:62960;width:17996;height:4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" filled="f" strokecolor="#7030a0" strokeweight="1pt">
                    <v:textbox>
                      <w:txbxContent>
                        <w:p w:rsidR="00724223" w:rsidRPr="00AE4890" w:rsidRDefault="00724223" w:rsidP="00975A3E">
                          <w:pPr>
                            <w:pStyle w:val="ListParagraph"/>
                            <w:ind w:left="0"/>
                            <w:rPr>
                              <w:rFonts w:ascii="Arial" w:hAnsi="Arial" w:cs="Arial"/>
                              <w:sz w:val="14"/>
                              <w:szCs w:val="14"/>
                            </w:rPr>
                          </w:pPr>
                          <w:r>
                            <w:rPr>
                              <w:rFonts w:ascii="Arial" w:hAnsi="Arial" w:cs="Arial"/>
                              <w:sz w:val="14"/>
                              <w:szCs w:val="14"/>
                            </w:rPr>
                            <w:t xml:space="preserve">Offer of enrolment (local placement), signed by principal, provided to the parent. </w:t>
                          </w:r>
                        </w:p>
                      </w:txbxContent>
                    </v:textbox>
                  </v:shape>
                  <v:shape id="Text Box 8" o:spid="_x0000_s1032" type="#_x0000_t202" style="position:absolute;left:43338;top:72390;width:17996;height:10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" filled="f" strokecolor="#7030a0" strokeweight="1pt">
                    <v:textbox>
                      <w:txbxContent>
                        <w:p w:rsidR="00724223" w:rsidRPr="00AE4890" w:rsidRDefault="00724223" w:rsidP="00975A3E">
                          <w:pPr>
                            <w:rPr>
                              <w:rFonts w:cs="Arial"/>
                              <w:b/>
                              <w:sz w:val="14"/>
                              <w:szCs w:val="14"/>
                            </w:rPr>
                          </w:pPr>
                          <w:r w:rsidRPr="00AE4890">
                            <w:rPr>
                              <w:rFonts w:cs="Arial"/>
                              <w:sz w:val="14"/>
                              <w:szCs w:val="14"/>
                            </w:rPr>
                            <w:t>Local placement</w:t>
                          </w:r>
                          <w:r>
                            <w:rPr>
                              <w:rFonts w:cs="Arial"/>
                              <w:sz w:val="14"/>
                              <w:szCs w:val="14"/>
                            </w:rPr>
                            <w:t xml:space="preserve"> reviewed annually in collaboration with the principal, parent and the School Psychology Service. </w:t>
                          </w:r>
                        </w:p>
                        <w:p w:rsidR="00724223" w:rsidRPr="00AE4890" w:rsidRDefault="00724223" w:rsidP="00975A3E">
                          <w:pPr>
                            <w:pStyle w:val="ListParagraph"/>
                            <w:ind w:left="0"/>
                            <w:rPr>
                              <w:rFonts w:ascii="Arial" w:hAnsi="Arial" w:cs="Arial"/>
                              <w:sz w:val="14"/>
                              <w:szCs w:val="14"/>
                            </w:rPr>
                          </w:pPr>
                        </w:p>
                      </w:txbxContent>
                    </v:textbox>
                  </v:shape>
                  <v:shapetype id="_x0000_t32" coordsize="21600,21600" o:spt="32" o:oned="t" path="m,l21600,21600e" filled="f">
                    <v:path arrowok="t" fillok="f" o:connecttype="none"/>
                    <o:lock v:ext="edit" shapetype="t"/>
                  </v:shapetype>
                  <v:shape id="Straight Arrow Connector 9" o:spid="_x0000_s1033" type="#_x0000_t32" style="position:absolute;left:52292;top:44005;width:0;height:4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" strokecolor="#7030a0">
                    <v:stroke endarrow="block"/>
                  </v:shape>
                  <v:shape id="Straight Arrow Connector 10" o:spid="_x0000_s1034" type="#_x0000_t32" style="position:absolute;left:52197;top:58674;width:0;height:4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" strokecolor="#7030a0">
                    <v:stroke endarrow="block"/>
                  </v:shape>
                  <v:shape id="Straight Arrow Connector 11" o:spid="_x0000_s1035" type="#_x0000_t32" style="position:absolute;left:52101;top:67627;width:0;height:4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" strokecolor="#7030a0">
                    <v:stroke endarrow="block"/>
                  </v:shape>
                  <v:shape id="Straight Arrow Connector 12" o:spid="_x0000_s1036" type="#_x0000_t32" style="position:absolute;left:61341;top:77533;width:1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" strokecolor="#7030a0"/>
                  <v:group id="Group 13" o:spid="_x0000_s1037" style="position:absolute;width:62788;height:83013" coordsize="62788,8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4" o:spid="_x0000_s1038" type="#_x0000_t202" style="position:absolute;left:1619;top:48863;width:18000;height:9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" filled="f" strokecolor="#0070c0" strokeweight="1pt">
                      <v:textbox>
                        <w:txbxContent>
                          <w:p w:rsidR="00724223" w:rsidRPr="003B44E3" w:rsidRDefault="00724223" w:rsidP="00975A3E">
                            <w:pPr>
                              <w:pStyle w:val="ListParagraph"/>
                              <w:ind w:left="0"/>
                              <w:rPr>
                                <w:rFonts w:ascii="Arial" w:hAnsi="Arial" w:cs="Arial"/>
                                <w:i/>
                                <w:sz w:val="14"/>
                                <w:szCs w:val="14"/>
                              </w:rPr>
                            </w:pPr>
                            <w:r>
                              <w:rPr>
                                <w:rFonts w:ascii="Arial" w:hAnsi="Arial" w:cs="Arial"/>
                                <w:i/>
                                <w:sz w:val="14"/>
                                <w:szCs w:val="14"/>
                              </w:rPr>
                              <w:t xml:space="preserve">“Request for Approval for Enrolment in an Education Support Facility” </w:t>
                            </w:r>
                            <w:r w:rsidRPr="003B44E3">
                              <w:rPr>
                                <w:rFonts w:ascii="Arial" w:hAnsi="Arial" w:cs="Arial"/>
                                <w:sz w:val="14"/>
                                <w:szCs w:val="14"/>
                              </w:rPr>
                              <w:t>form signed by parent, local school principal, education support princi</w:t>
                            </w:r>
                            <w:r>
                              <w:rPr>
                                <w:rFonts w:ascii="Arial" w:hAnsi="Arial" w:cs="Arial"/>
                                <w:sz w:val="14"/>
                                <w:szCs w:val="14"/>
                              </w:rPr>
                              <w:t xml:space="preserve">pal and endorsed by the School </w:t>
                            </w:r>
                            <w:r w:rsidRPr="003B44E3">
                              <w:rPr>
                                <w:rFonts w:ascii="Arial" w:hAnsi="Arial" w:cs="Arial"/>
                                <w:sz w:val="14"/>
                                <w:szCs w:val="14"/>
                              </w:rPr>
                              <w:t>Psychology Service.</w:t>
                            </w:r>
                          </w:p>
                        </w:txbxContent>
                      </v:textbox>
                    </v:shape>
                    <v:shape id="Text Box 15" o:spid="_x0000_s1039" type="#_x0000_t202" style="position:absolute;left:1619;top:62960;width:17996;height:4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" filled="f" strokecolor="#0070c0" strokeweight="1pt">
                      <v:textbox>
                        <w:txbxContent>
                          <w:p w:rsidR="00724223" w:rsidRPr="00AE4890" w:rsidRDefault="00724223" w:rsidP="00975A3E">
                            <w:pPr>
                              <w:pStyle w:val="ListParagraph"/>
                              <w:ind w:left="0"/>
                              <w:rPr>
                                <w:rFonts w:ascii="Arial" w:hAnsi="Arial" w:cs="Arial"/>
                                <w:sz w:val="14"/>
                                <w:szCs w:val="14"/>
                              </w:rPr>
                            </w:pPr>
                            <w:r>
                              <w:rPr>
                                <w:rFonts w:ascii="Arial" w:hAnsi="Arial" w:cs="Arial"/>
                                <w:sz w:val="14"/>
                                <w:szCs w:val="14"/>
                              </w:rPr>
                              <w:t xml:space="preserve">Offer of enrolment, signed by principal, provided to the parent. </w:t>
                            </w:r>
                          </w:p>
                        </w:txbxContent>
                      </v:textbox>
                    </v:shape>
                    <v:shape id="Text Box 16" o:spid="_x0000_s1040" type="#_x0000_t202" style="position:absolute;left:1619;top:72580;width:18000;height:10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" filled="f" strokecolor="#0070c0" strokeweight="1pt">
                      <v:textbox>
                        <w:txbxContent>
                          <w:p w:rsidR="00724223" w:rsidRDefault="00724223" w:rsidP="00975A3E">
                            <w:pPr>
                              <w:pStyle w:val="ListParagraph"/>
                              <w:ind w:left="0"/>
                              <w:rPr>
                                <w:rFonts w:ascii="Arial" w:hAnsi="Arial" w:cs="Arial"/>
                                <w:sz w:val="14"/>
                                <w:szCs w:val="14"/>
                              </w:rPr>
                            </w:pPr>
                            <w:r>
                              <w:rPr>
                                <w:rFonts w:ascii="Arial" w:hAnsi="Arial" w:cs="Arial"/>
                                <w:sz w:val="14"/>
                                <w:szCs w:val="14"/>
                              </w:rPr>
                              <w:t xml:space="preserve">Enrolment review is undertaken: </w:t>
                            </w:r>
                          </w:p>
                          <w:p w:rsidR="00724223" w:rsidRPr="00AE4890" w:rsidRDefault="00724223" w:rsidP="00975A3E">
                            <w:pPr>
                              <w:pStyle w:val="ListParagraph"/>
                              <w:numPr>
                                <w:ilvl w:val="0"/>
                                <w:numId w:val="8"/>
                              </w:numPr>
                              <w:ind w:left="284" w:hanging="266"/>
                              <w:rPr>
                                <w:rFonts w:ascii="Arial" w:hAnsi="Arial" w:cs="Arial"/>
                                <w:b/>
                                <w:sz w:val="14"/>
                                <w:szCs w:val="14"/>
                              </w:rPr>
                            </w:pPr>
                            <w:r>
                              <w:rPr>
                                <w:rFonts w:ascii="Arial" w:hAnsi="Arial" w:cs="Arial"/>
                                <w:sz w:val="14"/>
                                <w:szCs w:val="14"/>
                              </w:rPr>
                              <w:t>Based on regular monitoring and review of educational need.</w:t>
                            </w:r>
                          </w:p>
                          <w:p w:rsidR="00724223" w:rsidRPr="00AE4890" w:rsidRDefault="00724223" w:rsidP="00975A3E">
                            <w:pPr>
                              <w:pStyle w:val="ListParagraph"/>
                              <w:numPr>
                                <w:ilvl w:val="0"/>
                                <w:numId w:val="8"/>
                              </w:numPr>
                              <w:ind w:left="284" w:hanging="266"/>
                              <w:rPr>
                                <w:rFonts w:ascii="Arial" w:hAnsi="Arial" w:cs="Arial"/>
                                <w:b/>
                                <w:sz w:val="14"/>
                                <w:szCs w:val="14"/>
                              </w:rPr>
                            </w:pPr>
                            <w:r>
                              <w:rPr>
                                <w:rFonts w:ascii="Arial" w:hAnsi="Arial" w:cs="Arial"/>
                                <w:sz w:val="14"/>
                                <w:szCs w:val="14"/>
                              </w:rPr>
                              <w:t>At the end of Kindergarten, Year 3 and Year 8.</w:t>
                            </w:r>
                          </w:p>
                          <w:p w:rsidR="00724223" w:rsidRPr="00AE4890" w:rsidRDefault="00724223" w:rsidP="00975A3E">
                            <w:pPr>
                              <w:pStyle w:val="ListParagraph"/>
                              <w:numPr>
                                <w:ilvl w:val="0"/>
                                <w:numId w:val="8"/>
                              </w:numPr>
                              <w:ind w:left="284" w:hanging="266"/>
                              <w:rPr>
                                <w:rFonts w:ascii="Arial" w:hAnsi="Arial" w:cs="Arial"/>
                                <w:b/>
                                <w:sz w:val="14"/>
                                <w:szCs w:val="14"/>
                              </w:rPr>
                            </w:pPr>
                            <w:r>
                              <w:rPr>
                                <w:rFonts w:ascii="Arial" w:hAnsi="Arial" w:cs="Arial"/>
                                <w:sz w:val="14"/>
                                <w:szCs w:val="14"/>
                              </w:rPr>
                              <w:t>Prior to the end of Pre-Primary for students with Global Developmental Delay.</w:t>
                            </w:r>
                          </w:p>
                          <w:p w:rsidR="00724223" w:rsidRPr="003B44E3" w:rsidRDefault="00724223" w:rsidP="00975A3E">
                            <w:pPr>
                              <w:pStyle w:val="ListParagraph"/>
                              <w:numPr>
                                <w:ilvl w:val="0"/>
                                <w:numId w:val="8"/>
                              </w:numPr>
                              <w:ind w:left="284" w:hanging="266"/>
                              <w:rPr>
                                <w:rFonts w:ascii="Arial" w:hAnsi="Arial" w:cs="Arial"/>
                                <w:b/>
                                <w:sz w:val="14"/>
                                <w:szCs w:val="14"/>
                              </w:rPr>
                            </w:pPr>
                            <w:r>
                              <w:rPr>
                                <w:rFonts w:ascii="Arial" w:hAnsi="Arial" w:cs="Arial"/>
                                <w:sz w:val="14"/>
                                <w:szCs w:val="14"/>
                              </w:rPr>
                              <w:t>At key transition points.</w:t>
                            </w:r>
                          </w:p>
                          <w:p w:rsidR="00724223" w:rsidRPr="00AE4890" w:rsidRDefault="00724223" w:rsidP="00975A3E">
                            <w:pPr>
                              <w:pStyle w:val="ListParagraph"/>
                              <w:ind w:left="0"/>
                              <w:rPr>
                                <w:rFonts w:ascii="Arial" w:hAnsi="Arial" w:cs="Arial"/>
                                <w:sz w:val="14"/>
                                <w:szCs w:val="14"/>
                              </w:rPr>
                            </w:pPr>
                          </w:p>
                        </w:txbxContent>
                      </v:textbox>
                    </v:shape>
                    <v:shape id="Straight Arrow Connector 17" o:spid="_x0000_s1041" type="#_x0000_t32" style="position:absolute;left:10096;top:43910;width:0;height:4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" strokecolor="#4579b8 [3044]">
                      <v:stroke endarrow="block"/>
                    </v:shape>
                    <v:shape id="Straight Arrow Connector 18" o:spid="_x0000_s1042" type="#_x0000_t32" style="position:absolute;left:10001;top:58674;width:0;height:4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" strokecolor="#4579b8 [3044]">
                      <v:stroke endarrow="block"/>
                    </v:shape>
                    <v:shape id="Straight Arrow Connector 19" o:spid="_x0000_s1043" type="#_x0000_t32" style="position:absolute;left:10001;top:67532;width:0;height:4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" strokecolor="#4579b8 [3044]">
                      <v:stroke endarrow="block"/>
                    </v:shape>
                    <v:group id="Group 20" o:spid="_x0000_s1044" style="position:absolute;width:62788;height:77577" coordsize="62788,7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1" o:spid="_x0000_s1045" style="position:absolute;left:4286;width:54864;height:17983" coordsize="54864,17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2" o:spid="_x0000_s1046" type="#_x0000_t202" style="position:absolute;width:54864;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" fillcolor="#d8d8d8 [2732]">
                          <v:textbox>
                            <w:txbxContent>
                              <w:p w:rsidR="00724223" w:rsidRPr="005156FB" w:rsidRDefault="00724223" w:rsidP="00975A3E">
                                <w:pPr>
                                  <w:jc w:val="center"/>
                                  <w:rPr>
                                    <w:rFonts w:cs="Arial"/>
                                    <w:b/>
                                    <w:sz w:val="20"/>
                                    <w:szCs w:val="20"/>
                                  </w:rPr>
                                </w:pPr>
                                <w:r w:rsidRPr="005156FB">
                                  <w:rPr>
                                    <w:rFonts w:cs="Arial"/>
                                    <w:b/>
                                    <w:sz w:val="20"/>
                                    <w:szCs w:val="20"/>
                                  </w:rPr>
                                  <w:t>REQUEST FOR APPROVAL FOR ENROLMENT IN AN EDUCATION SUPPORT FACILITY</w:t>
                                </w:r>
                              </w:p>
                            </w:txbxContent>
                          </v:textbox>
                        </v:shape>
                        <v:shape id="Text Box 2" o:spid="_x0000_s1047" type="#_x0000_t202" style="position:absolute;left:14001;top:4572;width:27000;height:25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" fillcolor="#d8d8d8 [2732]">
                          <v:textbox>
                            <w:txbxContent>
                              <w:p w:rsidR="00724223" w:rsidRPr="005156FB" w:rsidRDefault="00724223" w:rsidP="00975A3E">
                                <w:pPr>
                                  <w:jc w:val="center"/>
                                  <w:rPr>
                                    <w:rFonts w:cs="Arial"/>
                                    <w:b/>
                                    <w:sz w:val="18"/>
                                    <w:szCs w:val="18"/>
                                  </w:rPr>
                                </w:pPr>
                                <w:r w:rsidRPr="005156FB">
                                  <w:rPr>
                                    <w:rFonts w:cs="Arial"/>
                                    <w:b/>
                                    <w:sz w:val="18"/>
                                    <w:szCs w:val="18"/>
                                  </w:rPr>
                                  <w:t>Student presents with high educational need</w:t>
                                </w:r>
                              </w:p>
                            </w:txbxContent>
                          </v:textbox>
                        </v:shape>
                        <v:shape id="Text Box 24" o:spid="_x0000_s1048" type="#_x0000_t202" style="position:absolute;left:14001;top:9620;width:27000;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" fillcolor="#d8d8d8 [2732]">
                          <v:textbox>
                            <w:txbxContent>
                              <w:p w:rsidR="00724223" w:rsidRDefault="00724223" w:rsidP="00975A3E">
                                <w:pPr>
                                  <w:tabs>
                                    <w:tab w:val="left" w:pos="1843"/>
                                  </w:tabs>
                                  <w:rPr>
                                    <w:rFonts w:cs="Arial"/>
                                    <w:sz w:val="18"/>
                                    <w:szCs w:val="18"/>
                                  </w:rPr>
                                </w:pPr>
                                <w:r>
                                  <w:rPr>
                                    <w:rFonts w:cs="Arial"/>
                                    <w:b/>
                                    <w:sz w:val="18"/>
                                    <w:szCs w:val="18"/>
                                  </w:rPr>
                                  <w:t>Eligibility for resourcing is established</w:t>
                                </w:r>
                              </w:p>
                              <w:p w:rsidR="00724223" w:rsidRDefault="00EB4091" w:rsidP="00975A3E">
                                <w:pPr>
                                  <w:pStyle w:val="ListParagraph"/>
                                  <w:numPr>
                                    <w:ilvl w:val="0"/>
                                    <w:numId w:val="7"/>
                                  </w:numPr>
                                  <w:ind w:left="284" w:hanging="266"/>
                                  <w:rPr>
                                    <w:rFonts w:ascii="Arial" w:hAnsi="Arial" w:cs="Arial"/>
                                    <w:sz w:val="18"/>
                                    <w:szCs w:val="18"/>
                                  </w:rPr>
                                </w:pPr>
                                <w:r>
                                  <w:rPr>
                                    <w:rFonts w:ascii="Arial" w:hAnsi="Arial" w:cs="Arial"/>
                                    <w:sz w:val="18"/>
                                    <w:szCs w:val="18"/>
                                  </w:rPr>
                                  <w:t xml:space="preserve">Diagnosis  of </w:t>
                                </w:r>
                                <w:r w:rsidR="007E50EA">
                                  <w:rPr>
                                    <w:rFonts w:ascii="Arial" w:hAnsi="Arial" w:cs="Arial"/>
                                    <w:sz w:val="18"/>
                                    <w:szCs w:val="18"/>
                                  </w:rPr>
                                  <w:t xml:space="preserve"> </w:t>
                                </w:r>
                                <w:r w:rsidR="00724223">
                                  <w:rPr>
                                    <w:rFonts w:ascii="Arial" w:hAnsi="Arial" w:cs="Arial"/>
                                    <w:sz w:val="18"/>
                                    <w:szCs w:val="18"/>
                                  </w:rPr>
                                  <w:t>Intellectual Disability</w:t>
                                </w:r>
                              </w:p>
                              <w:p w:rsidR="00724223" w:rsidRDefault="00EB4091" w:rsidP="00975A3E">
                                <w:pPr>
                                  <w:pStyle w:val="ListParagraph"/>
                                  <w:numPr>
                                    <w:ilvl w:val="0"/>
                                    <w:numId w:val="7"/>
                                  </w:numPr>
                                  <w:ind w:left="284" w:hanging="266"/>
                                  <w:rPr>
                                    <w:rFonts w:ascii="Arial" w:hAnsi="Arial" w:cs="Arial"/>
                                    <w:sz w:val="18"/>
                                    <w:szCs w:val="18"/>
                                  </w:rPr>
                                </w:pPr>
                                <w:r>
                                  <w:rPr>
                                    <w:rFonts w:ascii="Arial" w:hAnsi="Arial" w:cs="Arial"/>
                                    <w:sz w:val="18"/>
                                    <w:szCs w:val="18"/>
                                  </w:rPr>
                                  <w:t xml:space="preserve">Diagnosis  of  </w:t>
                                </w:r>
                                <w:r w:rsidR="00724223">
                                  <w:rPr>
                                    <w:rFonts w:ascii="Arial" w:hAnsi="Arial" w:cs="Arial"/>
                                    <w:sz w:val="18"/>
                                    <w:szCs w:val="18"/>
                                  </w:rPr>
                                  <w:t>Global Developmental Delay</w:t>
                                </w:r>
                              </w:p>
                              <w:p w:rsidR="00724223" w:rsidRPr="005156FB" w:rsidRDefault="00EB4091" w:rsidP="00975A3E">
                                <w:pPr>
                                  <w:pStyle w:val="ListParagraph"/>
                                  <w:numPr>
                                    <w:ilvl w:val="0"/>
                                    <w:numId w:val="7"/>
                                  </w:numPr>
                                  <w:tabs>
                                    <w:tab w:val="left" w:pos="1843"/>
                                  </w:tabs>
                                  <w:ind w:left="284" w:hanging="266"/>
                                  <w:rPr>
                                    <w:rFonts w:ascii="Arial" w:hAnsi="Arial" w:cs="Arial"/>
                                    <w:sz w:val="18"/>
                                    <w:szCs w:val="18"/>
                                  </w:rPr>
                                </w:pPr>
                                <w:r>
                                  <w:rPr>
                                    <w:rFonts w:ascii="Arial" w:hAnsi="Arial" w:cs="Arial"/>
                                    <w:sz w:val="18"/>
                                    <w:szCs w:val="18"/>
                                  </w:rPr>
                                  <w:t xml:space="preserve">Diagnosis  of  </w:t>
                                </w:r>
                                <w:r w:rsidR="00724223">
                                  <w:rPr>
                                    <w:rFonts w:ascii="Arial" w:hAnsi="Arial" w:cs="Arial"/>
                                    <w:sz w:val="18"/>
                                    <w:szCs w:val="18"/>
                                  </w:rPr>
                                  <w:t>Autism and demonstrated high educational need</w:t>
                                </w:r>
                              </w:p>
                            </w:txbxContent>
                          </v:textbox>
                        </v:shape>
                      </v:group>
                      <v:shape id="Text Box 25" o:spid="_x0000_s1049" type="#_x0000_t202" style="position:absolute;left:24765;top:29527;width:13455;height:7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" filled="f" strokecolor="#00b050" strokeweight="1pt">
                        <v:textbox>
                          <w:txbxContent>
                            <w:p w:rsidR="00724223" w:rsidRPr="003B44E3" w:rsidRDefault="00724223" w:rsidP="00975A3E">
                              <w:pPr>
                                <w:jc w:val="center"/>
                                <w:rPr>
                                  <w:rFonts w:cs="Arial"/>
                                  <w:b/>
                                  <w:sz w:val="16"/>
                                  <w:szCs w:val="16"/>
                                </w:rPr>
                              </w:pPr>
                              <w:r w:rsidRPr="003B44E3">
                                <w:rPr>
                                  <w:rFonts w:cs="Arial"/>
                                  <w:b/>
                                  <w:sz w:val="16"/>
                                  <w:szCs w:val="16"/>
                                </w:rPr>
                                <w:t>Enrol at local school with appropriate teaching and learning adjustments</w:t>
                              </w:r>
                            </w:p>
                          </w:txbxContent>
                        </v:textbox>
                      </v:shape>
                      <v:shape id="Text Box 26" o:spid="_x0000_s1050" type="#_x0000_t202" style="position:absolute;left:1619;top:24193;width:18000;height:19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" filled="f" strokecolor="#0070c0" strokeweight="1pt">
                        <v:textbox>
                          <w:txbxContent>
                            <w:p w:rsidR="00724223" w:rsidRPr="003B44E3" w:rsidRDefault="00724223" w:rsidP="00975A3E">
                              <w:pPr>
                                <w:rPr>
                                  <w:rFonts w:cs="Arial"/>
                                  <w:b/>
                                  <w:sz w:val="14"/>
                                  <w:szCs w:val="14"/>
                                </w:rPr>
                              </w:pPr>
                              <w:r w:rsidRPr="003B44E3">
                                <w:rPr>
                                  <w:rFonts w:cs="Arial"/>
                                  <w:b/>
                                  <w:sz w:val="14"/>
                                  <w:szCs w:val="14"/>
                                </w:rPr>
                                <w:t>The student meets the criteria for a standard enrolment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Parents consult with principal (education support facility or local school) to determine possible programs available</w:t>
                              </w:r>
                              <w:r>
                                <w:rPr>
                                  <w:rFonts w:ascii="Arial" w:hAnsi="Arial" w:cs="Arial"/>
                                  <w:sz w:val="14"/>
                                  <w:szCs w:val="14"/>
                                </w:rPr>
                                <w: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Liaise with School Psychology Service regarding enrolment options</w:t>
                              </w:r>
                              <w:r>
                                <w:rPr>
                                  <w:rFonts w:ascii="Arial" w:hAnsi="Arial" w:cs="Arial"/>
                                  <w:sz w:val="14"/>
                                  <w:szCs w:val="14"/>
                                </w:rPr>
                                <w: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Determination that an appropriate education program can be provided</w:t>
                              </w:r>
                              <w:r>
                                <w:rPr>
                                  <w:rFonts w:ascii="Arial" w:hAnsi="Arial" w:cs="Arial"/>
                                  <w:sz w:val="14"/>
                                  <w:szCs w:val="14"/>
                                </w:rPr>
                                <w:t>.</w:t>
                              </w:r>
                            </w:p>
                          </w:txbxContent>
                        </v:textbox>
                      </v:shape>
                      <v:shape id="Text Box 27" o:spid="_x0000_s1051" type="#_x0000_t202" style="position:absolute;left:43338;top:24288;width:17996;height:19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" filled="f" strokecolor="#7030a0" strokeweight="1pt">
                        <v:textbox>
                          <w:txbxContent>
                            <w:p w:rsidR="00724223" w:rsidRPr="003B44E3" w:rsidRDefault="00724223" w:rsidP="00975A3E">
                              <w:pPr>
                                <w:rPr>
                                  <w:rFonts w:cs="Arial"/>
                                  <w:b/>
                                  <w:sz w:val="14"/>
                                  <w:szCs w:val="14"/>
                                </w:rPr>
                              </w:pPr>
                              <w:r w:rsidRPr="003B44E3">
                                <w:rPr>
                                  <w:rFonts w:cs="Arial"/>
                                  <w:b/>
                                  <w:sz w:val="14"/>
                                  <w:szCs w:val="14"/>
                                </w:rPr>
                                <w:t>A local placement at an education support facility may be appropriate for up to one year if the student does not meet the criteria for a standard enrolment but demonstrates high educational need</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The level and intensity of adjustments required for students to access the curriculum are exceptionally high, demonstrated in the documentation to support local placement.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Parents are aware of enrolment options and are agreeable to local placement.</w:t>
                              </w:r>
                            </w:p>
                            <w:p w:rsidR="00724223" w:rsidRPr="003B44E3" w:rsidRDefault="00724223" w:rsidP="00975A3E">
                              <w:pPr>
                                <w:pStyle w:val="ListParagraph"/>
                                <w:numPr>
                                  <w:ilvl w:val="0"/>
                                  <w:numId w:val="8"/>
                                </w:numPr>
                                <w:ind w:left="284" w:hanging="266"/>
                                <w:rPr>
                                  <w:rFonts w:ascii="Arial" w:hAnsi="Arial" w:cs="Arial"/>
                                  <w:b/>
                                  <w:sz w:val="14"/>
                                  <w:szCs w:val="14"/>
                                </w:rPr>
                              </w:pPr>
                              <w:r w:rsidRPr="003B44E3">
                                <w:rPr>
                                  <w:rFonts w:ascii="Arial" w:hAnsi="Arial" w:cs="Arial"/>
                                  <w:sz w:val="14"/>
                                  <w:szCs w:val="14"/>
                                </w:rPr>
                                <w:t>Education support facility is deemed to be the most appropriate placement for the student.</w:t>
                              </w:r>
                            </w:p>
                          </w:txbxContent>
                        </v:textbox>
                      </v:shape>
                      <v:shape id="Straight Arrow Connector 28" o:spid="_x0000_s1052" type="#_x0000_t32" style="position:absolute;left:11620;top:17907;width:19407;height:56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" strokecolor="#4579b8 [3044]">
                        <v:stroke endarrow="block"/>
                      </v:shape>
                      <v:shape id="Straight Arrow Connector 29" o:spid="_x0000_s1053" type="#_x0000_t32" style="position:absolute;left:31051;top:17907;width:19407;height:5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" strokecolor="#7030a0">
                        <v:stroke endarrow="block"/>
                      </v:shape>
                      <v:shape id="Straight Arrow Connector 30" o:spid="_x0000_s1054" type="#_x0000_t32" style="position:absolute;left:31146;top:17907;width:0;height:11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" strokecolor="#00b050">
                        <v:stroke endarrow="block"/>
                      </v:shape>
                      <v:shape id="Straight Arrow Connector 31" o:spid="_x0000_s1055" type="#_x0000_t32" style="position:absolute;left:19621;top:32766;width:51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" strokecolor="#00b050">
                        <v:stroke endarrow="block"/>
                      </v:shape>
                      <v:shape id="Straight Arrow Connector 32" o:spid="_x0000_s1056" type="#_x0000_t32" style="position:absolute;left:38195;top:32766;width:51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" strokecolor="#00b050">
                        <v:stroke endarrow="block"/>
                      </v:shape>
                      <v:shape id="Straight Arrow Connector 33" o:spid="_x0000_s1057" type="#_x0000_t32" style="position:absolute;left:45815;top:5810;width:169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" strokecolor="#7030a0">
                        <v:stroke endarrow="block"/>
                      </v:shape>
                      <v:shape id="Straight Arrow Connector 34" o:spid="_x0000_s1058" type="#_x0000_t32" style="position:absolute;left:62769;top:5810;width:19;height:717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" strokecolor="#7030a0"/>
                      <v:shape id="Straight Arrow Connector 35" o:spid="_x0000_s1059" type="#_x0000_t32" style="position:absolute;left:95;top:5810;width:17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" strokecolor="#0070c0">
                        <v:stroke endarrow="block"/>
                      </v:shape>
                      <v:shape id="Straight Arrow Connector 36" o:spid="_x0000_s1060" type="#_x0000_t32" style="position:absolute;top:5810;width:0;height:717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" strokecolor="#0070c0"/>
                    </v:group>
                    <v:shape id="Straight Arrow Connector 37" o:spid="_x0000_s1061" type="#_x0000_t32" style="position:absolute;left:95;top:77628;width:1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" strokecolor="#0070c0"/>
                  </v:group>
                </v:group>
              </v:group>
            </w:pict>
          </mc:Fallback>
        </mc:AlternateContent>
      </w:r>
    </w:p>
    <w:p w:rsidR="00F55394" w:rsidRDefault="00F55394" w:rsidP="00F55394"/>
    <w:p w:rsidR="00F55394" w:rsidRPr="00030279" w:rsidRDefault="00F55394" w:rsidP="00F55394">
      <w:pPr>
        <w:rPr>
          <w:rFonts w:cs="Arial"/>
          <w:i/>
          <w:u w:val="single"/>
        </w:rPr>
      </w:pPr>
    </w:p>
    <w:p w:rsidR="00F55394" w:rsidRDefault="00F55394" w:rsidP="00F55394"/>
    <w:p w:rsidR="00F55394" w:rsidRDefault="00A1478F" w:rsidP="00F55394">
      <w:r>
        <w:rPr>
          <w:lang w:eastAsia="en-AU"/>
        </w:rPr>
        <mc:AlternateContent>
          <mc:Choice Requires="wps">
            <w:drawing>
              <wp:anchor distT="0" distB="0" distL="114300" distR="114300" simplePos="0" relativeHeight="251661312" behindDoc="0" locked="0" layoutInCell="1" allowOverlap="1" wp14:anchorId="1E3DC0BB" wp14:editId="42179356">
                <wp:simplePos x="0" y="0"/>
                <wp:positionH relativeFrom="column">
                  <wp:posOffset>2728913</wp:posOffset>
                </wp:positionH>
                <wp:positionV relativeFrom="paragraph">
                  <wp:posOffset>105093</wp:posOffset>
                </wp:positionV>
                <wp:extent cx="0" cy="252412"/>
                <wp:effectExtent l="76200" t="0" r="57150" b="52705"/>
                <wp:wrapNone/>
                <wp:docPr id="38" name="Straight Arrow Connector 38"/>
                <wp:cNvGraphicFramePr/>
                <a:graphic xmlns:a="http://schemas.openxmlformats.org/drawingml/2006/main">
                  <a:graphicData uri="http://schemas.microsoft.com/office/word/2010/wordprocessingShape">
                    <wps:wsp>
                      <wps:cNvCnPr/>
                      <wps:spPr>
                        <a:xfrm>
                          <a:off x="0" y="0"/>
                          <a:ext cx="0" cy="2524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94F16" id="Straight Arrow Connector 38" o:spid="_x0000_s1026" type="#_x0000_t32" style="position:absolute;margin-left:214.9pt;margin-top:8.3pt;width:0;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" strokecolor="black [3213]">
                <v:stroke endarrow="block"/>
              </v:shape>
            </w:pict>
          </mc:Fallback>
        </mc:AlternateContent>
      </w:r>
    </w:p>
    <w:p w:rsidR="00F55394" w:rsidRDefault="00F55394" w:rsidP="00F55394"/>
    <w:p w:rsidR="00F55394" w:rsidRDefault="00F55394" w:rsidP="00F55394">
      <w:pPr>
        <w:sectPr w:rsidR="00F55394">
          <w:pgSz w:w="11906" w:h="16838"/>
          <w:pgMar w:top="1440" w:right="1800" w:bottom="1440" w:left="1800" w:header="708" w:footer="708" w:gutter="0"/>
          <w:cols w:space="708"/>
          <w:docGrid w:linePitch="360"/>
        </w:sectPr>
      </w:pPr>
    </w:p>
    <w:p w:rsidR="00F55394" w:rsidRDefault="00F55394" w:rsidP="00F5539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47"/>
        <w:gridCol w:w="8073"/>
      </w:tblGrid>
      <w:tr w:rsidR="00F55394" w:rsidRPr="00055EE9" w:rsidTr="00F55394">
        <w:tc>
          <w:tcPr>
            <w:tcW w:w="2347" w:type="dxa"/>
            <w:shd w:val="clear" w:color="auto" w:fill="auto"/>
          </w:tcPr>
          <w:p w:rsidR="00F55394" w:rsidRPr="00055EE9" w:rsidRDefault="00F55394" w:rsidP="00F55394">
            <w:pPr>
              <w:rPr>
                <w:rFonts w:cs="Arial"/>
              </w:rPr>
            </w:pPr>
            <w:r>
              <w:rPr>
                <w:rFonts w:ascii="Arial Narrow" w:hAnsi="Arial Narrow" w:cs="Arial"/>
                <w:sz w:val="16"/>
                <w:szCs w:val="16"/>
                <w:lang w:eastAsia="en-AU"/>
              </w:rPr>
              <w:drawing>
                <wp:inline distT="0" distB="0" distL="0" distR="0">
                  <wp:extent cx="13525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552450"/>
                          </a:xfrm>
                          <a:prstGeom prst="rect">
                            <a:avLst/>
                          </a:prstGeom>
                          <a:noFill/>
                          <a:ln>
                            <a:noFill/>
                          </a:ln>
                        </pic:spPr>
                      </pic:pic>
                    </a:graphicData>
                  </a:graphic>
                </wp:inline>
              </w:drawing>
            </w:r>
          </w:p>
        </w:tc>
        <w:tc>
          <w:tcPr>
            <w:tcW w:w="8073" w:type="dxa"/>
            <w:shd w:val="clear" w:color="auto" w:fill="auto"/>
            <w:vAlign w:val="center"/>
          </w:tcPr>
          <w:p w:rsidR="00F55394" w:rsidRPr="00055EE9" w:rsidRDefault="00F55394" w:rsidP="00F55394">
            <w:pPr>
              <w:jc w:val="center"/>
              <w:rPr>
                <w:rFonts w:cs="Arial"/>
                <w:b/>
              </w:rPr>
            </w:pPr>
            <w:r w:rsidRPr="00055EE9">
              <w:rPr>
                <w:rFonts w:cs="Arial"/>
                <w:b/>
              </w:rPr>
              <w:t>REQUEST FOR APPROVAL FOR ENROLMENT IN AN EDUCATION SUPPORT FACILITY</w:t>
            </w:r>
          </w:p>
        </w:tc>
      </w:tr>
    </w:tbl>
    <w:p w:rsidR="00F55394" w:rsidRDefault="00F55394" w:rsidP="00F55394">
      <w:pPr>
        <w:rPr>
          <w:rFonts w:cs="Arial"/>
        </w:rPr>
      </w:pPr>
    </w:p>
    <w:p w:rsidR="00F55394" w:rsidRPr="00463D70" w:rsidRDefault="00F55394" w:rsidP="00F55394">
      <w:pPr>
        <w:rPr>
          <w:rFonts w:cs="Arial"/>
        </w:rPr>
      </w:pPr>
      <w:r w:rsidRPr="00463D70">
        <w:rPr>
          <w:rFonts w:cs="Arial"/>
        </w:rPr>
        <w:t xml:space="preserve">Where a student </w:t>
      </w:r>
      <w:r w:rsidRPr="00F12C33">
        <w:rPr>
          <w:rFonts w:cs="Arial"/>
        </w:rPr>
        <w:t>demonstrates an exceptionally high educational need, placement in an education support setting may be permitted if it</w:t>
      </w:r>
      <w:r>
        <w:rPr>
          <w:rFonts w:cs="Arial"/>
        </w:rPr>
        <w:t xml:space="preserve"> is agreed by the parent, education support facility principal and School Psychology Service.</w:t>
      </w:r>
    </w:p>
    <w:p w:rsidR="00F55394" w:rsidRPr="00463D70" w:rsidRDefault="00F55394" w:rsidP="00F55394">
      <w:pPr>
        <w:rPr>
          <w:rFonts w:cs="Arial"/>
        </w:rPr>
      </w:pPr>
    </w:p>
    <w:p w:rsidR="00F55394" w:rsidRDefault="00F55394" w:rsidP="00F55394">
      <w:pPr>
        <w:rPr>
          <w:rFonts w:cs="Arial"/>
        </w:rPr>
      </w:pPr>
      <w:r w:rsidRPr="00463D70">
        <w:rPr>
          <w:rFonts w:cs="Arial"/>
        </w:rPr>
        <w:t xml:space="preserve">The principal is responsible for facilitating </w:t>
      </w:r>
      <w:r>
        <w:rPr>
          <w:rFonts w:cs="Arial"/>
        </w:rPr>
        <w:t xml:space="preserve">enrolment </w:t>
      </w:r>
      <w:r w:rsidRPr="00463D70">
        <w:rPr>
          <w:rFonts w:cs="Arial"/>
        </w:rPr>
        <w:t>review</w:t>
      </w:r>
      <w:r>
        <w:rPr>
          <w:rFonts w:cs="Arial"/>
        </w:rPr>
        <w:t>s</w:t>
      </w:r>
      <w:r w:rsidRPr="00463D70">
        <w:rPr>
          <w:rFonts w:cs="Arial"/>
        </w:rPr>
        <w:t xml:space="preserve"> in col</w:t>
      </w:r>
      <w:r>
        <w:rPr>
          <w:rFonts w:cs="Arial"/>
        </w:rPr>
        <w:t>laboration with the parent and senior s</w:t>
      </w:r>
      <w:r w:rsidRPr="00463D70">
        <w:rPr>
          <w:rFonts w:cs="Arial"/>
        </w:rPr>
        <w:t xml:space="preserve">chool </w:t>
      </w:r>
      <w:r>
        <w:rPr>
          <w:rFonts w:cs="Arial"/>
        </w:rPr>
        <w:t>p</w:t>
      </w:r>
      <w:r w:rsidRPr="00463D70">
        <w:rPr>
          <w:rFonts w:cs="Arial"/>
        </w:rPr>
        <w:t xml:space="preserve">sychologist or </w:t>
      </w:r>
      <w:r>
        <w:rPr>
          <w:rFonts w:cs="Arial"/>
        </w:rPr>
        <w:t>lead school psychologist.</w:t>
      </w:r>
    </w:p>
    <w:p w:rsidR="00F55394" w:rsidRDefault="00F55394" w:rsidP="00F55394">
      <w:pPr>
        <w:rPr>
          <w:rFonts w:cs="Arial"/>
        </w:rPr>
      </w:pPr>
    </w:p>
    <w:p w:rsidR="00F55394" w:rsidRDefault="00F55394" w:rsidP="00F55394">
      <w:pPr>
        <w:rPr>
          <w:rFonts w:cs="Arial"/>
        </w:rPr>
      </w:pPr>
      <w:r>
        <w:rPr>
          <w:rFonts w:cs="Arial"/>
        </w:rPr>
        <w:t xml:space="preserve">In the case of enrolment through local placement, </w:t>
      </w:r>
      <w:r w:rsidRPr="00463D70">
        <w:rPr>
          <w:rFonts w:cs="Arial"/>
        </w:rPr>
        <w:t>endorse</w:t>
      </w:r>
      <w:r>
        <w:rPr>
          <w:rFonts w:cs="Arial"/>
        </w:rPr>
        <w:t>ment</w:t>
      </w:r>
      <w:r w:rsidRPr="00463D70">
        <w:rPr>
          <w:rFonts w:cs="Arial"/>
        </w:rPr>
        <w:t xml:space="preserve"> by the Regional Executive Director</w:t>
      </w:r>
      <w:r>
        <w:rPr>
          <w:rFonts w:cs="Arial"/>
        </w:rPr>
        <w:t xml:space="preserve"> is required</w:t>
      </w:r>
      <w:r w:rsidRPr="00463D70">
        <w:rPr>
          <w:rFonts w:cs="Arial"/>
        </w:rPr>
        <w:t>.  Shoul</w:t>
      </w:r>
      <w:r>
        <w:rPr>
          <w:rFonts w:cs="Arial"/>
        </w:rPr>
        <w:t>d a local placement be made, this does not guarantee additional resourcing.</w:t>
      </w:r>
      <w:r w:rsidRPr="00463D70">
        <w:rPr>
          <w:rFonts w:cs="Arial"/>
        </w:rPr>
        <w:t xml:space="preserve"> </w:t>
      </w:r>
      <w:r>
        <w:rPr>
          <w:rFonts w:cs="Arial"/>
        </w:rPr>
        <w:t xml:space="preserve"> Resourcing is equitable to w</w:t>
      </w:r>
      <w:r w:rsidRPr="00463D70">
        <w:rPr>
          <w:rFonts w:cs="Arial"/>
        </w:rPr>
        <w:t xml:space="preserve">hat would be </w:t>
      </w:r>
      <w:r>
        <w:rPr>
          <w:rFonts w:cs="Arial"/>
        </w:rPr>
        <w:t>provided in a local school.</w:t>
      </w:r>
    </w:p>
    <w:p w:rsidR="00F55394" w:rsidRDefault="00F55394" w:rsidP="00F55394">
      <w:pPr>
        <w:rPr>
          <w:rFonts w:cs="Arial"/>
        </w:rPr>
      </w:pPr>
    </w:p>
    <w:p w:rsidR="00F55394" w:rsidRDefault="00F55394" w:rsidP="00F5539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5"/>
        <w:gridCol w:w="4791"/>
      </w:tblGrid>
      <w:tr w:rsidR="00F55394" w:rsidRPr="00055EE9" w:rsidTr="00F55394">
        <w:trPr>
          <w:trHeight w:val="397"/>
        </w:trPr>
        <w:tc>
          <w:tcPr>
            <w:tcW w:w="10116" w:type="dxa"/>
            <w:gridSpan w:val="2"/>
            <w:shd w:val="clear" w:color="auto" w:fill="A6A6A6"/>
            <w:vAlign w:val="center"/>
          </w:tcPr>
          <w:p w:rsidR="00F55394" w:rsidRPr="00055EE9" w:rsidRDefault="00F55394" w:rsidP="00F55394">
            <w:pPr>
              <w:rPr>
                <w:rFonts w:cs="Arial"/>
                <w:b/>
              </w:rPr>
            </w:pPr>
            <w:r w:rsidRPr="00055EE9">
              <w:rPr>
                <w:rFonts w:cs="Arial"/>
                <w:b/>
              </w:rPr>
              <w:t>Student Details</w:t>
            </w:r>
          </w:p>
        </w:tc>
      </w:tr>
      <w:tr w:rsidR="00F55394" w:rsidRPr="00055EE9" w:rsidTr="00F55394">
        <w:trPr>
          <w:trHeight w:val="397"/>
        </w:trPr>
        <w:tc>
          <w:tcPr>
            <w:tcW w:w="5325" w:type="dxa"/>
            <w:shd w:val="clear" w:color="auto" w:fill="auto"/>
          </w:tcPr>
          <w:p w:rsidR="00F55394" w:rsidRPr="00055EE9" w:rsidRDefault="00F55394" w:rsidP="00F55394">
            <w:pPr>
              <w:rPr>
                <w:rFonts w:cs="Arial"/>
              </w:rPr>
            </w:pPr>
            <w:r w:rsidRPr="00055EE9">
              <w:rPr>
                <w:rFonts w:cs="Arial"/>
              </w:rPr>
              <w:t>Student’s Name:</w:t>
            </w:r>
          </w:p>
        </w:tc>
        <w:tc>
          <w:tcPr>
            <w:tcW w:w="4791" w:type="dxa"/>
            <w:shd w:val="clear" w:color="auto" w:fill="auto"/>
          </w:tcPr>
          <w:p w:rsidR="00F55394" w:rsidRPr="00055EE9" w:rsidRDefault="00F55394" w:rsidP="00F55394">
            <w:pPr>
              <w:rPr>
                <w:rFonts w:cs="Arial"/>
              </w:rPr>
            </w:pPr>
            <w:r w:rsidRPr="00055EE9">
              <w:rPr>
                <w:rFonts w:cs="Arial"/>
              </w:rPr>
              <w:t>Date of request:</w:t>
            </w:r>
          </w:p>
        </w:tc>
      </w:tr>
      <w:tr w:rsidR="00F55394" w:rsidRPr="00055EE9" w:rsidTr="00F55394">
        <w:trPr>
          <w:trHeight w:val="397"/>
        </w:trPr>
        <w:tc>
          <w:tcPr>
            <w:tcW w:w="5325" w:type="dxa"/>
            <w:shd w:val="clear" w:color="auto" w:fill="auto"/>
          </w:tcPr>
          <w:p w:rsidR="00F55394" w:rsidRPr="00055EE9" w:rsidRDefault="00F55394" w:rsidP="00F55394">
            <w:pPr>
              <w:rPr>
                <w:rFonts w:cs="Arial"/>
              </w:rPr>
            </w:pPr>
            <w:r w:rsidRPr="00055EE9">
              <w:rPr>
                <w:rFonts w:cs="Arial"/>
              </w:rPr>
              <w:t>Date of Birth:</w:t>
            </w:r>
          </w:p>
        </w:tc>
        <w:tc>
          <w:tcPr>
            <w:tcW w:w="4791" w:type="dxa"/>
            <w:shd w:val="clear" w:color="auto" w:fill="auto"/>
          </w:tcPr>
          <w:p w:rsidR="00F55394" w:rsidRPr="00055EE9" w:rsidRDefault="00F55394" w:rsidP="00F55394">
            <w:pPr>
              <w:tabs>
                <w:tab w:val="left" w:pos="1260"/>
                <w:tab w:val="left" w:pos="2910"/>
              </w:tabs>
              <w:rPr>
                <w:rFonts w:cs="Arial"/>
              </w:rPr>
            </w:pPr>
            <w:r w:rsidRPr="00055EE9">
              <w:rPr>
                <w:rFonts w:cs="Arial"/>
              </w:rPr>
              <w:t>Gender:</w:t>
            </w:r>
            <w:r w:rsidRPr="00055EE9">
              <w:rPr>
                <w:rFonts w:cs="Arial"/>
              </w:rPr>
              <w:tab/>
            </w:r>
            <w:r w:rsidRPr="00055EE9">
              <w:rPr>
                <w:rFonts w:cs="Arial"/>
                <w:sz w:val="28"/>
                <w:szCs w:val="28"/>
              </w:rPr>
              <w:sym w:font="Wingdings" w:char="F06F"/>
            </w:r>
            <w:r w:rsidRPr="00055EE9">
              <w:rPr>
                <w:rFonts w:cs="Arial"/>
              </w:rPr>
              <w:t xml:space="preserve"> Male</w:t>
            </w:r>
            <w:r w:rsidRPr="00055EE9">
              <w:rPr>
                <w:rFonts w:cs="Arial"/>
              </w:rPr>
              <w:tab/>
            </w:r>
            <w:r w:rsidRPr="00055EE9">
              <w:rPr>
                <w:rFonts w:cs="Arial"/>
                <w:sz w:val="28"/>
                <w:szCs w:val="28"/>
              </w:rPr>
              <w:sym w:font="Wingdings" w:char="F06F"/>
            </w:r>
            <w:r w:rsidRPr="00055EE9">
              <w:rPr>
                <w:rFonts w:cs="Arial"/>
              </w:rPr>
              <w:t xml:space="preserve"> Female</w:t>
            </w:r>
          </w:p>
        </w:tc>
      </w:tr>
      <w:tr w:rsidR="00F55394" w:rsidRPr="00055EE9" w:rsidTr="00F55394">
        <w:trPr>
          <w:trHeight w:val="672"/>
        </w:trPr>
        <w:tc>
          <w:tcPr>
            <w:tcW w:w="10116" w:type="dxa"/>
            <w:gridSpan w:val="2"/>
            <w:shd w:val="clear" w:color="auto" w:fill="auto"/>
          </w:tcPr>
          <w:p w:rsidR="00F55394" w:rsidRPr="00055EE9" w:rsidRDefault="00F55394" w:rsidP="00F55394">
            <w:pPr>
              <w:rPr>
                <w:rFonts w:cs="Arial"/>
              </w:rPr>
            </w:pPr>
            <w:r w:rsidRPr="00055EE9">
              <w:rPr>
                <w:rFonts w:cs="Arial"/>
              </w:rPr>
              <w:t>Student’s Residential Address:</w:t>
            </w:r>
          </w:p>
        </w:tc>
      </w:tr>
      <w:tr w:rsidR="00F55394" w:rsidRPr="00055EE9" w:rsidTr="00F55394">
        <w:trPr>
          <w:trHeight w:val="397"/>
        </w:trPr>
        <w:tc>
          <w:tcPr>
            <w:tcW w:w="10116" w:type="dxa"/>
            <w:gridSpan w:val="2"/>
            <w:shd w:val="clear" w:color="auto" w:fill="A6A6A6"/>
            <w:vAlign w:val="center"/>
          </w:tcPr>
          <w:p w:rsidR="00F55394" w:rsidRPr="00055EE9" w:rsidRDefault="00F55394" w:rsidP="002C0E71">
            <w:pPr>
              <w:rPr>
                <w:rFonts w:cs="Arial"/>
                <w:b/>
              </w:rPr>
            </w:pPr>
            <w:r w:rsidRPr="00055EE9">
              <w:rPr>
                <w:rFonts w:cs="Arial"/>
                <w:b/>
              </w:rPr>
              <w:t>Parent Details</w:t>
            </w:r>
          </w:p>
        </w:tc>
      </w:tr>
      <w:tr w:rsidR="00F55394" w:rsidRPr="00055EE9" w:rsidTr="00F55394">
        <w:trPr>
          <w:trHeight w:val="397"/>
        </w:trPr>
        <w:tc>
          <w:tcPr>
            <w:tcW w:w="5325" w:type="dxa"/>
            <w:shd w:val="clear" w:color="auto" w:fill="auto"/>
          </w:tcPr>
          <w:p w:rsidR="00F55394" w:rsidRPr="00055EE9" w:rsidRDefault="00F55394" w:rsidP="00F55394">
            <w:pPr>
              <w:rPr>
                <w:rFonts w:cs="Arial"/>
              </w:rPr>
            </w:pPr>
            <w:r w:rsidRPr="00055EE9">
              <w:rPr>
                <w:rFonts w:cs="Arial"/>
              </w:rPr>
              <w:t>Name(s):</w:t>
            </w:r>
          </w:p>
        </w:tc>
        <w:tc>
          <w:tcPr>
            <w:tcW w:w="4791" w:type="dxa"/>
            <w:shd w:val="clear" w:color="auto" w:fill="auto"/>
          </w:tcPr>
          <w:p w:rsidR="00F55394" w:rsidRPr="00055EE9" w:rsidRDefault="00F55394" w:rsidP="00F55394">
            <w:pPr>
              <w:rPr>
                <w:rFonts w:cs="Arial"/>
              </w:rPr>
            </w:pPr>
            <w:r w:rsidRPr="00055EE9">
              <w:rPr>
                <w:rFonts w:cs="Arial"/>
              </w:rPr>
              <w:t>Relationship to student:</w:t>
            </w:r>
          </w:p>
        </w:tc>
      </w:tr>
      <w:tr w:rsidR="00F55394" w:rsidRPr="00055EE9" w:rsidTr="00F55394">
        <w:trPr>
          <w:trHeight w:val="780"/>
        </w:trPr>
        <w:tc>
          <w:tcPr>
            <w:tcW w:w="10116" w:type="dxa"/>
            <w:gridSpan w:val="2"/>
            <w:shd w:val="clear" w:color="auto" w:fill="auto"/>
          </w:tcPr>
          <w:p w:rsidR="00F55394" w:rsidRPr="00055EE9" w:rsidRDefault="00F55394" w:rsidP="00F55394">
            <w:pPr>
              <w:rPr>
                <w:rFonts w:cs="Arial"/>
              </w:rPr>
            </w:pPr>
            <w:r w:rsidRPr="00055EE9">
              <w:rPr>
                <w:rFonts w:cs="Arial"/>
              </w:rPr>
              <w:t>Title and name of person(s) mail is to be addressed to:</w:t>
            </w:r>
          </w:p>
        </w:tc>
      </w:tr>
      <w:tr w:rsidR="00F55394" w:rsidRPr="00055EE9" w:rsidTr="00F55394">
        <w:trPr>
          <w:trHeight w:val="883"/>
        </w:trPr>
        <w:tc>
          <w:tcPr>
            <w:tcW w:w="10116" w:type="dxa"/>
            <w:gridSpan w:val="2"/>
            <w:shd w:val="clear" w:color="auto" w:fill="auto"/>
          </w:tcPr>
          <w:p w:rsidR="00F55394" w:rsidRPr="00055EE9" w:rsidRDefault="00F55394" w:rsidP="00F55394">
            <w:pPr>
              <w:rPr>
                <w:rFonts w:cs="Arial"/>
              </w:rPr>
            </w:pPr>
            <w:r w:rsidRPr="00055EE9">
              <w:rPr>
                <w:rFonts w:cs="Arial"/>
              </w:rPr>
              <w:t>Postal Address (if different to student’s residential address):</w:t>
            </w:r>
          </w:p>
        </w:tc>
      </w:tr>
      <w:tr w:rsidR="00F55394" w:rsidRPr="00055EE9" w:rsidTr="00F55394">
        <w:trPr>
          <w:trHeight w:val="397"/>
        </w:trPr>
        <w:tc>
          <w:tcPr>
            <w:tcW w:w="5325" w:type="dxa"/>
            <w:shd w:val="clear" w:color="auto" w:fill="auto"/>
          </w:tcPr>
          <w:p w:rsidR="00F55394" w:rsidRPr="00055EE9" w:rsidRDefault="00F55394" w:rsidP="00F55394">
            <w:pPr>
              <w:rPr>
                <w:rFonts w:cs="Arial"/>
              </w:rPr>
            </w:pPr>
            <w:r w:rsidRPr="00055EE9">
              <w:rPr>
                <w:rFonts w:cs="Arial"/>
              </w:rPr>
              <w:t>Phone (Wk):</w:t>
            </w:r>
          </w:p>
        </w:tc>
        <w:tc>
          <w:tcPr>
            <w:tcW w:w="4791" w:type="dxa"/>
            <w:shd w:val="clear" w:color="auto" w:fill="auto"/>
          </w:tcPr>
          <w:p w:rsidR="00F55394" w:rsidRPr="00055EE9" w:rsidRDefault="00F55394" w:rsidP="00F55394">
            <w:pPr>
              <w:rPr>
                <w:rFonts w:cs="Arial"/>
              </w:rPr>
            </w:pPr>
            <w:r w:rsidRPr="00055EE9">
              <w:rPr>
                <w:rFonts w:cs="Arial"/>
              </w:rPr>
              <w:t>Phone (Hm):</w:t>
            </w:r>
          </w:p>
        </w:tc>
      </w:tr>
      <w:tr w:rsidR="00F55394" w:rsidRPr="00055EE9" w:rsidTr="00F55394">
        <w:trPr>
          <w:trHeight w:val="397"/>
        </w:trPr>
        <w:tc>
          <w:tcPr>
            <w:tcW w:w="5325" w:type="dxa"/>
            <w:shd w:val="clear" w:color="auto" w:fill="auto"/>
          </w:tcPr>
          <w:p w:rsidR="00F55394" w:rsidRPr="00055EE9" w:rsidRDefault="00F55394" w:rsidP="00F55394">
            <w:pPr>
              <w:rPr>
                <w:rFonts w:cs="Arial"/>
              </w:rPr>
            </w:pPr>
            <w:r w:rsidRPr="00055EE9">
              <w:rPr>
                <w:rFonts w:cs="Arial"/>
              </w:rPr>
              <w:t>Phone (Mob):</w:t>
            </w:r>
          </w:p>
        </w:tc>
        <w:tc>
          <w:tcPr>
            <w:tcW w:w="4791" w:type="dxa"/>
            <w:shd w:val="clear" w:color="auto" w:fill="auto"/>
          </w:tcPr>
          <w:p w:rsidR="00F55394" w:rsidRPr="00055EE9" w:rsidRDefault="00F55394" w:rsidP="00F55394">
            <w:pPr>
              <w:rPr>
                <w:rFonts w:cs="Arial"/>
              </w:rPr>
            </w:pPr>
          </w:p>
        </w:tc>
      </w:tr>
      <w:tr w:rsidR="00F55394" w:rsidRPr="00055EE9" w:rsidTr="00F55394">
        <w:trPr>
          <w:trHeight w:val="397"/>
        </w:trPr>
        <w:tc>
          <w:tcPr>
            <w:tcW w:w="10116" w:type="dxa"/>
            <w:gridSpan w:val="2"/>
            <w:shd w:val="clear" w:color="auto" w:fill="A6A6A6"/>
            <w:vAlign w:val="center"/>
          </w:tcPr>
          <w:p w:rsidR="00F55394" w:rsidRPr="00055EE9" w:rsidRDefault="00F55394" w:rsidP="00F55394">
            <w:pPr>
              <w:rPr>
                <w:rFonts w:cs="Arial"/>
                <w:b/>
              </w:rPr>
            </w:pPr>
            <w:smartTag w:uri="urn:schemas-microsoft-com:office:smarttags" w:element="place">
              <w:smartTag w:uri="urn:schemas-microsoft-com:office:smarttags" w:element="PlaceName">
                <w:r w:rsidRPr="00055EE9">
                  <w:rPr>
                    <w:rFonts w:cs="Arial"/>
                    <w:b/>
                  </w:rPr>
                  <w:t>Current</w:t>
                </w:r>
              </w:smartTag>
              <w:r w:rsidRPr="00055EE9">
                <w:rPr>
                  <w:rFonts w:cs="Arial"/>
                  <w:b/>
                </w:rPr>
                <w:t xml:space="preserve"> </w:t>
              </w:r>
              <w:smartTag w:uri="urn:schemas-microsoft-com:office:smarttags" w:element="PlaceType">
                <w:r w:rsidRPr="00055EE9">
                  <w:rPr>
                    <w:rFonts w:cs="Arial"/>
                    <w:b/>
                  </w:rPr>
                  <w:t>School</w:t>
                </w:r>
              </w:smartTag>
            </w:smartTag>
            <w:r w:rsidRPr="00055EE9">
              <w:rPr>
                <w:rFonts w:cs="Arial"/>
                <w:b/>
              </w:rPr>
              <w:t xml:space="preserve"> Details</w:t>
            </w:r>
          </w:p>
        </w:tc>
      </w:tr>
      <w:tr w:rsidR="00F55394" w:rsidRPr="00055EE9" w:rsidTr="00F55394">
        <w:trPr>
          <w:trHeight w:val="397"/>
        </w:trPr>
        <w:tc>
          <w:tcPr>
            <w:tcW w:w="5325" w:type="dxa"/>
            <w:shd w:val="clear" w:color="auto" w:fill="auto"/>
          </w:tcPr>
          <w:p w:rsidR="00F55394" w:rsidRPr="00055EE9" w:rsidRDefault="00F55394" w:rsidP="00F55394">
            <w:pPr>
              <w:rPr>
                <w:rFonts w:cs="Arial"/>
              </w:rPr>
            </w:pPr>
            <w:smartTag w:uri="urn:schemas-microsoft-com:office:smarttags" w:element="place">
              <w:smartTag w:uri="urn:schemas-microsoft-com:office:smarttags" w:element="PlaceName">
                <w:r w:rsidRPr="00055EE9">
                  <w:rPr>
                    <w:rFonts w:cs="Arial"/>
                  </w:rPr>
                  <w:t>Current</w:t>
                </w:r>
              </w:smartTag>
              <w:r w:rsidRPr="00055EE9">
                <w:rPr>
                  <w:rFonts w:cs="Arial"/>
                </w:rPr>
                <w:t xml:space="preserve"> </w:t>
              </w:r>
              <w:smartTag w:uri="urn:schemas-microsoft-com:office:smarttags" w:element="PlaceType">
                <w:r w:rsidRPr="00055EE9">
                  <w:rPr>
                    <w:rFonts w:cs="Arial"/>
                  </w:rPr>
                  <w:t>School</w:t>
                </w:r>
              </w:smartTag>
            </w:smartTag>
            <w:r w:rsidRPr="00055EE9">
              <w:rPr>
                <w:rFonts w:cs="Arial"/>
              </w:rPr>
              <w:t>:</w:t>
            </w:r>
          </w:p>
        </w:tc>
        <w:tc>
          <w:tcPr>
            <w:tcW w:w="4791" w:type="dxa"/>
            <w:shd w:val="clear" w:color="auto" w:fill="auto"/>
          </w:tcPr>
          <w:p w:rsidR="00F55394" w:rsidRPr="00055EE9" w:rsidRDefault="00F55394" w:rsidP="00F55394">
            <w:pPr>
              <w:rPr>
                <w:rFonts w:cs="Arial"/>
              </w:rPr>
            </w:pPr>
            <w:r w:rsidRPr="00055EE9">
              <w:rPr>
                <w:rFonts w:cs="Arial"/>
              </w:rPr>
              <w:t>Current Year Level:</w:t>
            </w:r>
          </w:p>
        </w:tc>
      </w:tr>
      <w:tr w:rsidR="00F55394" w:rsidRPr="00055EE9" w:rsidTr="00F55394">
        <w:trPr>
          <w:trHeight w:val="397"/>
        </w:trPr>
        <w:tc>
          <w:tcPr>
            <w:tcW w:w="5325" w:type="dxa"/>
            <w:shd w:val="clear" w:color="auto" w:fill="auto"/>
          </w:tcPr>
          <w:p w:rsidR="00F55394" w:rsidRPr="00055EE9" w:rsidRDefault="00F55394" w:rsidP="00F55394">
            <w:pPr>
              <w:rPr>
                <w:rFonts w:cs="Arial"/>
              </w:rPr>
            </w:pPr>
            <w:r w:rsidRPr="00055EE9">
              <w:rPr>
                <w:rFonts w:cs="Arial"/>
              </w:rPr>
              <w:t>School Address:</w:t>
            </w:r>
          </w:p>
        </w:tc>
        <w:tc>
          <w:tcPr>
            <w:tcW w:w="4791" w:type="dxa"/>
            <w:shd w:val="clear" w:color="auto" w:fill="auto"/>
          </w:tcPr>
          <w:p w:rsidR="00F55394" w:rsidRPr="00055EE9" w:rsidRDefault="00F55394" w:rsidP="00F55394">
            <w:pPr>
              <w:rPr>
                <w:rFonts w:cs="Arial"/>
              </w:rPr>
            </w:pPr>
            <w:r w:rsidRPr="00055EE9">
              <w:rPr>
                <w:rFonts w:cs="Arial"/>
              </w:rPr>
              <w:t>Phone:</w:t>
            </w:r>
          </w:p>
        </w:tc>
      </w:tr>
      <w:tr w:rsidR="00F55394" w:rsidRPr="00055EE9" w:rsidTr="00F55394">
        <w:trPr>
          <w:trHeight w:val="397"/>
        </w:trPr>
        <w:tc>
          <w:tcPr>
            <w:tcW w:w="5325" w:type="dxa"/>
            <w:shd w:val="clear" w:color="auto" w:fill="auto"/>
          </w:tcPr>
          <w:p w:rsidR="00F55394" w:rsidRPr="00055EE9" w:rsidRDefault="00F55394" w:rsidP="00F55394">
            <w:pPr>
              <w:rPr>
                <w:rFonts w:cs="Arial"/>
              </w:rPr>
            </w:pPr>
            <w:r w:rsidRPr="00055EE9">
              <w:rPr>
                <w:rFonts w:cs="Arial"/>
              </w:rPr>
              <w:t>Principal:</w:t>
            </w:r>
          </w:p>
        </w:tc>
        <w:tc>
          <w:tcPr>
            <w:tcW w:w="4791" w:type="dxa"/>
            <w:shd w:val="clear" w:color="auto" w:fill="auto"/>
          </w:tcPr>
          <w:p w:rsidR="00F55394" w:rsidRPr="00055EE9" w:rsidRDefault="00F55394" w:rsidP="00F55394">
            <w:pPr>
              <w:rPr>
                <w:rFonts w:cs="Arial"/>
              </w:rPr>
            </w:pPr>
            <w:r w:rsidRPr="00055EE9">
              <w:rPr>
                <w:rFonts w:cs="Arial"/>
              </w:rPr>
              <w:t>Teacher:</w:t>
            </w:r>
          </w:p>
        </w:tc>
      </w:tr>
      <w:tr w:rsidR="00F55394" w:rsidRPr="00055EE9" w:rsidTr="00F55394">
        <w:trPr>
          <w:trHeight w:val="610"/>
        </w:trPr>
        <w:tc>
          <w:tcPr>
            <w:tcW w:w="10116" w:type="dxa"/>
            <w:gridSpan w:val="2"/>
            <w:shd w:val="clear" w:color="auto" w:fill="auto"/>
          </w:tcPr>
          <w:p w:rsidR="00F55394" w:rsidRPr="00055EE9" w:rsidRDefault="00F55394" w:rsidP="00F55394">
            <w:pPr>
              <w:rPr>
                <w:rFonts w:cs="Arial"/>
              </w:rPr>
            </w:pPr>
            <w:r w:rsidRPr="00055EE9">
              <w:rPr>
                <w:rFonts w:cs="Arial"/>
              </w:rPr>
              <w:t>Key person who collaborated with the parent on this request (name and role):</w:t>
            </w:r>
          </w:p>
        </w:tc>
      </w:tr>
      <w:tr w:rsidR="00F55394" w:rsidRPr="00055EE9" w:rsidTr="00F55394">
        <w:trPr>
          <w:trHeight w:val="397"/>
        </w:trPr>
        <w:tc>
          <w:tcPr>
            <w:tcW w:w="10116" w:type="dxa"/>
            <w:gridSpan w:val="2"/>
            <w:shd w:val="clear" w:color="auto" w:fill="A6A6A6"/>
            <w:vAlign w:val="center"/>
          </w:tcPr>
          <w:p w:rsidR="00F55394" w:rsidRPr="00055EE9" w:rsidRDefault="00F55394" w:rsidP="00F55394">
            <w:pPr>
              <w:rPr>
                <w:rFonts w:cs="Arial"/>
                <w:b/>
              </w:rPr>
            </w:pPr>
            <w:r w:rsidRPr="00055EE9">
              <w:rPr>
                <w:rFonts w:cs="Arial"/>
                <w:b/>
              </w:rPr>
              <w:t>Enrolment Request Details</w:t>
            </w:r>
          </w:p>
        </w:tc>
      </w:tr>
      <w:tr w:rsidR="00F55394" w:rsidRPr="00055EE9" w:rsidTr="00F55394">
        <w:trPr>
          <w:trHeight w:val="397"/>
        </w:trPr>
        <w:tc>
          <w:tcPr>
            <w:tcW w:w="10116" w:type="dxa"/>
            <w:gridSpan w:val="2"/>
            <w:shd w:val="clear" w:color="auto" w:fill="auto"/>
          </w:tcPr>
          <w:p w:rsidR="00F55394" w:rsidRPr="00055EE9" w:rsidRDefault="00F55394" w:rsidP="00F55394">
            <w:pPr>
              <w:rPr>
                <w:rFonts w:cs="Arial"/>
              </w:rPr>
            </w:pPr>
            <w:r w:rsidRPr="00055EE9">
              <w:rPr>
                <w:rFonts w:cs="Arial"/>
              </w:rPr>
              <w:t>Date enrolment requested from:</w:t>
            </w:r>
          </w:p>
        </w:tc>
      </w:tr>
      <w:tr w:rsidR="00F55394" w:rsidRPr="00055EE9" w:rsidTr="00F55394">
        <w:trPr>
          <w:trHeight w:val="397"/>
        </w:trPr>
        <w:tc>
          <w:tcPr>
            <w:tcW w:w="10116" w:type="dxa"/>
            <w:gridSpan w:val="2"/>
            <w:shd w:val="clear" w:color="auto" w:fill="auto"/>
          </w:tcPr>
          <w:p w:rsidR="00F55394" w:rsidRPr="00055EE9" w:rsidRDefault="00F55394" w:rsidP="00F55394">
            <w:pPr>
              <w:rPr>
                <w:rFonts w:cs="Arial"/>
              </w:rPr>
            </w:pPr>
            <w:r w:rsidRPr="00055EE9">
              <w:rPr>
                <w:rFonts w:cs="Arial"/>
              </w:rPr>
              <w:t>Enrolment review date :</w:t>
            </w:r>
          </w:p>
        </w:tc>
      </w:tr>
      <w:tr w:rsidR="00F55394" w:rsidRPr="00055EE9" w:rsidTr="00F55394">
        <w:trPr>
          <w:trHeight w:val="397"/>
        </w:trPr>
        <w:tc>
          <w:tcPr>
            <w:tcW w:w="10116" w:type="dxa"/>
            <w:gridSpan w:val="2"/>
            <w:shd w:val="clear" w:color="auto" w:fill="auto"/>
          </w:tcPr>
          <w:p w:rsidR="00F55394" w:rsidRPr="00055EE9" w:rsidRDefault="00F55394" w:rsidP="00F55394">
            <w:pPr>
              <w:rPr>
                <w:rFonts w:cs="Arial"/>
              </w:rPr>
            </w:pPr>
            <w:r w:rsidRPr="00055EE9">
              <w:rPr>
                <w:rFonts w:cs="Arial"/>
              </w:rPr>
              <w:t>Enrolment request location:</w:t>
            </w:r>
          </w:p>
        </w:tc>
      </w:tr>
    </w:tbl>
    <w:p w:rsidR="00F55394" w:rsidRDefault="00F55394" w:rsidP="00F55394">
      <w:pPr>
        <w:rPr>
          <w:rFonts w:cs="Arial"/>
        </w:rPr>
      </w:pPr>
    </w:p>
    <w:p w:rsidR="00F55394" w:rsidRDefault="00F55394" w:rsidP="00F55394">
      <w:pPr>
        <w:rPr>
          <w:rFonts w:cs="Arial"/>
        </w:rPr>
      </w:pPr>
    </w:p>
    <w:p w:rsidR="00F55394" w:rsidRDefault="00F55394" w:rsidP="00F5539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511"/>
      </w:tblGrid>
      <w:tr w:rsidR="00F55394" w:rsidRPr="00055EE9" w:rsidTr="00F55394">
        <w:tc>
          <w:tcPr>
            <w:tcW w:w="10116" w:type="dxa"/>
            <w:gridSpan w:val="2"/>
            <w:shd w:val="clear" w:color="auto" w:fill="A6A6A6"/>
          </w:tcPr>
          <w:p w:rsidR="00F55394" w:rsidRPr="00055EE9" w:rsidRDefault="00F55394" w:rsidP="002C0E71">
            <w:pPr>
              <w:rPr>
                <w:rFonts w:cs="Arial"/>
                <w:b/>
              </w:rPr>
            </w:pPr>
            <w:r w:rsidRPr="00055EE9">
              <w:rPr>
                <w:rFonts w:cs="Arial"/>
                <w:b/>
              </w:rPr>
              <w:t>PARENT TO COMPLETE</w:t>
            </w:r>
          </w:p>
        </w:tc>
      </w:tr>
      <w:tr w:rsidR="00F55394" w:rsidRPr="00055EE9" w:rsidTr="00F55394">
        <w:trPr>
          <w:trHeight w:val="618"/>
        </w:trPr>
        <w:tc>
          <w:tcPr>
            <w:tcW w:w="4605" w:type="dxa"/>
            <w:shd w:val="clear" w:color="auto" w:fill="auto"/>
          </w:tcPr>
          <w:p w:rsidR="00F55394" w:rsidRPr="00055EE9" w:rsidRDefault="00F55394" w:rsidP="00F55394">
            <w:pPr>
              <w:rPr>
                <w:rFonts w:cs="Arial"/>
                <w:b/>
                <w:i/>
              </w:rPr>
            </w:pPr>
            <w:r w:rsidRPr="00055EE9">
              <w:rPr>
                <w:rFonts w:cs="Arial"/>
                <w:b/>
                <w:i/>
              </w:rPr>
              <w:t>Have the following options and resources been discussed with you?</w:t>
            </w:r>
          </w:p>
        </w:tc>
        <w:tc>
          <w:tcPr>
            <w:tcW w:w="5511" w:type="dxa"/>
            <w:shd w:val="clear" w:color="auto" w:fill="auto"/>
          </w:tcPr>
          <w:p w:rsidR="00F55394" w:rsidRPr="00055EE9" w:rsidRDefault="00F55394" w:rsidP="00F55394">
            <w:pPr>
              <w:rPr>
                <w:rFonts w:cs="Arial"/>
                <w:b/>
                <w:i/>
              </w:rPr>
            </w:pPr>
            <w:r w:rsidRPr="00055EE9">
              <w:rPr>
                <w:rFonts w:cs="Arial"/>
                <w:b/>
                <w:i/>
              </w:rPr>
              <w:t>Have you:</w:t>
            </w:r>
          </w:p>
          <w:p w:rsidR="00F55394" w:rsidRPr="00055EE9" w:rsidRDefault="00F55394" w:rsidP="00F55394">
            <w:pPr>
              <w:rPr>
                <w:rFonts w:cs="Arial"/>
                <w:b/>
                <w:i/>
              </w:rPr>
            </w:pPr>
          </w:p>
        </w:tc>
      </w:tr>
      <w:tr w:rsidR="00F55394" w:rsidRPr="00055EE9" w:rsidTr="00F55394">
        <w:tc>
          <w:tcPr>
            <w:tcW w:w="4605" w:type="dxa"/>
            <w:shd w:val="clear" w:color="auto" w:fill="auto"/>
          </w:tcPr>
          <w:p w:rsidR="00F55394" w:rsidRPr="00055EE9" w:rsidRDefault="00F55394" w:rsidP="00F55394">
            <w:pPr>
              <w:rPr>
                <w:rFonts w:cs="Arial"/>
              </w:rPr>
            </w:pPr>
            <w:r w:rsidRPr="00055EE9">
              <w:rPr>
                <w:rFonts w:cs="Arial"/>
                <w:sz w:val="28"/>
                <w:szCs w:val="28"/>
              </w:rPr>
              <w:sym w:font="Wingdings" w:char="F06F"/>
            </w:r>
            <w:r w:rsidRPr="00055EE9">
              <w:rPr>
                <w:rFonts w:cs="Arial"/>
              </w:rPr>
              <w:t xml:space="preserve"> Local school enrolment</w:t>
            </w:r>
          </w:p>
        </w:tc>
        <w:tc>
          <w:tcPr>
            <w:tcW w:w="5511" w:type="dxa"/>
            <w:shd w:val="clear" w:color="auto" w:fill="auto"/>
          </w:tcPr>
          <w:p w:rsidR="00F55394" w:rsidRPr="00055EE9" w:rsidRDefault="00F55394" w:rsidP="00F55394">
            <w:pPr>
              <w:ind w:left="435" w:hanging="435"/>
              <w:rPr>
                <w:rFonts w:cs="Arial"/>
              </w:rPr>
            </w:pPr>
            <w:r w:rsidRPr="00055EE9">
              <w:rPr>
                <w:rFonts w:cs="Arial"/>
              </w:rPr>
              <w:sym w:font="Wingdings" w:char="F070"/>
            </w:r>
            <w:r w:rsidRPr="00055EE9">
              <w:rPr>
                <w:rFonts w:cs="Arial"/>
              </w:rPr>
              <w:tab/>
              <w:t>Been informed of the process for applying for enrolment?</w:t>
            </w:r>
          </w:p>
        </w:tc>
      </w:tr>
      <w:tr w:rsidR="00F55394" w:rsidRPr="00055EE9" w:rsidTr="00F55394">
        <w:tc>
          <w:tcPr>
            <w:tcW w:w="4605" w:type="dxa"/>
            <w:shd w:val="clear" w:color="auto" w:fill="auto"/>
          </w:tcPr>
          <w:p w:rsidR="00F55394" w:rsidRPr="00055EE9" w:rsidRDefault="00F55394" w:rsidP="00F55394">
            <w:pPr>
              <w:rPr>
                <w:rFonts w:cs="Arial"/>
              </w:rPr>
            </w:pPr>
            <w:r w:rsidRPr="00055EE9">
              <w:rPr>
                <w:rFonts w:cs="Arial"/>
                <w:sz w:val="28"/>
                <w:szCs w:val="28"/>
              </w:rPr>
              <w:sym w:font="Wingdings" w:char="F06F"/>
            </w:r>
            <w:r w:rsidRPr="00055EE9">
              <w:rPr>
                <w:rFonts w:cs="Arial"/>
              </w:rPr>
              <w:t xml:space="preserve"> Education support centre</w:t>
            </w:r>
            <w:r w:rsidRPr="00055EE9">
              <w:rPr>
                <w:rFonts w:cs="Arial"/>
              </w:rPr>
              <w:tab/>
            </w:r>
          </w:p>
        </w:tc>
        <w:tc>
          <w:tcPr>
            <w:tcW w:w="5511" w:type="dxa"/>
            <w:shd w:val="clear" w:color="auto" w:fill="auto"/>
          </w:tcPr>
          <w:p w:rsidR="00F55394" w:rsidRPr="00055EE9" w:rsidRDefault="00F55394" w:rsidP="00F55394">
            <w:pPr>
              <w:ind w:left="435" w:hanging="435"/>
              <w:rPr>
                <w:rFonts w:cs="Arial"/>
              </w:rPr>
            </w:pPr>
            <w:r w:rsidRPr="00055EE9">
              <w:rPr>
                <w:rFonts w:cs="Arial"/>
              </w:rPr>
              <w:sym w:font="Wingdings" w:char="F070"/>
            </w:r>
            <w:r w:rsidRPr="00055EE9">
              <w:rPr>
                <w:rFonts w:cs="Arial"/>
              </w:rPr>
              <w:tab/>
              <w:t>Visited the school/centre you would like your child to enrol at?</w:t>
            </w:r>
          </w:p>
        </w:tc>
      </w:tr>
      <w:tr w:rsidR="00F55394" w:rsidRPr="00055EE9" w:rsidTr="00F55394">
        <w:tc>
          <w:tcPr>
            <w:tcW w:w="4605" w:type="dxa"/>
            <w:shd w:val="clear" w:color="auto" w:fill="auto"/>
          </w:tcPr>
          <w:p w:rsidR="00F55394" w:rsidRPr="00055EE9" w:rsidRDefault="00F55394" w:rsidP="00F55394">
            <w:pPr>
              <w:rPr>
                <w:rFonts w:cs="Arial"/>
              </w:rPr>
            </w:pPr>
            <w:r w:rsidRPr="00055EE9">
              <w:rPr>
                <w:rFonts w:cs="Arial"/>
                <w:sz w:val="28"/>
                <w:szCs w:val="28"/>
              </w:rPr>
              <w:sym w:font="Wingdings" w:char="F06F"/>
            </w:r>
            <w:r w:rsidRPr="00055EE9">
              <w:rPr>
                <w:rFonts w:cs="Arial"/>
              </w:rPr>
              <w:t xml:space="preserve"> Education support school</w:t>
            </w:r>
          </w:p>
        </w:tc>
        <w:tc>
          <w:tcPr>
            <w:tcW w:w="5511" w:type="dxa"/>
            <w:shd w:val="clear" w:color="auto" w:fill="auto"/>
          </w:tcPr>
          <w:p w:rsidR="00F55394" w:rsidRPr="00055EE9" w:rsidRDefault="00F55394" w:rsidP="00F55394">
            <w:pPr>
              <w:ind w:left="435" w:hanging="435"/>
              <w:rPr>
                <w:rFonts w:cs="Arial"/>
              </w:rPr>
            </w:pPr>
            <w:r w:rsidRPr="00055EE9">
              <w:rPr>
                <w:rFonts w:cs="Arial"/>
              </w:rPr>
              <w:sym w:font="Wingdings" w:char="F070"/>
            </w:r>
            <w:r w:rsidRPr="00055EE9">
              <w:rPr>
                <w:rFonts w:cs="Arial"/>
              </w:rPr>
              <w:tab/>
              <w:t>Understood that education support enrolments are subject to review?</w:t>
            </w:r>
          </w:p>
        </w:tc>
      </w:tr>
      <w:tr w:rsidR="00F55394" w:rsidRPr="00055EE9" w:rsidTr="00F55394">
        <w:tc>
          <w:tcPr>
            <w:tcW w:w="4605" w:type="dxa"/>
            <w:shd w:val="clear" w:color="auto" w:fill="auto"/>
          </w:tcPr>
          <w:p w:rsidR="00F55394" w:rsidRPr="00055EE9" w:rsidRDefault="00F55394" w:rsidP="00F55394">
            <w:pPr>
              <w:rPr>
                <w:rFonts w:cs="Arial"/>
              </w:rPr>
            </w:pPr>
            <w:r w:rsidRPr="00055EE9">
              <w:rPr>
                <w:rFonts w:cs="Arial"/>
                <w:sz w:val="28"/>
                <w:szCs w:val="28"/>
              </w:rPr>
              <w:sym w:font="Wingdings" w:char="F06F"/>
            </w:r>
            <w:r w:rsidRPr="00055EE9">
              <w:rPr>
                <w:rFonts w:cs="Arial"/>
              </w:rPr>
              <w:t xml:space="preserve"> Transport</w:t>
            </w:r>
          </w:p>
        </w:tc>
        <w:tc>
          <w:tcPr>
            <w:tcW w:w="5511" w:type="dxa"/>
            <w:shd w:val="clear" w:color="auto" w:fill="auto"/>
          </w:tcPr>
          <w:p w:rsidR="00F55394" w:rsidRPr="00055EE9" w:rsidRDefault="00F55394" w:rsidP="00F55394">
            <w:pPr>
              <w:ind w:left="435" w:hanging="435"/>
              <w:rPr>
                <w:rFonts w:cs="Arial"/>
              </w:rPr>
            </w:pPr>
            <w:r w:rsidRPr="00055EE9">
              <w:rPr>
                <w:rFonts w:cs="Arial"/>
              </w:rPr>
              <w:sym w:font="Wingdings" w:char="F070"/>
            </w:r>
            <w:r w:rsidRPr="00055EE9">
              <w:rPr>
                <w:rFonts w:cs="Arial"/>
              </w:rPr>
              <w:tab/>
              <w:t>Understood that if transport is offered it will be according to the Public Transport Authority?</w:t>
            </w:r>
          </w:p>
        </w:tc>
      </w:tr>
      <w:tr w:rsidR="00F55394" w:rsidRPr="00055EE9" w:rsidTr="00F55394">
        <w:tc>
          <w:tcPr>
            <w:tcW w:w="4605" w:type="dxa"/>
            <w:shd w:val="clear" w:color="auto" w:fill="auto"/>
          </w:tcPr>
          <w:p w:rsidR="00F55394" w:rsidRPr="00BC291F" w:rsidRDefault="00F55394" w:rsidP="00F55394">
            <w:pPr>
              <w:rPr>
                <w:rFonts w:cs="Arial"/>
                <w:strike/>
              </w:rPr>
            </w:pPr>
            <w:r w:rsidRPr="00055EE9">
              <w:rPr>
                <w:rFonts w:cs="Arial"/>
                <w:sz w:val="28"/>
                <w:szCs w:val="28"/>
              </w:rPr>
              <w:sym w:font="Wingdings" w:char="F06F"/>
            </w:r>
            <w:r w:rsidRPr="00055EE9">
              <w:rPr>
                <w:rFonts w:cs="Arial"/>
              </w:rPr>
              <w:t xml:space="preserve"> </w:t>
            </w:r>
            <w:r w:rsidRPr="00BC291F">
              <w:rPr>
                <w:rFonts w:cs="Arial"/>
              </w:rPr>
              <w:t>Individual disability allocation</w:t>
            </w:r>
          </w:p>
        </w:tc>
        <w:tc>
          <w:tcPr>
            <w:tcW w:w="5511" w:type="dxa"/>
            <w:shd w:val="clear" w:color="auto" w:fill="auto"/>
          </w:tcPr>
          <w:p w:rsidR="00F55394" w:rsidRPr="00055EE9" w:rsidRDefault="00F55394" w:rsidP="00BC291F">
            <w:pPr>
              <w:ind w:left="435" w:hanging="435"/>
              <w:rPr>
                <w:rFonts w:cs="Arial"/>
              </w:rPr>
            </w:pPr>
            <w:r w:rsidRPr="00055EE9">
              <w:rPr>
                <w:rFonts w:cs="Arial"/>
              </w:rPr>
              <w:sym w:font="Wingdings" w:char="F070"/>
            </w:r>
            <w:r w:rsidRPr="00055EE9">
              <w:rPr>
                <w:rFonts w:cs="Arial"/>
              </w:rPr>
              <w:tab/>
              <w:t xml:space="preserve">Understood that Local Placement does not guarantee additional resourcing?  Resourcing is </w:t>
            </w:r>
            <w:r w:rsidR="00D36132">
              <w:rPr>
                <w:rFonts w:cs="Arial"/>
              </w:rPr>
              <w:t xml:space="preserve">equivalent </w:t>
            </w:r>
            <w:r w:rsidRPr="00055EE9">
              <w:rPr>
                <w:rFonts w:cs="Arial"/>
              </w:rPr>
              <w:t>to what would be provided in a mainstream school.</w:t>
            </w:r>
          </w:p>
        </w:tc>
      </w:tr>
      <w:tr w:rsidR="00F55394" w:rsidRPr="00055EE9" w:rsidTr="00F55394">
        <w:tc>
          <w:tcPr>
            <w:tcW w:w="4605" w:type="dxa"/>
            <w:shd w:val="clear" w:color="auto" w:fill="auto"/>
          </w:tcPr>
          <w:p w:rsidR="00F55394" w:rsidRPr="00055EE9" w:rsidRDefault="00F55394" w:rsidP="00F55394">
            <w:pPr>
              <w:rPr>
                <w:rFonts w:cs="Arial"/>
              </w:rPr>
            </w:pPr>
            <w:r w:rsidRPr="00055EE9">
              <w:rPr>
                <w:rFonts w:cs="Arial"/>
                <w:sz w:val="28"/>
                <w:szCs w:val="28"/>
              </w:rPr>
              <w:sym w:font="Wingdings" w:char="F06F"/>
            </w:r>
            <w:r w:rsidRPr="00055EE9">
              <w:rPr>
                <w:rFonts w:cs="Arial"/>
              </w:rPr>
              <w:t xml:space="preserve"> Statewide Specialist Services</w:t>
            </w:r>
            <w:r w:rsidRPr="00055EE9">
              <w:rPr>
                <w:rFonts w:cs="Arial"/>
              </w:rPr>
              <w:tab/>
            </w:r>
          </w:p>
        </w:tc>
        <w:tc>
          <w:tcPr>
            <w:tcW w:w="5511" w:type="dxa"/>
            <w:shd w:val="clear" w:color="auto" w:fill="auto"/>
          </w:tcPr>
          <w:p w:rsidR="00F55394" w:rsidRPr="00055EE9" w:rsidRDefault="00F55394" w:rsidP="00F55394">
            <w:pPr>
              <w:ind w:left="435" w:hanging="435"/>
              <w:rPr>
                <w:rFonts w:cs="Arial"/>
              </w:rPr>
            </w:pPr>
            <w:r w:rsidRPr="00055EE9">
              <w:rPr>
                <w:rFonts w:cs="Arial"/>
              </w:rPr>
              <w:sym w:font="Wingdings" w:char="F070"/>
            </w:r>
            <w:r w:rsidRPr="00055EE9">
              <w:rPr>
                <w:rFonts w:cs="Arial"/>
              </w:rPr>
              <w:tab/>
              <w:t>Been happy with the quality of information provided to you?</w:t>
            </w:r>
          </w:p>
        </w:tc>
      </w:tr>
      <w:tr w:rsidR="00F55394" w:rsidRPr="00055EE9" w:rsidTr="00F55394">
        <w:tc>
          <w:tcPr>
            <w:tcW w:w="10116" w:type="dxa"/>
            <w:gridSpan w:val="2"/>
            <w:tcBorders>
              <w:bottom w:val="single" w:sz="4" w:space="0" w:color="auto"/>
            </w:tcBorders>
            <w:shd w:val="clear" w:color="auto" w:fill="auto"/>
          </w:tcPr>
          <w:p w:rsidR="00F55394" w:rsidRPr="00055EE9" w:rsidRDefault="00F55394" w:rsidP="00F55394">
            <w:pPr>
              <w:rPr>
                <w:rFonts w:cs="Arial"/>
              </w:rPr>
            </w:pPr>
            <w:r w:rsidRPr="00055EE9">
              <w:rPr>
                <w:rFonts w:cs="Arial"/>
              </w:rPr>
              <w:t>I am requesting approval for my child to enrol at an Education Support Facility because</w:t>
            </w:r>
          </w:p>
          <w:p w:rsidR="00F55394" w:rsidRPr="00055EE9" w:rsidRDefault="00F55394" w:rsidP="00F55394">
            <w:pPr>
              <w:rPr>
                <w:rFonts w:cs="Arial"/>
              </w:rPr>
            </w:pPr>
            <w:r w:rsidRPr="00055EE9">
              <w:rPr>
                <w:rFonts w:cs="Arial"/>
              </w:rPr>
              <w:t>________________________________________________________________________________</w:t>
            </w:r>
          </w:p>
          <w:p w:rsidR="00F55394" w:rsidRPr="00055EE9" w:rsidRDefault="00F55394" w:rsidP="00F55394">
            <w:pPr>
              <w:rPr>
                <w:rFonts w:cs="Arial"/>
              </w:rPr>
            </w:pPr>
            <w:r w:rsidRPr="00055EE9">
              <w:rPr>
                <w:rFonts w:cs="Arial"/>
              </w:rPr>
              <w:t>________________________________________________________________________________</w:t>
            </w:r>
          </w:p>
          <w:p w:rsidR="00F55394" w:rsidRPr="00055EE9" w:rsidRDefault="00F55394" w:rsidP="00F55394">
            <w:pPr>
              <w:rPr>
                <w:rFonts w:cs="Arial"/>
              </w:rPr>
            </w:pPr>
            <w:r w:rsidRPr="00055EE9">
              <w:rPr>
                <w:rFonts w:cs="Arial"/>
              </w:rPr>
              <w:t>________________________________________________________________________________</w:t>
            </w:r>
          </w:p>
          <w:p w:rsidR="00F55394" w:rsidRPr="00055EE9" w:rsidRDefault="00F55394" w:rsidP="00F55394">
            <w:pPr>
              <w:rPr>
                <w:rFonts w:cs="Arial"/>
              </w:rPr>
            </w:pPr>
            <w:r w:rsidRPr="00055EE9">
              <w:rPr>
                <w:rFonts w:cs="Arial"/>
              </w:rPr>
              <w:t>________________________________________________________________________________</w:t>
            </w:r>
          </w:p>
          <w:p w:rsidR="00F55394" w:rsidRPr="00055EE9" w:rsidRDefault="00F55394" w:rsidP="00F55394">
            <w:pPr>
              <w:rPr>
                <w:rFonts w:cs="Arial"/>
              </w:rPr>
            </w:pPr>
          </w:p>
          <w:p w:rsidR="00F55394" w:rsidRPr="00055EE9" w:rsidRDefault="00F55394" w:rsidP="00F55394">
            <w:pPr>
              <w:rPr>
                <w:rFonts w:cs="Arial"/>
              </w:rPr>
            </w:pPr>
            <w:r w:rsidRPr="00055EE9">
              <w:rPr>
                <w:rFonts w:cs="Arial"/>
              </w:rPr>
              <w:t xml:space="preserve">I would like to make an application for enrolment at _______________________________________. I understand that </w:t>
            </w:r>
            <w:r w:rsidRPr="000A682D">
              <w:rPr>
                <w:rFonts w:cs="Arial"/>
              </w:rPr>
              <w:t>this</w:t>
            </w:r>
            <w:r>
              <w:rPr>
                <w:rFonts w:cs="Arial"/>
              </w:rPr>
              <w:t xml:space="preserve"> </w:t>
            </w:r>
            <w:r w:rsidRPr="00055EE9">
              <w:rPr>
                <w:rFonts w:cs="Arial"/>
              </w:rPr>
              <w:t>application for enrolment does not guarantee placement in my preferred facility or supplementary resourcing.</w:t>
            </w:r>
          </w:p>
          <w:p w:rsidR="00F55394" w:rsidRPr="00055EE9" w:rsidRDefault="00F55394" w:rsidP="00F55394">
            <w:pPr>
              <w:rPr>
                <w:rFonts w:cs="Arial"/>
              </w:rPr>
            </w:pPr>
            <w:r w:rsidRPr="00055EE9">
              <w:rPr>
                <w:rFonts w:cs="Arial"/>
              </w:rPr>
              <w:sym w:font="Wingdings" w:char="F070"/>
            </w:r>
            <w:r w:rsidRPr="00055EE9">
              <w:rPr>
                <w:rFonts w:cs="Arial"/>
              </w:rPr>
              <w:t xml:space="preserve">  I understand that this is a standard enrolment and will be reviewed  ___________(DATE)  </w:t>
            </w:r>
          </w:p>
          <w:p w:rsidR="00F55394" w:rsidRPr="00055EE9" w:rsidRDefault="00F55394" w:rsidP="00F55394">
            <w:pPr>
              <w:rPr>
                <w:rFonts w:cs="Arial"/>
              </w:rPr>
            </w:pPr>
          </w:p>
          <w:p w:rsidR="00F55394" w:rsidRPr="00055EE9" w:rsidRDefault="00F55394" w:rsidP="00F55394">
            <w:pPr>
              <w:rPr>
                <w:rFonts w:cs="Arial"/>
              </w:rPr>
            </w:pPr>
            <w:r w:rsidRPr="00055EE9">
              <w:rPr>
                <w:rFonts w:cs="Arial"/>
              </w:rPr>
              <w:t>OR</w:t>
            </w:r>
          </w:p>
          <w:p w:rsidR="00F55394" w:rsidRPr="00055EE9" w:rsidRDefault="00F55394" w:rsidP="00F55394">
            <w:pPr>
              <w:rPr>
                <w:rFonts w:cs="Arial"/>
              </w:rPr>
            </w:pPr>
          </w:p>
          <w:p w:rsidR="00F55394" w:rsidRPr="00055EE9" w:rsidRDefault="00F55394" w:rsidP="00F55394">
            <w:pPr>
              <w:rPr>
                <w:rFonts w:cs="Arial"/>
              </w:rPr>
            </w:pPr>
            <w:r w:rsidRPr="00055EE9">
              <w:rPr>
                <w:rFonts w:cs="Arial"/>
              </w:rPr>
              <w:sym w:font="Wingdings" w:char="F070"/>
            </w:r>
            <w:r w:rsidRPr="00055EE9">
              <w:rPr>
                <w:rFonts w:cs="Arial"/>
              </w:rPr>
              <w:t xml:space="preserve">  I understand that this is a local area placement and will be reviewed in 12 months</w:t>
            </w:r>
          </w:p>
          <w:p w:rsidR="00F55394" w:rsidRPr="00055EE9" w:rsidRDefault="00F55394" w:rsidP="00F55394">
            <w:pPr>
              <w:rPr>
                <w:rFonts w:cs="Arial"/>
              </w:rPr>
            </w:pPr>
          </w:p>
          <w:p w:rsidR="00F55394" w:rsidRPr="00055EE9" w:rsidRDefault="00F55394" w:rsidP="00F55394">
            <w:pPr>
              <w:rPr>
                <w:rFonts w:cs="Arial"/>
              </w:rPr>
            </w:pPr>
            <w:r w:rsidRPr="00055EE9">
              <w:rPr>
                <w:rFonts w:cs="Arial"/>
              </w:rPr>
              <w:t>Parent Name and Signature: ________________________________  Date: ___/___/____</w:t>
            </w:r>
          </w:p>
          <w:p w:rsidR="00F55394" w:rsidRPr="00055EE9" w:rsidRDefault="00F55394" w:rsidP="00F55394">
            <w:pPr>
              <w:rPr>
                <w:rFonts w:cs="Arial"/>
              </w:rPr>
            </w:pPr>
          </w:p>
          <w:p w:rsidR="00F55394" w:rsidRPr="00055EE9" w:rsidRDefault="00F55394" w:rsidP="00F55394">
            <w:pPr>
              <w:rPr>
                <w:rFonts w:cs="Arial"/>
              </w:rPr>
            </w:pPr>
            <w:r w:rsidRPr="00055EE9">
              <w:rPr>
                <w:rFonts w:cs="Arial"/>
              </w:rPr>
              <w:t>Principal’s Name and Signature: _____________________________________  Date: ___/___/____</w:t>
            </w:r>
          </w:p>
          <w:p w:rsidR="00F55394" w:rsidRPr="00055EE9" w:rsidRDefault="00F55394" w:rsidP="00F55394">
            <w:pPr>
              <w:rPr>
                <w:rFonts w:cs="Arial"/>
              </w:rPr>
            </w:pPr>
          </w:p>
        </w:tc>
      </w:tr>
      <w:tr w:rsidR="00F55394" w:rsidRPr="00055EE9" w:rsidTr="00F55394">
        <w:tc>
          <w:tcPr>
            <w:tcW w:w="10116" w:type="dxa"/>
            <w:gridSpan w:val="2"/>
            <w:tcBorders>
              <w:top w:val="single" w:sz="4" w:space="0" w:color="auto"/>
              <w:left w:val="single" w:sz="4" w:space="0" w:color="auto"/>
              <w:right w:val="single" w:sz="4" w:space="0" w:color="auto"/>
            </w:tcBorders>
            <w:shd w:val="clear" w:color="auto" w:fill="auto"/>
          </w:tcPr>
          <w:p w:rsidR="00F55394" w:rsidRPr="00055EE9" w:rsidRDefault="00F55394" w:rsidP="00F55394">
            <w:pPr>
              <w:rPr>
                <w:rFonts w:cs="Arial"/>
              </w:rPr>
            </w:pPr>
            <w:r w:rsidRPr="00055EE9">
              <w:rPr>
                <w:rFonts w:cs="Arial"/>
              </w:rPr>
              <w:t xml:space="preserve">Attached:            </w:t>
            </w:r>
            <w:r w:rsidRPr="00055EE9">
              <w:rPr>
                <w:rFonts w:cs="Arial"/>
                <w:sz w:val="28"/>
                <w:szCs w:val="28"/>
              </w:rPr>
              <w:sym w:font="Wingdings" w:char="F06F"/>
            </w:r>
            <w:r w:rsidRPr="00055EE9">
              <w:rPr>
                <w:rFonts w:cs="Arial"/>
              </w:rPr>
              <w:t xml:space="preserve"> Detailed School Psychologist Report</w:t>
            </w:r>
          </w:p>
          <w:p w:rsidR="00F55394" w:rsidRPr="00055EE9" w:rsidRDefault="00F55394" w:rsidP="00F55394">
            <w:pPr>
              <w:rPr>
                <w:rFonts w:cs="Arial"/>
              </w:rPr>
            </w:pPr>
            <w:r w:rsidRPr="00055EE9">
              <w:rPr>
                <w:rFonts w:cs="Arial"/>
              </w:rPr>
              <w:t xml:space="preserve">                           </w:t>
            </w:r>
            <w:r w:rsidRPr="00055EE9">
              <w:rPr>
                <w:rFonts w:cs="Arial"/>
                <w:sz w:val="28"/>
                <w:szCs w:val="28"/>
              </w:rPr>
              <w:sym w:font="Wingdings" w:char="F06F"/>
            </w:r>
            <w:r w:rsidRPr="00055EE9">
              <w:rPr>
                <w:rFonts w:cs="Arial"/>
              </w:rPr>
              <w:t xml:space="preserve"> Details of the local placement program</w:t>
            </w:r>
          </w:p>
          <w:p w:rsidR="00F55394" w:rsidRPr="00055EE9" w:rsidRDefault="00F55394" w:rsidP="00F55394">
            <w:pPr>
              <w:rPr>
                <w:rFonts w:cs="Arial"/>
              </w:rPr>
            </w:pPr>
            <w:r w:rsidRPr="00055EE9">
              <w:rPr>
                <w:rFonts w:cs="Arial"/>
              </w:rPr>
              <w:t xml:space="preserve">                           </w:t>
            </w:r>
            <w:r w:rsidRPr="00055EE9">
              <w:rPr>
                <w:rFonts w:cs="Arial"/>
                <w:sz w:val="28"/>
                <w:szCs w:val="28"/>
              </w:rPr>
              <w:sym w:font="Wingdings" w:char="F06F"/>
            </w:r>
            <w:r w:rsidRPr="00055EE9">
              <w:rPr>
                <w:rFonts w:cs="Arial"/>
              </w:rPr>
              <w:t xml:space="preserve"> Other</w:t>
            </w:r>
          </w:p>
        </w:tc>
      </w:tr>
      <w:tr w:rsidR="00F55394" w:rsidRPr="00055EE9" w:rsidTr="00F55394">
        <w:trPr>
          <w:trHeight w:val="355"/>
        </w:trPr>
        <w:tc>
          <w:tcPr>
            <w:tcW w:w="10116" w:type="dxa"/>
            <w:gridSpan w:val="2"/>
            <w:tcBorders>
              <w:left w:val="single" w:sz="4" w:space="0" w:color="auto"/>
              <w:right w:val="single" w:sz="4" w:space="0" w:color="auto"/>
            </w:tcBorders>
            <w:shd w:val="clear" w:color="auto" w:fill="A6A6A6"/>
          </w:tcPr>
          <w:p w:rsidR="00F55394" w:rsidRPr="00055EE9" w:rsidRDefault="00F55394" w:rsidP="00F55394">
            <w:pPr>
              <w:rPr>
                <w:rFonts w:cs="Arial"/>
                <w:b/>
              </w:rPr>
            </w:pPr>
            <w:r w:rsidRPr="00055EE9">
              <w:rPr>
                <w:rFonts w:cs="Arial"/>
                <w:b/>
              </w:rPr>
              <w:t>Office use only</w:t>
            </w:r>
          </w:p>
        </w:tc>
      </w:tr>
      <w:tr w:rsidR="00F55394" w:rsidRPr="00055EE9" w:rsidTr="00F55394">
        <w:trPr>
          <w:trHeight w:val="2694"/>
        </w:trPr>
        <w:tc>
          <w:tcPr>
            <w:tcW w:w="10116" w:type="dxa"/>
            <w:gridSpan w:val="2"/>
            <w:tcBorders>
              <w:left w:val="single" w:sz="4" w:space="0" w:color="auto"/>
              <w:right w:val="single" w:sz="4" w:space="0" w:color="auto"/>
            </w:tcBorders>
            <w:shd w:val="clear" w:color="auto" w:fill="auto"/>
          </w:tcPr>
          <w:p w:rsidR="00F55394" w:rsidRPr="00055EE9" w:rsidRDefault="00F55394" w:rsidP="00F55394">
            <w:pPr>
              <w:rPr>
                <w:rFonts w:cs="Arial"/>
              </w:rPr>
            </w:pPr>
            <w:r w:rsidRPr="00055EE9">
              <w:rPr>
                <w:rFonts w:cs="Arial"/>
              </w:rPr>
              <w:t xml:space="preserve">Endorsement by </w:t>
            </w:r>
          </w:p>
          <w:p w:rsidR="00F55394" w:rsidRPr="00055EE9" w:rsidRDefault="0024388D" w:rsidP="0024388D">
            <w:pPr>
              <w:rPr>
                <w:rFonts w:cs="Arial"/>
              </w:rPr>
            </w:pPr>
            <w:r w:rsidRPr="00BB55D4">
              <w:rPr>
                <w:rFonts w:cs="Arial"/>
              </w:rPr>
              <w:t>Lead School</w:t>
            </w:r>
            <w:r w:rsidR="00F55394" w:rsidRPr="00BB55D4">
              <w:rPr>
                <w:rFonts w:cs="Arial"/>
              </w:rPr>
              <w:tab/>
            </w:r>
            <w:r w:rsidR="00F55394" w:rsidRPr="00055EE9">
              <w:rPr>
                <w:rFonts w:cs="Arial"/>
              </w:rPr>
              <w:t xml:space="preserve">   </w:t>
            </w:r>
            <w:r w:rsidR="00DD1BEF">
              <w:rPr>
                <w:rFonts w:cs="Arial"/>
              </w:rPr>
              <w:t xml:space="preserve">               ________________</w:t>
            </w:r>
            <w:r w:rsidR="00F55394" w:rsidRPr="00055EE9">
              <w:rPr>
                <w:rFonts w:cs="Arial"/>
              </w:rPr>
              <w:t xml:space="preserve">          ______</w:t>
            </w:r>
            <w:r w:rsidR="00DD1BEF">
              <w:rPr>
                <w:rFonts w:cs="Arial"/>
              </w:rPr>
              <w:t>____________                    ___</w:t>
            </w:r>
            <w:r w:rsidR="00F55394" w:rsidRPr="00055EE9">
              <w:rPr>
                <w:rFonts w:cs="Arial"/>
              </w:rPr>
              <w:t>/___/___</w:t>
            </w:r>
          </w:p>
          <w:p w:rsidR="00F55394" w:rsidRPr="00055EE9" w:rsidRDefault="0024388D" w:rsidP="00DD1BEF">
            <w:pPr>
              <w:rPr>
                <w:rFonts w:cs="Arial"/>
              </w:rPr>
            </w:pPr>
            <w:r w:rsidRPr="00BB55D4">
              <w:rPr>
                <w:rFonts w:cs="Arial"/>
              </w:rPr>
              <w:t>Psychologist</w:t>
            </w:r>
            <w:r w:rsidR="00F55394" w:rsidRPr="00D04578">
              <w:rPr>
                <w:rFonts w:cs="Arial"/>
                <w:color w:val="FF0000"/>
              </w:rPr>
              <w:t xml:space="preserve">     </w:t>
            </w:r>
            <w:r w:rsidR="00DD1BEF" w:rsidRPr="00DD1BEF">
              <w:rPr>
                <w:rFonts w:cs="Arial"/>
                <w:color w:val="FF0000"/>
              </w:rPr>
              <w:tab/>
            </w:r>
            <w:r w:rsidR="00F55394" w:rsidRPr="00D04578">
              <w:rPr>
                <w:rFonts w:cs="Arial"/>
                <w:color w:val="FF0000"/>
              </w:rPr>
              <w:t xml:space="preserve"> </w:t>
            </w:r>
            <w:r w:rsidR="00DD1BEF">
              <w:rPr>
                <w:rFonts w:cs="Arial"/>
                <w:color w:val="FF0000"/>
              </w:rPr>
              <w:t xml:space="preserve">     </w:t>
            </w:r>
            <w:r w:rsidR="00F55394" w:rsidRPr="00055EE9">
              <w:rPr>
                <w:rFonts w:cs="Arial"/>
              </w:rPr>
              <w:t>Name</w:t>
            </w:r>
            <w:r w:rsidR="00F55394" w:rsidRPr="00055EE9">
              <w:rPr>
                <w:rFonts w:cs="Arial"/>
              </w:rPr>
              <w:tab/>
            </w:r>
            <w:r w:rsidR="00F55394" w:rsidRPr="00055EE9">
              <w:rPr>
                <w:rFonts w:cs="Arial"/>
              </w:rPr>
              <w:tab/>
              <w:t xml:space="preserve">            Signature</w:t>
            </w:r>
            <w:r w:rsidR="00F55394" w:rsidRPr="00055EE9">
              <w:rPr>
                <w:rFonts w:cs="Arial"/>
              </w:rPr>
              <w:tab/>
              <w:t xml:space="preserve">                                Date</w:t>
            </w:r>
          </w:p>
          <w:p w:rsidR="00F55394" w:rsidRPr="00055EE9" w:rsidRDefault="00F55394" w:rsidP="00F55394">
            <w:pPr>
              <w:rPr>
                <w:rFonts w:cs="Arial"/>
              </w:rPr>
            </w:pPr>
          </w:p>
          <w:p w:rsidR="00F55394" w:rsidRPr="00055EE9" w:rsidRDefault="00F55394" w:rsidP="00F55394">
            <w:pPr>
              <w:rPr>
                <w:rFonts w:cs="Arial"/>
              </w:rPr>
            </w:pPr>
            <w:r w:rsidRPr="00055EE9">
              <w:rPr>
                <w:rFonts w:cs="Arial"/>
              </w:rPr>
              <w:t>Endorsement by Regional Executive Director</w:t>
            </w:r>
          </w:p>
          <w:p w:rsidR="00F55394" w:rsidRPr="00055EE9" w:rsidRDefault="00F55394" w:rsidP="00F55394">
            <w:pPr>
              <w:rPr>
                <w:rFonts w:cs="Arial"/>
              </w:rPr>
            </w:pPr>
            <w:r w:rsidRPr="00055EE9">
              <w:rPr>
                <w:rFonts w:cs="Arial"/>
              </w:rPr>
              <w:t>(Local Area Placement only )</w:t>
            </w:r>
            <w:r w:rsidRPr="00055EE9">
              <w:rPr>
                <w:rFonts w:cs="Arial"/>
              </w:rPr>
              <w:tab/>
            </w:r>
            <w:r w:rsidRPr="00055EE9">
              <w:rPr>
                <w:rFonts w:cs="Arial"/>
              </w:rPr>
              <w:tab/>
            </w:r>
          </w:p>
          <w:p w:rsidR="00F55394" w:rsidRPr="00055EE9" w:rsidRDefault="00F55394" w:rsidP="00F55394">
            <w:pPr>
              <w:rPr>
                <w:rFonts w:cs="Arial"/>
              </w:rPr>
            </w:pPr>
          </w:p>
          <w:p w:rsidR="00F55394" w:rsidRPr="00055EE9" w:rsidRDefault="00F55394" w:rsidP="00F55394">
            <w:pPr>
              <w:rPr>
                <w:rFonts w:cs="Arial"/>
              </w:rPr>
            </w:pPr>
            <w:r w:rsidRPr="00055EE9">
              <w:rPr>
                <w:rFonts w:cs="Arial"/>
              </w:rPr>
              <w:t xml:space="preserve">                                          ________________          ___________________                  ___/___/___</w:t>
            </w:r>
          </w:p>
          <w:p w:rsidR="00F55394" w:rsidRPr="00055EE9" w:rsidRDefault="0024388D" w:rsidP="00F55394">
            <w:pPr>
              <w:rPr>
                <w:rFonts w:cs="Arial"/>
              </w:rPr>
            </w:pPr>
            <w:r>
              <w:rPr>
                <w:rFonts w:cs="Arial"/>
              </w:rPr>
              <w:tab/>
            </w:r>
            <w:r>
              <w:rPr>
                <w:rFonts w:cs="Arial"/>
              </w:rPr>
              <w:tab/>
            </w:r>
            <w:r>
              <w:rPr>
                <w:rFonts w:cs="Arial"/>
              </w:rPr>
              <w:tab/>
              <w:t xml:space="preserve">      </w:t>
            </w:r>
            <w:r w:rsidR="00F55394" w:rsidRPr="00055EE9">
              <w:rPr>
                <w:rFonts w:cs="Arial"/>
              </w:rPr>
              <w:t>Name</w:t>
            </w:r>
            <w:r w:rsidR="00F55394" w:rsidRPr="00055EE9">
              <w:rPr>
                <w:rFonts w:cs="Arial"/>
              </w:rPr>
              <w:tab/>
              <w:t xml:space="preserve">                        Signature</w:t>
            </w:r>
            <w:r w:rsidR="00F55394" w:rsidRPr="00055EE9">
              <w:rPr>
                <w:rFonts w:cs="Arial"/>
              </w:rPr>
              <w:tab/>
              <w:t xml:space="preserve">                                 Date</w:t>
            </w:r>
          </w:p>
        </w:tc>
      </w:tr>
    </w:tbl>
    <w:p w:rsidR="00F55394" w:rsidRDefault="00F55394" w:rsidP="00F55394"/>
    <w:p w:rsidR="00F55394" w:rsidRDefault="00F55394" w:rsidP="00F55394">
      <w:pPr>
        <w:sectPr w:rsidR="00F55394" w:rsidSect="00F55394">
          <w:pgSz w:w="11906" w:h="16838"/>
          <w:pgMar w:top="1134" w:right="851" w:bottom="1134" w:left="851" w:header="709" w:footer="709" w:gutter="0"/>
          <w:cols w:space="708"/>
          <w:docGrid w:linePitch="360"/>
        </w:sectPr>
      </w:pPr>
    </w:p>
    <w:p w:rsidR="00F55394" w:rsidRPr="00FE6E78" w:rsidRDefault="00F55394" w:rsidP="00F55394">
      <w:pPr>
        <w:rPr>
          <w:rFonts w:cs="Arial"/>
        </w:rPr>
      </w:pPr>
    </w:p>
    <w:p w:rsidR="00F55394" w:rsidRPr="00B25981" w:rsidRDefault="00F55394" w:rsidP="00F55394">
      <w:pPr>
        <w:rPr>
          <w:rFonts w:cs="Arial"/>
          <w:b/>
        </w:rPr>
      </w:pPr>
      <w:r w:rsidRPr="00B25981">
        <w:rPr>
          <w:rFonts w:cs="Arial"/>
          <w:b/>
        </w:rPr>
        <w:t>LETTER TEMPLATE FOR LOCAL PLACEMENT</w:t>
      </w:r>
    </w:p>
    <w:p w:rsidR="00F55394" w:rsidRDefault="00F55394" w:rsidP="00F55394">
      <w:pPr>
        <w:rPr>
          <w:rFonts w:cs="Arial"/>
        </w:rPr>
      </w:pPr>
    </w:p>
    <w:p w:rsidR="00F55394" w:rsidRDefault="00F55394" w:rsidP="00F55394">
      <w:pPr>
        <w:rPr>
          <w:rFonts w:cs="Arial"/>
        </w:rPr>
      </w:pPr>
    </w:p>
    <w:p w:rsidR="00F55394" w:rsidRDefault="00F55394" w:rsidP="00F55394">
      <w:pPr>
        <w:rPr>
          <w:rFonts w:cs="Arial"/>
        </w:rPr>
      </w:pPr>
    </w:p>
    <w:p w:rsidR="00F55394" w:rsidRDefault="00F55394" w:rsidP="00F55394">
      <w:pPr>
        <w:rPr>
          <w:rFonts w:cs="Arial"/>
        </w:rPr>
      </w:pPr>
    </w:p>
    <w:p w:rsidR="00F55394" w:rsidRDefault="00F55394" w:rsidP="00F55394">
      <w:pPr>
        <w:rPr>
          <w:rFonts w:cs="Arial"/>
        </w:rPr>
      </w:pPr>
      <w:bookmarkStart w:id="5" w:name="OLE_LINK7"/>
      <w:bookmarkStart w:id="6" w:name="OLE_LINK8"/>
    </w:p>
    <w:p w:rsidR="00F55394" w:rsidRDefault="00F55394" w:rsidP="00F55394">
      <w:pPr>
        <w:rPr>
          <w:rFonts w:cs="Arial"/>
        </w:rPr>
      </w:pPr>
      <w:r>
        <w:rPr>
          <w:rFonts w:cs="Arial"/>
        </w:rPr>
        <w:t>Parent</w:t>
      </w:r>
    </w:p>
    <w:p w:rsidR="00F55394" w:rsidRDefault="00F55394" w:rsidP="00F55394">
      <w:pPr>
        <w:rPr>
          <w:rFonts w:cs="Arial"/>
        </w:rPr>
      </w:pPr>
      <w:r>
        <w:rPr>
          <w:rFonts w:cs="Arial"/>
        </w:rPr>
        <w:t>Address</w:t>
      </w:r>
    </w:p>
    <w:p w:rsidR="00F55394" w:rsidRDefault="00F55394" w:rsidP="00F55394">
      <w:pPr>
        <w:rPr>
          <w:rFonts w:cs="Arial"/>
        </w:rPr>
      </w:pPr>
      <w:r>
        <w:rPr>
          <w:rFonts w:cs="Arial"/>
        </w:rPr>
        <w:t>Address</w:t>
      </w:r>
    </w:p>
    <w:p w:rsidR="00F55394" w:rsidRDefault="00F55394" w:rsidP="00F55394">
      <w:pPr>
        <w:rPr>
          <w:rFonts w:cs="Arial"/>
        </w:rPr>
      </w:pPr>
    </w:p>
    <w:bookmarkEnd w:id="5"/>
    <w:bookmarkEnd w:id="6"/>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r>
        <w:rPr>
          <w:rFonts w:cs="Arial"/>
          <w:color w:val="000000"/>
        </w:rPr>
        <w:t>Dear Parent</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Thank you for your interest in enrolling &lt;&lt;Insert Student name</w:t>
      </w:r>
      <w:r>
        <w:rPr>
          <w:rFonts w:cs="Arial"/>
          <w:b/>
          <w:bCs/>
          <w:color w:val="000000"/>
        </w:rPr>
        <w:t>,</w:t>
      </w:r>
      <w:r>
        <w:rPr>
          <w:rFonts w:cs="Arial"/>
          <w:color w:val="000000"/>
        </w:rPr>
        <w:t xml:space="preserve"> DOB&gt;&gt; at &lt;&lt;Insert school name&gt;&gt;.</w:t>
      </w:r>
    </w:p>
    <w:p w:rsidR="00F55394" w:rsidRPr="005D3AF9" w:rsidRDefault="00F55394" w:rsidP="00F55394">
      <w:pPr>
        <w:rPr>
          <w:rFonts w:cs="Arial"/>
          <w:bCs/>
          <w:color w:val="000000"/>
        </w:rPr>
      </w:pPr>
    </w:p>
    <w:p w:rsidR="00F55394" w:rsidRDefault="00F55394" w:rsidP="00F55394">
      <w:pPr>
        <w:rPr>
          <w:rFonts w:cs="Arial"/>
          <w:color w:val="000000"/>
        </w:rPr>
      </w:pPr>
      <w:r>
        <w:rPr>
          <w:rFonts w:cs="Arial"/>
          <w:color w:val="000000"/>
        </w:rPr>
        <w:t>I am pleased to inform you that after a thorough assessment through the Local Placement Process &lt;&lt;Insert student name&gt;&gt; is now eligible to enrol at &lt;&lt;Insert School Name&gt;&gt;</w:t>
      </w:r>
      <w:r>
        <w:rPr>
          <w:rFonts w:cs="Arial"/>
          <w:i/>
          <w:iCs/>
          <w:color w:val="000000"/>
        </w:rPr>
        <w:t>.</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The local placement process enables students with high educational needs to enrol in an education support facility where they do not meet current criteria for education support placement.  This provides access to our specialised programs, however the level of resourcing is equitable to what would be provided in a local school.</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A review of the local placement for &lt;&lt;Insert student name&gt;&gt; will be facilitated by the school within 12 months</w:t>
      </w:r>
      <w:r w:rsidR="00973295" w:rsidRPr="002161DA">
        <w:rPr>
          <w:rFonts w:cs="Arial"/>
        </w:rPr>
        <w:t xml:space="preserve"> </w:t>
      </w:r>
      <w:r w:rsidR="00FB249F" w:rsidRPr="002161DA">
        <w:rPr>
          <w:rFonts w:cs="Arial"/>
        </w:rPr>
        <w:t xml:space="preserve">with the expectation that </w:t>
      </w:r>
      <w:r w:rsidR="00973295" w:rsidRPr="002161DA">
        <w:rPr>
          <w:rFonts w:cs="Arial"/>
        </w:rPr>
        <w:t xml:space="preserve">&lt;&lt;Insert student name&gt;&gt; </w:t>
      </w:r>
      <w:r w:rsidR="006C1FDA" w:rsidRPr="002161DA">
        <w:rPr>
          <w:rFonts w:cs="Arial"/>
        </w:rPr>
        <w:t>will return</w:t>
      </w:r>
      <w:r w:rsidR="00FB249F" w:rsidRPr="002161DA">
        <w:rPr>
          <w:rFonts w:cs="Arial"/>
        </w:rPr>
        <w:t xml:space="preserve"> to their local school</w:t>
      </w:r>
      <w:r w:rsidR="00973295" w:rsidRPr="002161DA">
        <w:rPr>
          <w:rFonts w:cs="Arial"/>
        </w:rPr>
        <w:t>.</w:t>
      </w:r>
    </w:p>
    <w:p w:rsidR="00F55394" w:rsidRDefault="00F55394" w:rsidP="00F55394">
      <w:pPr>
        <w:rPr>
          <w:rFonts w:cs="Arial"/>
          <w:i/>
          <w:iCs/>
          <w:color w:val="000000"/>
        </w:rPr>
      </w:pPr>
    </w:p>
    <w:p w:rsidR="00F55394" w:rsidRDefault="00F55394" w:rsidP="00F55394">
      <w:pPr>
        <w:rPr>
          <w:rFonts w:cs="Arial"/>
          <w:color w:val="000000"/>
        </w:rPr>
      </w:pPr>
      <w:r>
        <w:rPr>
          <w:rFonts w:cs="Arial"/>
          <w:color w:val="000000"/>
        </w:rPr>
        <w:t>Please contact &lt;&lt;Insert contact name&gt;&gt; on &lt;&lt;Insert contact number&gt;&gt; to proceed with the enrolment.</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We look forward to having &lt;&lt;Insert student name&gt;&gt; at &lt;&lt;Insert school name&gt;&gt;.</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Yours sincerely</w:t>
      </w: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r>
        <w:rPr>
          <w:rFonts w:cs="Arial"/>
          <w:color w:val="000000"/>
        </w:rPr>
        <w:t>XXX</w:t>
      </w:r>
    </w:p>
    <w:p w:rsidR="00F55394" w:rsidRDefault="00F55394" w:rsidP="00F55394">
      <w:pPr>
        <w:rPr>
          <w:rFonts w:cs="Arial"/>
          <w:color w:val="000000"/>
        </w:rPr>
      </w:pPr>
      <w:r>
        <w:rPr>
          <w:rFonts w:cs="Arial"/>
          <w:color w:val="000000"/>
        </w:rPr>
        <w:t>PRINCIPAL</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Date</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c.c. Lead School Psychologist</w:t>
      </w:r>
    </w:p>
    <w:p w:rsidR="00F55394" w:rsidRPr="00A917F3" w:rsidRDefault="00F55394" w:rsidP="00F55394">
      <w:pPr>
        <w:rPr>
          <w:rFonts w:cs="Arial"/>
        </w:rPr>
      </w:pPr>
      <w:r>
        <w:rPr>
          <w:rFonts w:cs="Arial"/>
          <w:color w:val="000000"/>
        </w:rPr>
        <w:t xml:space="preserve">c.c. </w:t>
      </w:r>
      <w:smartTag w:uri="urn:schemas-microsoft-com:office:smarttags" w:element="place">
        <w:smartTag w:uri="urn:schemas-microsoft-com:office:smarttags" w:element="PlaceName">
          <w:r>
            <w:rPr>
              <w:rFonts w:cs="Arial"/>
              <w:color w:val="000000"/>
            </w:rPr>
            <w:t>Principal</w:t>
          </w:r>
        </w:smartTag>
        <w:r>
          <w:rPr>
            <w:rFonts w:cs="Arial"/>
            <w:color w:val="000000"/>
          </w:rPr>
          <w:t xml:space="preserve"> </w:t>
        </w:r>
        <w:smartTag w:uri="urn:schemas-microsoft-com:office:smarttags" w:element="PlaceName">
          <w:r>
            <w:rPr>
              <w:rFonts w:cs="Arial"/>
              <w:color w:val="000000"/>
            </w:rPr>
            <w:t>XXXXX</w:t>
          </w:r>
        </w:smartTag>
        <w:r>
          <w:rPr>
            <w:rFonts w:cs="Arial"/>
            <w:color w:val="000000"/>
          </w:rPr>
          <w:t xml:space="preserve"> </w:t>
        </w:r>
        <w:smartTag w:uri="urn:schemas-microsoft-com:office:smarttags" w:element="PlaceType">
          <w:r>
            <w:rPr>
              <w:rFonts w:cs="Arial"/>
              <w:color w:val="000000"/>
            </w:rPr>
            <w:t>School</w:t>
          </w:r>
        </w:smartTag>
      </w:smartTag>
      <w:r>
        <w:rPr>
          <w:rFonts w:cs="Arial"/>
          <w:color w:val="000000"/>
        </w:rPr>
        <w:t xml:space="preserve"> </w:t>
      </w:r>
      <w:r w:rsidRPr="005D5F1C">
        <w:rPr>
          <w:rFonts w:cs="Arial"/>
        </w:rPr>
        <w:t xml:space="preserve">(Local </w:t>
      </w:r>
      <w:r>
        <w:rPr>
          <w:rFonts w:cs="Arial"/>
        </w:rPr>
        <w:t>school)</w:t>
      </w:r>
    </w:p>
    <w:p w:rsidR="00F55394" w:rsidRPr="005D3AF9" w:rsidRDefault="00F55394" w:rsidP="00F55394">
      <w:pPr>
        <w:rPr>
          <w:rFonts w:cs="Arial"/>
          <w:i/>
          <w:u w:val="single"/>
        </w:rPr>
      </w:pPr>
    </w:p>
    <w:p w:rsidR="00F55394" w:rsidRPr="005D3AF9" w:rsidRDefault="00F55394" w:rsidP="00F55394">
      <w:pPr>
        <w:rPr>
          <w:rFonts w:cs="Arial"/>
          <w:i/>
          <w:u w:val="single"/>
        </w:rPr>
      </w:pPr>
    </w:p>
    <w:p w:rsidR="00F55394" w:rsidRPr="005D3AF9" w:rsidRDefault="00F55394" w:rsidP="00F55394">
      <w:pPr>
        <w:rPr>
          <w:rFonts w:cs="Arial"/>
          <w:i/>
          <w:u w:val="single"/>
        </w:rPr>
      </w:pPr>
    </w:p>
    <w:p w:rsidR="00F55394" w:rsidRPr="005D3AF9" w:rsidRDefault="00F55394" w:rsidP="00F55394">
      <w:pPr>
        <w:rPr>
          <w:rFonts w:cs="Arial"/>
          <w:i/>
          <w:u w:val="single"/>
        </w:rPr>
      </w:pPr>
      <w:r w:rsidRPr="005D3AF9">
        <w:rPr>
          <w:rFonts w:cs="Arial"/>
          <w:i/>
          <w:u w:val="single"/>
        </w:rPr>
        <w:br w:type="page"/>
      </w:r>
    </w:p>
    <w:p w:rsidR="00F55394" w:rsidRPr="00B25981" w:rsidRDefault="00F55394" w:rsidP="00F55394">
      <w:pPr>
        <w:rPr>
          <w:rFonts w:cs="Arial"/>
          <w:b/>
        </w:rPr>
      </w:pPr>
      <w:r>
        <w:rPr>
          <w:rFonts w:cs="Arial"/>
          <w:b/>
        </w:rPr>
        <w:t xml:space="preserve">SAMPLE </w:t>
      </w:r>
      <w:r w:rsidRPr="00B25981">
        <w:rPr>
          <w:rFonts w:cs="Arial"/>
          <w:b/>
        </w:rPr>
        <w:t xml:space="preserve">LETTER </w:t>
      </w:r>
      <w:r>
        <w:rPr>
          <w:rFonts w:cs="Arial"/>
          <w:b/>
        </w:rPr>
        <w:t>FOR STANDARD ENROLMENT</w:t>
      </w:r>
    </w:p>
    <w:p w:rsidR="00F55394" w:rsidRDefault="00F55394" w:rsidP="00F55394">
      <w:pPr>
        <w:rPr>
          <w:rFonts w:cs="Arial"/>
        </w:rPr>
      </w:pPr>
    </w:p>
    <w:p w:rsidR="00F55394" w:rsidRDefault="00F55394" w:rsidP="00F55394">
      <w:pPr>
        <w:rPr>
          <w:rFonts w:cs="Arial"/>
        </w:rPr>
      </w:pPr>
    </w:p>
    <w:p w:rsidR="00F55394" w:rsidRDefault="00F55394" w:rsidP="00F55394">
      <w:pPr>
        <w:rPr>
          <w:rFonts w:cs="Arial"/>
        </w:rPr>
      </w:pPr>
    </w:p>
    <w:p w:rsidR="00F55394" w:rsidRDefault="00F55394" w:rsidP="00F55394">
      <w:pPr>
        <w:rPr>
          <w:rFonts w:cs="Arial"/>
        </w:rPr>
      </w:pPr>
    </w:p>
    <w:p w:rsidR="00F55394" w:rsidRDefault="00F55394" w:rsidP="00F55394">
      <w:pPr>
        <w:rPr>
          <w:rFonts w:cs="Arial"/>
        </w:rPr>
      </w:pPr>
    </w:p>
    <w:p w:rsidR="00F55394" w:rsidRDefault="00F55394" w:rsidP="00F55394">
      <w:pPr>
        <w:rPr>
          <w:rFonts w:cs="Arial"/>
        </w:rPr>
      </w:pPr>
      <w:r>
        <w:rPr>
          <w:rFonts w:cs="Arial"/>
        </w:rPr>
        <w:t>Parent</w:t>
      </w:r>
    </w:p>
    <w:p w:rsidR="00F55394" w:rsidRDefault="00F55394" w:rsidP="00F55394">
      <w:pPr>
        <w:rPr>
          <w:rFonts w:cs="Arial"/>
        </w:rPr>
      </w:pPr>
      <w:r>
        <w:rPr>
          <w:rFonts w:cs="Arial"/>
        </w:rPr>
        <w:t>Address</w:t>
      </w:r>
    </w:p>
    <w:p w:rsidR="00F55394" w:rsidRDefault="00F55394" w:rsidP="00F55394">
      <w:pPr>
        <w:rPr>
          <w:rFonts w:cs="Arial"/>
        </w:rPr>
      </w:pPr>
      <w:r>
        <w:rPr>
          <w:rFonts w:cs="Arial"/>
        </w:rPr>
        <w:t>Address</w:t>
      </w:r>
    </w:p>
    <w:p w:rsidR="00F55394" w:rsidRDefault="00F55394" w:rsidP="00F55394">
      <w:pPr>
        <w:rPr>
          <w:rFonts w:cs="Arial"/>
        </w:rPr>
      </w:pP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r>
        <w:rPr>
          <w:rFonts w:cs="Arial"/>
          <w:color w:val="000000"/>
        </w:rPr>
        <w:t>Dear Parent,</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Thank you for your interest in enrolling &lt;&lt;Insert Student name</w:t>
      </w:r>
      <w:r>
        <w:rPr>
          <w:rFonts w:cs="Arial"/>
          <w:b/>
          <w:bCs/>
          <w:color w:val="000000"/>
        </w:rPr>
        <w:t>,</w:t>
      </w:r>
      <w:r>
        <w:rPr>
          <w:rFonts w:cs="Arial"/>
          <w:color w:val="000000"/>
        </w:rPr>
        <w:t xml:space="preserve"> DOB&gt;&gt; at &lt;&lt;Insert school name&gt;&gt;.</w:t>
      </w:r>
    </w:p>
    <w:p w:rsidR="00F55394" w:rsidRPr="005D3AF9" w:rsidRDefault="00F55394" w:rsidP="00F55394">
      <w:pPr>
        <w:rPr>
          <w:rFonts w:cs="Arial"/>
          <w:bCs/>
          <w:color w:val="000000"/>
        </w:rPr>
      </w:pPr>
    </w:p>
    <w:p w:rsidR="00F55394" w:rsidRDefault="00F55394" w:rsidP="00F55394">
      <w:pPr>
        <w:rPr>
          <w:rFonts w:cs="Arial"/>
          <w:color w:val="000000"/>
        </w:rPr>
      </w:pPr>
      <w:r>
        <w:rPr>
          <w:rFonts w:cs="Arial"/>
          <w:color w:val="000000"/>
        </w:rPr>
        <w:t>I am pleased to inform you that &lt;&lt;Insert student name&gt;&gt; is now eligible to enrol at &lt;&lt;Insert School Name&gt;&gt;</w:t>
      </w:r>
      <w:r>
        <w:rPr>
          <w:rFonts w:cs="Arial"/>
          <w:i/>
          <w:iCs/>
          <w:color w:val="000000"/>
        </w:rPr>
        <w:t>.</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A review of the enrolment for &lt;&lt;Insert student name&gt;&gt; will be facilitated by the school by &lt;Date&gt;.</w:t>
      </w:r>
    </w:p>
    <w:p w:rsidR="00F55394" w:rsidRDefault="00F55394" w:rsidP="00F55394">
      <w:pPr>
        <w:rPr>
          <w:rFonts w:cs="Arial"/>
          <w:i/>
          <w:iCs/>
          <w:color w:val="000000"/>
        </w:rPr>
      </w:pPr>
    </w:p>
    <w:p w:rsidR="00F55394" w:rsidRDefault="00F55394" w:rsidP="00F55394">
      <w:pPr>
        <w:rPr>
          <w:rFonts w:cs="Arial"/>
          <w:color w:val="000000"/>
        </w:rPr>
      </w:pPr>
      <w:r>
        <w:rPr>
          <w:rFonts w:cs="Arial"/>
          <w:color w:val="000000"/>
        </w:rPr>
        <w:t>Please contact &lt;&lt;Insert contact name&gt;&gt; on &lt;&lt;Insert contact number&gt;&gt; to proceed with the enrolment.</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We look forward to having &lt;&lt;Insert student name&gt;&gt; at &lt;&lt;Insert school name&gt;&gt;.</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Yours sincerely</w:t>
      </w: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p>
    <w:p w:rsidR="00F55394" w:rsidRDefault="00F55394" w:rsidP="00F55394">
      <w:pPr>
        <w:rPr>
          <w:rFonts w:cs="Arial"/>
          <w:color w:val="000000"/>
        </w:rPr>
      </w:pPr>
      <w:r>
        <w:rPr>
          <w:rFonts w:cs="Arial"/>
          <w:color w:val="000000"/>
        </w:rPr>
        <w:t>XXX</w:t>
      </w:r>
    </w:p>
    <w:p w:rsidR="00F55394" w:rsidRDefault="00F55394" w:rsidP="00F55394">
      <w:pPr>
        <w:rPr>
          <w:rFonts w:cs="Arial"/>
          <w:color w:val="000000"/>
        </w:rPr>
      </w:pPr>
      <w:r>
        <w:rPr>
          <w:rFonts w:cs="Arial"/>
          <w:color w:val="000000"/>
        </w:rPr>
        <w:t>PRINCIPAL</w:t>
      </w:r>
    </w:p>
    <w:p w:rsidR="00F55394" w:rsidRDefault="00F55394" w:rsidP="00F55394">
      <w:pPr>
        <w:rPr>
          <w:rFonts w:cs="Arial"/>
          <w:color w:val="000000"/>
        </w:rPr>
      </w:pPr>
    </w:p>
    <w:p w:rsidR="00F55394" w:rsidRDefault="00F55394" w:rsidP="00F55394">
      <w:pPr>
        <w:rPr>
          <w:rFonts w:cs="Arial"/>
          <w:color w:val="000000"/>
        </w:rPr>
      </w:pPr>
      <w:r>
        <w:rPr>
          <w:rFonts w:cs="Arial"/>
          <w:color w:val="000000"/>
        </w:rPr>
        <w:t>Date</w:t>
      </w:r>
    </w:p>
    <w:p w:rsidR="00F55394" w:rsidRDefault="00F55394" w:rsidP="00F55394">
      <w:pPr>
        <w:rPr>
          <w:rFonts w:cs="Arial"/>
          <w:color w:val="000000"/>
        </w:rPr>
      </w:pPr>
    </w:p>
    <w:p w:rsidR="00F55394" w:rsidRDefault="00F55394" w:rsidP="00F55394">
      <w:pPr>
        <w:rPr>
          <w:rFonts w:cs="Arial"/>
        </w:rPr>
      </w:pPr>
      <w:r>
        <w:rPr>
          <w:rFonts w:cs="Arial"/>
          <w:color w:val="000000"/>
        </w:rPr>
        <w:t xml:space="preserve">c.c. </w:t>
      </w:r>
      <w:smartTag w:uri="urn:schemas-microsoft-com:office:smarttags" w:element="place">
        <w:smartTag w:uri="urn:schemas-microsoft-com:office:smarttags" w:element="PlaceName">
          <w:r>
            <w:rPr>
              <w:rFonts w:cs="Arial"/>
              <w:color w:val="000000"/>
            </w:rPr>
            <w:t>Principal</w:t>
          </w:r>
        </w:smartTag>
        <w:r>
          <w:rPr>
            <w:rFonts w:cs="Arial"/>
            <w:color w:val="000000"/>
          </w:rPr>
          <w:t xml:space="preserve"> </w:t>
        </w:r>
        <w:smartTag w:uri="urn:schemas-microsoft-com:office:smarttags" w:element="PlaceName">
          <w:r>
            <w:rPr>
              <w:rFonts w:cs="Arial"/>
              <w:color w:val="000000"/>
            </w:rPr>
            <w:t>XXXXX</w:t>
          </w:r>
        </w:smartTag>
        <w:r>
          <w:rPr>
            <w:rFonts w:cs="Arial"/>
            <w:color w:val="000000"/>
          </w:rPr>
          <w:t xml:space="preserve"> </w:t>
        </w:r>
        <w:smartTag w:uri="urn:schemas-microsoft-com:office:smarttags" w:element="PlaceType">
          <w:r>
            <w:rPr>
              <w:rFonts w:cs="Arial"/>
              <w:color w:val="000000"/>
            </w:rPr>
            <w:t>School</w:t>
          </w:r>
        </w:smartTag>
      </w:smartTag>
      <w:r>
        <w:rPr>
          <w:rFonts w:cs="Arial"/>
          <w:color w:val="000000"/>
        </w:rPr>
        <w:t xml:space="preserve"> </w:t>
      </w:r>
      <w:r w:rsidRPr="0095661E">
        <w:rPr>
          <w:rFonts w:cs="Arial"/>
        </w:rPr>
        <w:t>(Local school)</w:t>
      </w:r>
    </w:p>
    <w:p w:rsidR="00A1478F" w:rsidRDefault="00A1478F" w:rsidP="00F55394">
      <w:pPr>
        <w:rPr>
          <w:rFonts w:cs="Arial"/>
        </w:rPr>
      </w:pPr>
    </w:p>
    <w:p w:rsidR="00A1478F" w:rsidRDefault="00A1478F">
      <w:pPr>
        <w:spacing w:after="200" w:line="276" w:lineRule="auto"/>
        <w:rPr>
          <w:rFonts w:cs="Arial"/>
        </w:rPr>
      </w:pPr>
      <w:r>
        <w:rPr>
          <w:rFonts w:cs="Arial"/>
        </w:rPr>
        <w:br w:type="page"/>
      </w:r>
    </w:p>
    <w:tbl>
      <w:tblPr>
        <w:tblpPr w:leftFromText="180" w:rightFromText="180" w:horzAnchor="margin" w:tblpY="436"/>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5361"/>
      </w:tblGrid>
      <w:tr w:rsidR="00A1478F" w:rsidRPr="00793C5A" w:rsidTr="00A1478F">
        <w:tc>
          <w:tcPr>
            <w:tcW w:w="8529" w:type="dxa"/>
            <w:gridSpan w:val="3"/>
            <w:shd w:val="clear" w:color="auto" w:fill="auto"/>
          </w:tcPr>
          <w:p w:rsidR="00A1478F" w:rsidRPr="00B67B74" w:rsidRDefault="00A1478F" w:rsidP="00A1478F">
            <w:pPr>
              <w:rPr>
                <w:rFonts w:cs="Arial"/>
                <w:b/>
                <w:sz w:val="20"/>
                <w:szCs w:val="20"/>
              </w:rPr>
            </w:pPr>
            <w:r w:rsidRPr="00B67B74">
              <w:rPr>
                <w:rFonts w:cs="Arial"/>
                <w:b/>
                <w:sz w:val="20"/>
                <w:szCs w:val="20"/>
              </w:rPr>
              <w:t>Document Control</w:t>
            </w:r>
          </w:p>
        </w:tc>
      </w:tr>
      <w:tr w:rsidR="00A1478F" w:rsidRPr="00793C5A" w:rsidTr="00A1478F">
        <w:tc>
          <w:tcPr>
            <w:tcW w:w="1728" w:type="dxa"/>
            <w:shd w:val="clear" w:color="auto" w:fill="auto"/>
          </w:tcPr>
          <w:p w:rsidR="00A1478F" w:rsidRPr="00B67B74" w:rsidRDefault="00A1478F" w:rsidP="00A1478F">
            <w:pPr>
              <w:rPr>
                <w:rFonts w:cs="Arial"/>
                <w:b/>
                <w:sz w:val="20"/>
                <w:szCs w:val="20"/>
              </w:rPr>
            </w:pPr>
            <w:r w:rsidRPr="00B67B74">
              <w:rPr>
                <w:rFonts w:cs="Arial"/>
                <w:b/>
                <w:sz w:val="20"/>
                <w:szCs w:val="20"/>
              </w:rPr>
              <w:t>Date</w:t>
            </w:r>
          </w:p>
        </w:tc>
        <w:tc>
          <w:tcPr>
            <w:tcW w:w="1440" w:type="dxa"/>
            <w:shd w:val="clear" w:color="auto" w:fill="auto"/>
          </w:tcPr>
          <w:p w:rsidR="00A1478F" w:rsidRPr="00B67B74" w:rsidRDefault="00A1478F" w:rsidP="00A1478F">
            <w:pPr>
              <w:rPr>
                <w:rFonts w:cs="Arial"/>
                <w:b/>
                <w:sz w:val="20"/>
                <w:szCs w:val="20"/>
              </w:rPr>
            </w:pPr>
            <w:r w:rsidRPr="00B67B74">
              <w:rPr>
                <w:rFonts w:cs="Arial"/>
                <w:b/>
                <w:sz w:val="20"/>
                <w:szCs w:val="20"/>
              </w:rPr>
              <w:t>Version</w:t>
            </w:r>
          </w:p>
        </w:tc>
        <w:tc>
          <w:tcPr>
            <w:tcW w:w="5361" w:type="dxa"/>
            <w:shd w:val="clear" w:color="auto" w:fill="auto"/>
          </w:tcPr>
          <w:p w:rsidR="00A1478F" w:rsidRPr="00B67B74" w:rsidRDefault="00A1478F" w:rsidP="00A1478F">
            <w:pPr>
              <w:rPr>
                <w:rFonts w:cs="Arial"/>
                <w:b/>
                <w:sz w:val="20"/>
                <w:szCs w:val="20"/>
              </w:rPr>
            </w:pPr>
            <w:r w:rsidRPr="00B67B74">
              <w:rPr>
                <w:rFonts w:cs="Arial"/>
                <w:b/>
                <w:sz w:val="20"/>
                <w:szCs w:val="20"/>
              </w:rPr>
              <w:t>Comment</w:t>
            </w:r>
          </w:p>
        </w:tc>
      </w:tr>
      <w:tr w:rsidR="00A1478F" w:rsidRPr="00E81914" w:rsidTr="00A1478F">
        <w:tc>
          <w:tcPr>
            <w:tcW w:w="1728" w:type="dxa"/>
            <w:shd w:val="clear" w:color="auto" w:fill="auto"/>
          </w:tcPr>
          <w:p w:rsidR="00A1478F" w:rsidRPr="00B67B74" w:rsidRDefault="005518E4" w:rsidP="005518E4">
            <w:pPr>
              <w:rPr>
                <w:rFonts w:cs="Arial"/>
                <w:sz w:val="20"/>
                <w:szCs w:val="20"/>
              </w:rPr>
            </w:pPr>
            <w:r>
              <w:rPr>
                <w:rFonts w:cs="Arial"/>
                <w:sz w:val="20"/>
                <w:szCs w:val="20"/>
              </w:rPr>
              <w:t>January 2015</w:t>
            </w:r>
          </w:p>
        </w:tc>
        <w:tc>
          <w:tcPr>
            <w:tcW w:w="1440" w:type="dxa"/>
            <w:shd w:val="clear" w:color="auto" w:fill="auto"/>
          </w:tcPr>
          <w:p w:rsidR="00A1478F" w:rsidRPr="00B67B74" w:rsidRDefault="00A1478F" w:rsidP="00A1478F">
            <w:pPr>
              <w:rPr>
                <w:rFonts w:cs="Arial"/>
                <w:sz w:val="20"/>
                <w:szCs w:val="20"/>
              </w:rPr>
            </w:pPr>
            <w:r w:rsidRPr="00B67B74">
              <w:rPr>
                <w:rFonts w:cs="Arial"/>
                <w:sz w:val="20"/>
                <w:szCs w:val="20"/>
              </w:rPr>
              <w:t>1.3</w:t>
            </w:r>
          </w:p>
        </w:tc>
        <w:tc>
          <w:tcPr>
            <w:tcW w:w="5361" w:type="dxa"/>
            <w:shd w:val="clear" w:color="auto" w:fill="auto"/>
          </w:tcPr>
          <w:p w:rsidR="00A1478F" w:rsidRPr="00B67B74" w:rsidRDefault="00A1478F" w:rsidP="00A1478F">
            <w:pPr>
              <w:rPr>
                <w:rFonts w:cs="Arial"/>
                <w:sz w:val="20"/>
                <w:szCs w:val="20"/>
              </w:rPr>
            </w:pPr>
            <w:r w:rsidRPr="00B67B74">
              <w:rPr>
                <w:rFonts w:cs="Arial"/>
                <w:sz w:val="20"/>
                <w:szCs w:val="20"/>
              </w:rPr>
              <w:t xml:space="preserve">Updated to align with the student-centred funding model, remove references to Schools Plus and education need (EN) and clarify enrolment through local placement. </w:t>
            </w:r>
          </w:p>
        </w:tc>
      </w:tr>
      <w:tr w:rsidR="0057308C" w:rsidRPr="00E81914" w:rsidTr="00A1478F">
        <w:tc>
          <w:tcPr>
            <w:tcW w:w="1728" w:type="dxa"/>
            <w:shd w:val="clear" w:color="auto" w:fill="auto"/>
          </w:tcPr>
          <w:p w:rsidR="0057308C" w:rsidRPr="00C2374C" w:rsidRDefault="000F1FAC" w:rsidP="0057308C">
            <w:pPr>
              <w:rPr>
                <w:rFonts w:cs="Arial"/>
                <w:sz w:val="20"/>
                <w:szCs w:val="20"/>
              </w:rPr>
            </w:pPr>
            <w:r>
              <w:rPr>
                <w:rFonts w:cs="Arial"/>
                <w:sz w:val="20"/>
                <w:szCs w:val="20"/>
              </w:rPr>
              <w:t xml:space="preserve">March </w:t>
            </w:r>
            <w:r w:rsidR="0057308C" w:rsidRPr="00C2374C">
              <w:rPr>
                <w:rFonts w:cs="Arial"/>
                <w:sz w:val="20"/>
                <w:szCs w:val="20"/>
              </w:rPr>
              <w:t>2015</w:t>
            </w:r>
          </w:p>
        </w:tc>
        <w:tc>
          <w:tcPr>
            <w:tcW w:w="1440" w:type="dxa"/>
            <w:shd w:val="clear" w:color="auto" w:fill="auto"/>
          </w:tcPr>
          <w:p w:rsidR="0057308C" w:rsidRPr="00C2374C" w:rsidRDefault="0057308C" w:rsidP="0057308C">
            <w:pPr>
              <w:rPr>
                <w:rFonts w:cs="Arial"/>
                <w:sz w:val="20"/>
                <w:szCs w:val="20"/>
              </w:rPr>
            </w:pPr>
            <w:r w:rsidRPr="00C2374C">
              <w:rPr>
                <w:rFonts w:cs="Arial"/>
                <w:sz w:val="20"/>
                <w:szCs w:val="20"/>
              </w:rPr>
              <w:t>1.4</w:t>
            </w:r>
          </w:p>
        </w:tc>
        <w:tc>
          <w:tcPr>
            <w:tcW w:w="5361" w:type="dxa"/>
            <w:shd w:val="clear" w:color="auto" w:fill="auto"/>
          </w:tcPr>
          <w:p w:rsidR="0057308C" w:rsidRPr="00C2374C" w:rsidRDefault="0057308C" w:rsidP="0057308C">
            <w:pPr>
              <w:rPr>
                <w:rFonts w:cs="Arial"/>
                <w:sz w:val="20"/>
                <w:szCs w:val="20"/>
              </w:rPr>
            </w:pPr>
            <w:r w:rsidRPr="00C2374C">
              <w:rPr>
                <w:rFonts w:cs="Arial"/>
                <w:sz w:val="20"/>
                <w:szCs w:val="20"/>
              </w:rPr>
              <w:t>Replace Schools Plus web link with the new Disability Resourcing link.  Separate Intellectual Disability and Global Developmental Delay.  Specify signature of the Lead School Psychologist on the request to enrol form.</w:t>
            </w:r>
          </w:p>
        </w:tc>
      </w:tr>
    </w:tbl>
    <w:p w:rsidR="00A1478F" w:rsidRDefault="00A1478F" w:rsidP="00F55394">
      <w:pPr>
        <w:rPr>
          <w:rFonts w:cs="Arial"/>
          <w:color w:val="000000"/>
        </w:rPr>
      </w:pPr>
    </w:p>
    <w:p w:rsidR="001B18BB" w:rsidRDefault="001B18BB"/>
    <w:sectPr w:rsidR="001B18BB" w:rsidSect="00135B2C">
      <w:pgSz w:w="11906" w:h="16838"/>
      <w:pgMar w:top="1418"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223" w:rsidRDefault="00724223">
      <w:r>
        <w:separator/>
      </w:r>
    </w:p>
  </w:endnote>
  <w:endnote w:type="continuationSeparator" w:id="0">
    <w:p w:rsidR="00724223" w:rsidRDefault="0072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223" w:rsidRDefault="00724223">
    <w:pPr>
      <w:pStyle w:val="Footer"/>
      <w:pBdr>
        <w:bottom w:val="single" w:sz="6" w:space="1" w:color="auto"/>
      </w:pBdr>
      <w:rPr>
        <w:rFonts w:ascii="Arial" w:hAnsi="Arial" w:cs="Arial"/>
        <w:sz w:val="18"/>
        <w:szCs w:val="18"/>
      </w:rPr>
    </w:pPr>
  </w:p>
  <w:p w:rsidR="00724223" w:rsidRDefault="00724223">
    <w:pPr>
      <w:pStyle w:val="Footer"/>
      <w:rPr>
        <w:rFonts w:ascii="Arial" w:hAnsi="Arial" w:cs="Arial"/>
        <w:sz w:val="18"/>
        <w:szCs w:val="18"/>
      </w:rPr>
    </w:pPr>
  </w:p>
  <w:p w:rsidR="00724223" w:rsidRDefault="00724223" w:rsidP="00F55394">
    <w:pPr>
      <w:pStyle w:val="Footer"/>
      <w:tabs>
        <w:tab w:val="clear" w:pos="4153"/>
      </w:tabs>
      <w:rPr>
        <w:rStyle w:val="PageNumber"/>
        <w:rFonts w:ascii="Arial" w:hAnsi="Arial" w:cs="Arial"/>
        <w:sz w:val="18"/>
        <w:szCs w:val="18"/>
      </w:rPr>
    </w:pPr>
    <w:r w:rsidRPr="0095210A">
      <w:rPr>
        <w:rFonts w:ascii="Arial" w:hAnsi="Arial" w:cs="Arial"/>
        <w:sz w:val="18"/>
        <w:szCs w:val="18"/>
      </w:rPr>
      <w:t>Enrolment for Students with Disability</w:t>
    </w:r>
    <w:r w:rsidRPr="0095210A">
      <w:rPr>
        <w:rFonts w:ascii="Arial" w:hAnsi="Arial" w:cs="Arial"/>
        <w:sz w:val="18"/>
        <w:szCs w:val="18"/>
      </w:rPr>
      <w:tab/>
    </w:r>
    <w:r w:rsidRPr="006053B0">
      <w:rPr>
        <w:rFonts w:ascii="Arial" w:hAnsi="Arial" w:cs="Arial"/>
        <w:sz w:val="18"/>
        <w:szCs w:val="18"/>
      </w:rPr>
      <w:t xml:space="preserve">Page </w:t>
    </w:r>
    <w:r w:rsidRPr="006053B0">
      <w:rPr>
        <w:rFonts w:ascii="Arial" w:hAnsi="Arial" w:cs="Arial"/>
        <w:b/>
        <w:sz w:val="18"/>
        <w:szCs w:val="18"/>
      </w:rPr>
      <w:fldChar w:fldCharType="begin"/>
    </w:r>
    <w:r w:rsidRPr="006053B0">
      <w:rPr>
        <w:rFonts w:ascii="Arial" w:hAnsi="Arial" w:cs="Arial"/>
        <w:b/>
        <w:sz w:val="18"/>
        <w:szCs w:val="18"/>
      </w:rPr>
      <w:instrText xml:space="preserve"> PAGE  \* Arabic  \* MERGEFORMAT </w:instrText>
    </w:r>
    <w:r w:rsidRPr="006053B0">
      <w:rPr>
        <w:rFonts w:ascii="Arial" w:hAnsi="Arial" w:cs="Arial"/>
        <w:b/>
        <w:sz w:val="18"/>
        <w:szCs w:val="18"/>
      </w:rPr>
      <w:fldChar w:fldCharType="separate"/>
    </w:r>
    <w:r w:rsidR="008D653D">
      <w:rPr>
        <w:rFonts w:ascii="Arial" w:hAnsi="Arial" w:cs="Arial"/>
        <w:b/>
        <w:noProof/>
        <w:sz w:val="18"/>
        <w:szCs w:val="18"/>
      </w:rPr>
      <w:t>1</w:t>
    </w:r>
    <w:r w:rsidRPr="006053B0">
      <w:rPr>
        <w:rFonts w:ascii="Arial" w:hAnsi="Arial" w:cs="Arial"/>
        <w:b/>
        <w:sz w:val="18"/>
        <w:szCs w:val="18"/>
      </w:rPr>
      <w:fldChar w:fldCharType="end"/>
    </w:r>
    <w:r w:rsidRPr="006053B0">
      <w:rPr>
        <w:rFonts w:ascii="Arial" w:hAnsi="Arial" w:cs="Arial"/>
        <w:sz w:val="18"/>
        <w:szCs w:val="18"/>
      </w:rPr>
      <w:t xml:space="preserve"> of </w:t>
    </w:r>
    <w:r w:rsidRPr="006053B0">
      <w:rPr>
        <w:rFonts w:ascii="Arial" w:hAnsi="Arial" w:cs="Arial"/>
        <w:b/>
        <w:sz w:val="18"/>
        <w:szCs w:val="18"/>
      </w:rPr>
      <w:fldChar w:fldCharType="begin"/>
    </w:r>
    <w:r w:rsidRPr="006053B0">
      <w:rPr>
        <w:rFonts w:ascii="Arial" w:hAnsi="Arial" w:cs="Arial"/>
        <w:b/>
        <w:sz w:val="18"/>
        <w:szCs w:val="18"/>
      </w:rPr>
      <w:instrText xml:space="preserve"> NUMPAGES  \* Arabic  \* MERGEFORMAT </w:instrText>
    </w:r>
    <w:r w:rsidRPr="006053B0">
      <w:rPr>
        <w:rFonts w:ascii="Arial" w:hAnsi="Arial" w:cs="Arial"/>
        <w:b/>
        <w:sz w:val="18"/>
        <w:szCs w:val="18"/>
      </w:rPr>
      <w:fldChar w:fldCharType="separate"/>
    </w:r>
    <w:r w:rsidR="008D653D">
      <w:rPr>
        <w:rFonts w:ascii="Arial" w:hAnsi="Arial" w:cs="Arial"/>
        <w:b/>
        <w:noProof/>
        <w:sz w:val="18"/>
        <w:szCs w:val="18"/>
      </w:rPr>
      <w:t>9</w:t>
    </w:r>
    <w:r w:rsidRPr="006053B0">
      <w:rPr>
        <w:rFonts w:ascii="Arial" w:hAnsi="Arial" w:cs="Arial"/>
        <w:b/>
        <w:sz w:val="18"/>
        <w:szCs w:val="18"/>
      </w:rPr>
      <w:fldChar w:fldCharType="end"/>
    </w:r>
  </w:p>
  <w:p w:rsidR="00724223" w:rsidRPr="000F3E9B" w:rsidRDefault="00724223" w:rsidP="00F55394">
    <w:pPr>
      <w:pStyle w:val="Footer"/>
      <w:tabs>
        <w:tab w:val="clear" w:pos="4153"/>
      </w:tabs>
      <w:rPr>
        <w:rFonts w:ascii="Arial" w:hAnsi="Arial" w:cs="Arial"/>
        <w:color w:val="FF0000"/>
        <w:sz w:val="18"/>
        <w:szCs w:val="18"/>
      </w:rPr>
    </w:pPr>
    <w:r>
      <w:rPr>
        <w:rStyle w:val="PageNumber"/>
        <w:rFonts w:ascii="Arial" w:hAnsi="Arial" w:cs="Arial"/>
        <w:sz w:val="18"/>
        <w:szCs w:val="18"/>
      </w:rPr>
      <w:t xml:space="preserve">Version </w:t>
    </w:r>
    <w:r w:rsidR="00D75173" w:rsidRPr="00D52903">
      <w:rPr>
        <w:rStyle w:val="PageNumber"/>
        <w:rFonts w:ascii="Arial" w:hAnsi="Arial" w:cs="Arial"/>
        <w:sz w:val="18"/>
        <w:szCs w:val="18"/>
      </w:rPr>
      <w:t>1.</w:t>
    </w:r>
    <w:r w:rsidR="00D75173" w:rsidRPr="00D75173">
      <w:rPr>
        <w:rStyle w:val="PageNumber"/>
        <w:rFonts w:ascii="Arial" w:hAnsi="Arial" w:cs="Arial"/>
        <w:sz w:val="18"/>
        <w:szCs w:val="18"/>
      </w:rPr>
      <w:t>4;</w:t>
    </w:r>
    <w:r w:rsidRPr="00D75173">
      <w:rPr>
        <w:rStyle w:val="PageNumber"/>
        <w:rFonts w:ascii="Arial" w:hAnsi="Arial" w:cs="Arial"/>
        <w:sz w:val="18"/>
        <w:szCs w:val="18"/>
      </w:rPr>
      <w:t xml:space="preserve"> </w:t>
    </w:r>
    <w:r w:rsidR="00A746E1">
      <w:rPr>
        <w:rStyle w:val="PageNumber"/>
        <w:rFonts w:ascii="Arial" w:hAnsi="Arial" w:cs="Arial"/>
        <w:sz w:val="18"/>
        <w:szCs w:val="18"/>
      </w:rPr>
      <w:t>March</w:t>
    </w:r>
    <w:r w:rsidR="000F3E9B" w:rsidRPr="00D75173">
      <w:rPr>
        <w:rStyle w:val="PageNumber"/>
        <w:rFonts w:ascii="Arial" w:hAnsi="Arial" w:cs="Arial"/>
        <w:sz w:val="18"/>
        <w:szCs w:val="18"/>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223" w:rsidRDefault="00724223">
      <w:r>
        <w:separator/>
      </w:r>
    </w:p>
  </w:footnote>
  <w:footnote w:type="continuationSeparator" w:id="0">
    <w:p w:rsidR="00724223" w:rsidRDefault="0072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223" w:rsidRPr="00294A8D" w:rsidRDefault="00724223">
    <w:pPr>
      <w:pStyle w:val="Header"/>
      <w:rPr>
        <w:rFonts w:ascii="Arial" w:hAnsi="Arial" w:cs="Arial"/>
        <w:sz w:val="20"/>
        <w:szCs w:val="20"/>
      </w:rPr>
    </w:pPr>
    <w:r w:rsidRPr="00294A8D">
      <w:rPr>
        <w:rFonts w:ascii="Arial" w:hAnsi="Arial" w:cs="Arial"/>
        <w:sz w:val="20"/>
        <w:szCs w:val="20"/>
      </w:rPr>
      <w:t>Uncontrolled when printed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24C57"/>
    <w:multiLevelType w:val="hybridMultilevel"/>
    <w:tmpl w:val="E0F80DCE"/>
    <w:lvl w:ilvl="0" w:tplc="FE4C3E46">
      <w:start w:val="1"/>
      <w:numFmt w:val="bullet"/>
      <w:lvlText w:val=""/>
      <w:lvlJc w:val="left"/>
      <w:pPr>
        <w:tabs>
          <w:tab w:val="num" w:pos="284"/>
        </w:tabs>
        <w:ind w:left="283" w:hanging="28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40530E"/>
    <w:multiLevelType w:val="hybridMultilevel"/>
    <w:tmpl w:val="EFA05E8A"/>
    <w:lvl w:ilvl="0" w:tplc="FE4C3E46">
      <w:start w:val="1"/>
      <w:numFmt w:val="bullet"/>
      <w:lvlText w:val=""/>
      <w:lvlJc w:val="left"/>
      <w:pPr>
        <w:tabs>
          <w:tab w:val="num" w:pos="284"/>
        </w:tabs>
        <w:ind w:left="283" w:hanging="28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5F1FAE"/>
    <w:multiLevelType w:val="hybridMultilevel"/>
    <w:tmpl w:val="12C0B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DE47CD"/>
    <w:multiLevelType w:val="hybridMultilevel"/>
    <w:tmpl w:val="71B24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C4787A"/>
    <w:multiLevelType w:val="hybridMultilevel"/>
    <w:tmpl w:val="52C6E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2BE5079"/>
    <w:multiLevelType w:val="hybridMultilevel"/>
    <w:tmpl w:val="53B0F97A"/>
    <w:lvl w:ilvl="0" w:tplc="FE4C3E46">
      <w:start w:val="1"/>
      <w:numFmt w:val="bullet"/>
      <w:lvlText w:val=""/>
      <w:lvlJc w:val="left"/>
      <w:pPr>
        <w:tabs>
          <w:tab w:val="num" w:pos="284"/>
        </w:tabs>
        <w:ind w:left="283" w:hanging="283"/>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0F5C8F"/>
    <w:multiLevelType w:val="hybridMultilevel"/>
    <w:tmpl w:val="2A52D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62"/>
    <w:rsid w:val="000A2C65"/>
    <w:rsid w:val="000A682D"/>
    <w:rsid w:val="000F1FAC"/>
    <w:rsid w:val="000F3E9B"/>
    <w:rsid w:val="00135B2C"/>
    <w:rsid w:val="00156625"/>
    <w:rsid w:val="001B18BB"/>
    <w:rsid w:val="002161DA"/>
    <w:rsid w:val="0024388D"/>
    <w:rsid w:val="0029481C"/>
    <w:rsid w:val="002A0BD7"/>
    <w:rsid w:val="002C0E71"/>
    <w:rsid w:val="003A3162"/>
    <w:rsid w:val="003F77C1"/>
    <w:rsid w:val="00441375"/>
    <w:rsid w:val="00471B70"/>
    <w:rsid w:val="00502D62"/>
    <w:rsid w:val="00534D30"/>
    <w:rsid w:val="005441A7"/>
    <w:rsid w:val="0054597D"/>
    <w:rsid w:val="005518E4"/>
    <w:rsid w:val="00561C06"/>
    <w:rsid w:val="0057308C"/>
    <w:rsid w:val="00584BF1"/>
    <w:rsid w:val="0059110A"/>
    <w:rsid w:val="00593AD8"/>
    <w:rsid w:val="005F4B1F"/>
    <w:rsid w:val="005F5006"/>
    <w:rsid w:val="006053B0"/>
    <w:rsid w:val="00656349"/>
    <w:rsid w:val="006C1FDA"/>
    <w:rsid w:val="006D4EF2"/>
    <w:rsid w:val="00724223"/>
    <w:rsid w:val="007E50EA"/>
    <w:rsid w:val="008817B5"/>
    <w:rsid w:val="008A36A2"/>
    <w:rsid w:val="008D653D"/>
    <w:rsid w:val="0091139F"/>
    <w:rsid w:val="0092119C"/>
    <w:rsid w:val="00956BCE"/>
    <w:rsid w:val="00973295"/>
    <w:rsid w:val="00975A3E"/>
    <w:rsid w:val="009A38B9"/>
    <w:rsid w:val="00A04CB4"/>
    <w:rsid w:val="00A1478F"/>
    <w:rsid w:val="00A41947"/>
    <w:rsid w:val="00A746E1"/>
    <w:rsid w:val="00AA32E3"/>
    <w:rsid w:val="00AA32ED"/>
    <w:rsid w:val="00AD2EF5"/>
    <w:rsid w:val="00B22F6B"/>
    <w:rsid w:val="00B67B74"/>
    <w:rsid w:val="00B95129"/>
    <w:rsid w:val="00BB55D4"/>
    <w:rsid w:val="00BC291F"/>
    <w:rsid w:val="00C2374C"/>
    <w:rsid w:val="00C3345B"/>
    <w:rsid w:val="00CA01D9"/>
    <w:rsid w:val="00CB165C"/>
    <w:rsid w:val="00CC7F62"/>
    <w:rsid w:val="00D04578"/>
    <w:rsid w:val="00D04788"/>
    <w:rsid w:val="00D05DA5"/>
    <w:rsid w:val="00D36132"/>
    <w:rsid w:val="00D52903"/>
    <w:rsid w:val="00D75173"/>
    <w:rsid w:val="00D82F6C"/>
    <w:rsid w:val="00DB11EB"/>
    <w:rsid w:val="00DD1BEF"/>
    <w:rsid w:val="00E16C1F"/>
    <w:rsid w:val="00E509E9"/>
    <w:rsid w:val="00E51CC1"/>
    <w:rsid w:val="00E62BBD"/>
    <w:rsid w:val="00EB4091"/>
    <w:rsid w:val="00F03FEB"/>
    <w:rsid w:val="00F11290"/>
    <w:rsid w:val="00F55394"/>
    <w:rsid w:val="00F82098"/>
    <w:rsid w:val="00FA4CA2"/>
    <w:rsid w:val="00FB05C7"/>
    <w:rsid w:val="00FB249F"/>
    <w:rsid w:val="00FE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61"/>
    <o:shapelayout v:ext="edit">
      <o:idmap v:ext="edit" data="1"/>
    </o:shapelayout>
  </w:shapeDefaults>
  <w:decimalSymbol w:val="."/>
  <w:listSeparator w:val=","/>
  <w15:docId w15:val="{91D0003C-77EE-4DB5-9B78-BBAF5097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Times New Roman"/>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1F"/>
    <w:pPr>
      <w:spacing w:after="0" w:line="240"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D62"/>
    <w:pPr>
      <w:ind w:left="720"/>
      <w:contextualSpacing/>
    </w:pPr>
    <w:rPr>
      <w:rFonts w:ascii="Calibri" w:eastAsiaTheme="minorHAnsi" w:hAnsi="Calibri"/>
      <w:noProof w:val="0"/>
    </w:rPr>
  </w:style>
  <w:style w:type="character" w:styleId="Hyperlink">
    <w:name w:val="Hyperlink"/>
    <w:rsid w:val="00F55394"/>
    <w:rPr>
      <w:color w:val="0000FF"/>
      <w:u w:val="single"/>
    </w:rPr>
  </w:style>
  <w:style w:type="paragraph" w:customStyle="1" w:styleId="Default">
    <w:name w:val="Default"/>
    <w:rsid w:val="00F55394"/>
    <w:pPr>
      <w:autoSpaceDE w:val="0"/>
      <w:autoSpaceDN w:val="0"/>
      <w:adjustRightInd w:val="0"/>
      <w:spacing w:after="0" w:line="240" w:lineRule="auto"/>
    </w:pPr>
    <w:rPr>
      <w:rFonts w:eastAsia="Times New Roman" w:cs="Arial"/>
      <w:color w:val="000000"/>
      <w:sz w:val="24"/>
      <w:szCs w:val="24"/>
      <w:lang w:eastAsia="en-AU"/>
    </w:rPr>
  </w:style>
  <w:style w:type="paragraph" w:styleId="Header">
    <w:name w:val="header"/>
    <w:basedOn w:val="Normal"/>
    <w:link w:val="HeaderChar"/>
    <w:rsid w:val="00F55394"/>
    <w:pPr>
      <w:tabs>
        <w:tab w:val="center" w:pos="4153"/>
        <w:tab w:val="right" w:pos="8306"/>
      </w:tabs>
    </w:pPr>
    <w:rPr>
      <w:rFonts w:ascii="Times New Roman" w:eastAsia="Times New Roman" w:hAnsi="Times New Roman"/>
      <w:noProof w:val="0"/>
      <w:sz w:val="24"/>
      <w:szCs w:val="24"/>
      <w:lang w:eastAsia="en-AU"/>
    </w:rPr>
  </w:style>
  <w:style w:type="character" w:customStyle="1" w:styleId="HeaderChar">
    <w:name w:val="Header Char"/>
    <w:basedOn w:val="DefaultParagraphFont"/>
    <w:link w:val="Header"/>
    <w:rsid w:val="00F55394"/>
    <w:rPr>
      <w:rFonts w:ascii="Times New Roman" w:eastAsia="Times New Roman" w:hAnsi="Times New Roman"/>
      <w:sz w:val="24"/>
      <w:szCs w:val="24"/>
      <w:lang w:eastAsia="en-AU"/>
    </w:rPr>
  </w:style>
  <w:style w:type="paragraph" w:styleId="Footer">
    <w:name w:val="footer"/>
    <w:basedOn w:val="Normal"/>
    <w:link w:val="FooterChar"/>
    <w:uiPriority w:val="99"/>
    <w:rsid w:val="00F55394"/>
    <w:pPr>
      <w:tabs>
        <w:tab w:val="center" w:pos="4153"/>
        <w:tab w:val="right" w:pos="8306"/>
      </w:tabs>
    </w:pPr>
    <w:rPr>
      <w:rFonts w:ascii="Times New Roman" w:eastAsia="Times New Roman" w:hAnsi="Times New Roman"/>
      <w:noProof w:val="0"/>
      <w:sz w:val="24"/>
      <w:szCs w:val="24"/>
      <w:lang w:eastAsia="en-AU"/>
    </w:rPr>
  </w:style>
  <w:style w:type="character" w:customStyle="1" w:styleId="FooterChar">
    <w:name w:val="Footer Char"/>
    <w:basedOn w:val="DefaultParagraphFont"/>
    <w:link w:val="Footer"/>
    <w:uiPriority w:val="99"/>
    <w:rsid w:val="00F55394"/>
    <w:rPr>
      <w:rFonts w:ascii="Times New Roman" w:eastAsia="Times New Roman" w:hAnsi="Times New Roman"/>
      <w:sz w:val="24"/>
      <w:szCs w:val="24"/>
      <w:lang w:eastAsia="en-AU"/>
    </w:rPr>
  </w:style>
  <w:style w:type="character" w:styleId="PageNumber">
    <w:name w:val="page number"/>
    <w:basedOn w:val="DefaultParagraphFont"/>
    <w:rsid w:val="00F55394"/>
  </w:style>
  <w:style w:type="character" w:styleId="CommentReference">
    <w:name w:val="annotation reference"/>
    <w:rsid w:val="00F55394"/>
    <w:rPr>
      <w:sz w:val="16"/>
      <w:szCs w:val="16"/>
    </w:rPr>
  </w:style>
  <w:style w:type="paragraph" w:styleId="CommentText">
    <w:name w:val="annotation text"/>
    <w:basedOn w:val="Normal"/>
    <w:link w:val="CommentTextChar"/>
    <w:rsid w:val="00F55394"/>
    <w:rPr>
      <w:rFonts w:ascii="Times New Roman" w:eastAsia="Times New Roman" w:hAnsi="Times New Roman"/>
      <w:noProof w:val="0"/>
      <w:sz w:val="20"/>
      <w:szCs w:val="20"/>
      <w:lang w:eastAsia="en-AU"/>
    </w:rPr>
  </w:style>
  <w:style w:type="character" w:customStyle="1" w:styleId="CommentTextChar">
    <w:name w:val="Comment Text Char"/>
    <w:basedOn w:val="DefaultParagraphFont"/>
    <w:link w:val="CommentText"/>
    <w:rsid w:val="00F55394"/>
    <w:rPr>
      <w:rFonts w:ascii="Times New Roman" w:eastAsia="Times New Roman" w:hAnsi="Times New Roman"/>
      <w:sz w:val="20"/>
      <w:szCs w:val="20"/>
      <w:lang w:eastAsia="en-AU"/>
    </w:rPr>
  </w:style>
  <w:style w:type="paragraph" w:styleId="BalloonText">
    <w:name w:val="Balloon Text"/>
    <w:basedOn w:val="Normal"/>
    <w:link w:val="BalloonTextChar"/>
    <w:uiPriority w:val="99"/>
    <w:semiHidden/>
    <w:unhideWhenUsed/>
    <w:rsid w:val="00F55394"/>
    <w:rPr>
      <w:rFonts w:ascii="Tahoma" w:hAnsi="Tahoma" w:cs="Tahoma"/>
      <w:sz w:val="16"/>
      <w:szCs w:val="16"/>
    </w:rPr>
  </w:style>
  <w:style w:type="character" w:customStyle="1" w:styleId="BalloonTextChar">
    <w:name w:val="Balloon Text Char"/>
    <w:basedOn w:val="DefaultParagraphFont"/>
    <w:link w:val="BalloonText"/>
    <w:uiPriority w:val="99"/>
    <w:semiHidden/>
    <w:rsid w:val="00F55394"/>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t.wa.edu.au/policies/detcms/policy-planning-and-accountability/policies-framework/policies/student-health-care.en?oid=au.edu.wa.det.cms.contenttypes.Policy-id-137577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t.wa.edu.au/policies/detcms/policy-planning-and-accountability/policies-framework/policies/enrolment.en?oid=au.edu.wa.det.cms.contenttypes.Policy-id-3783132"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et.wa.edu.au/finance/detcms/navigation/disability-resourc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1956</Words>
  <Characters>11153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Elizabeth [Statewide Delivery &amp; Planning]</dc:creator>
  <cp:lastModifiedBy>FITZGERALD Terri [Policy &amp; Program Governance]</cp:lastModifiedBy>
  <cp:revision>2</cp:revision>
  <cp:lastPrinted>2014-12-18T01:44:00Z</cp:lastPrinted>
  <dcterms:created xsi:type="dcterms:W3CDTF">2021-01-20T07:05:00Z</dcterms:created>
  <dcterms:modified xsi:type="dcterms:W3CDTF">2021-01-20T07:05:00Z</dcterms:modified>
</cp:coreProperties>
</file>