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7F9A7" w14:textId="6BAAE571" w:rsidR="00CD5AA4" w:rsidRPr="00102314" w:rsidRDefault="00D33355" w:rsidP="006519A8">
      <w:pPr>
        <w:rPr>
          <w:rFonts w:asciiTheme="minorBidi" w:hAnsiTheme="minorBidi" w:cstheme="minorBidi"/>
          <w:szCs w:val="24"/>
        </w:rPr>
      </w:pPr>
      <w:r w:rsidRPr="00102314">
        <w:rPr>
          <w:rFonts w:asciiTheme="minorBidi" w:eastAsia="MS Mincho" w:hAnsiTheme="minorBidi" w:cstheme="minorBidi"/>
          <w:noProof/>
          <w:szCs w:val="24"/>
          <w:rtl/>
          <w:lang w:val="en-US"/>
        </w:rPr>
        <mc:AlternateContent>
          <mc:Choice Requires="wps">
            <w:drawing>
              <wp:anchor distT="45720" distB="45720" distL="114300" distR="114300" simplePos="0" relativeHeight="251665408" behindDoc="0" locked="0" layoutInCell="1" allowOverlap="1" wp14:anchorId="376248E3" wp14:editId="16DC5049">
                <wp:simplePos x="0" y="0"/>
                <wp:positionH relativeFrom="page">
                  <wp:align>left</wp:align>
                </wp:positionH>
                <wp:positionV relativeFrom="page">
                  <wp:align>top</wp:align>
                </wp:positionV>
                <wp:extent cx="7560000" cy="5529600"/>
                <wp:effectExtent l="0" t="0" r="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331253C2" w14:textId="5CB536CB" w:rsidR="00834733" w:rsidRDefault="00834733" w:rsidP="00D33355">
                            <w:pPr>
                              <w:pStyle w:val="Covertitle"/>
                              <w:bidi/>
                            </w:pPr>
                            <w:r>
                              <w:rPr>
                                <w:rtl/>
                              </w:rPr>
                              <w:t xml:space="preserve">ورقة </w:t>
                            </w:r>
                            <w:r>
                              <w:rPr>
                                <w:rFonts w:hint="cs"/>
                                <w:rtl/>
                                <w:lang w:bidi="ar-LB"/>
                              </w:rPr>
                              <w:t>ال</w:t>
                            </w:r>
                            <w:r>
                              <w:rPr>
                                <w:rtl/>
                              </w:rPr>
                              <w:t>مناقشة</w:t>
                            </w:r>
                          </w:p>
                          <w:p w14:paraId="61241749" w14:textId="7E60D3E8" w:rsidR="00834733" w:rsidRPr="003727D4" w:rsidRDefault="00834733" w:rsidP="00D33355">
                            <w:pPr>
                              <w:pStyle w:val="CoverSubtitle"/>
                              <w:bidi/>
                              <w:rPr>
                                <w:b w:val="0"/>
                                <w:bCs/>
                              </w:rPr>
                            </w:pPr>
                            <w:r w:rsidRPr="003727D4">
                              <w:rPr>
                                <w:rFonts w:hint="cs"/>
                                <w:b w:val="0"/>
                                <w:bCs/>
                                <w:rtl/>
                              </w:rPr>
                              <w:t>مراجعة</w:t>
                            </w:r>
                            <w:r>
                              <w:rPr>
                                <w:rFonts w:hint="cs"/>
                                <w:b w:val="0"/>
                                <w:bCs/>
                                <w:rtl/>
                              </w:rPr>
                              <w:t xml:space="preserve"> </w:t>
                            </w:r>
                            <w:r w:rsidRPr="003727D4">
                              <w:rPr>
                                <w:b w:val="0"/>
                                <w:bCs/>
                                <w:i/>
                                <w:iCs/>
                                <w:rtl/>
                              </w:rPr>
                              <w:t>قانون التعليم المدرسي لعام 1999</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6248E3" id="_x0000_t202" coordsize="21600,21600" o:spt="202" path="m,l,21600r21600,l21600,xe">
                <v:stroke joinstyle="miter"/>
                <v:path gradientshapeok="t" o:connecttype="rect"/>
              </v:shapetype>
              <v:shape id="Text Box 2" o:spid="_x0000_s1026" type="#_x0000_t202" style="position:absolute;margin-left:0;margin-top:0;width:595.3pt;height:435.4pt;z-index:251665408;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" filled="f" stroked="f">
                <v:textbox inset="15mm,51mm,15mm,0">
                  <w:txbxContent>
                    <w:p w14:paraId="331253C2" w14:textId="5CB536CB" w:rsidR="00834733" w:rsidRDefault="00834733" w:rsidP="00D33355">
                      <w:pPr>
                        <w:pStyle w:val="Covertitle"/>
                        <w:bidi/>
                      </w:pPr>
                      <w:r>
                        <w:rPr>
                          <w:rtl/>
                        </w:rPr>
                        <w:t xml:space="preserve">ورقة </w:t>
                      </w:r>
                      <w:r>
                        <w:rPr>
                          <w:rFonts w:hint="cs"/>
                          <w:rtl/>
                          <w:lang w:bidi="ar-LB"/>
                        </w:rPr>
                        <w:t>ال</w:t>
                      </w:r>
                      <w:r>
                        <w:rPr>
                          <w:rtl/>
                        </w:rPr>
                        <w:t>مناقشة</w:t>
                      </w:r>
                    </w:p>
                    <w:p w14:paraId="61241749" w14:textId="7E60D3E8" w:rsidR="00834733" w:rsidRPr="003727D4" w:rsidRDefault="00834733" w:rsidP="00D33355">
                      <w:pPr>
                        <w:pStyle w:val="CoverSubtitle"/>
                        <w:bidi/>
                        <w:rPr>
                          <w:b w:val="0"/>
                          <w:bCs/>
                        </w:rPr>
                      </w:pPr>
                      <w:r w:rsidRPr="003727D4">
                        <w:rPr>
                          <w:rFonts w:hint="cs"/>
                          <w:b w:val="0"/>
                          <w:bCs/>
                          <w:rtl/>
                        </w:rPr>
                        <w:t>مراجعة</w:t>
                      </w:r>
                      <w:r>
                        <w:rPr>
                          <w:rFonts w:hint="cs"/>
                          <w:b w:val="0"/>
                          <w:bCs/>
                          <w:rtl/>
                        </w:rPr>
                        <w:t xml:space="preserve"> </w:t>
                      </w:r>
                      <w:r w:rsidRPr="003727D4">
                        <w:rPr>
                          <w:b w:val="0"/>
                          <w:bCs/>
                          <w:i/>
                          <w:iCs/>
                          <w:rtl/>
                        </w:rPr>
                        <w:t>قانون التعليم المدرسي لعام 1999</w:t>
                      </w:r>
                    </w:p>
                  </w:txbxContent>
                </v:textbox>
                <w10:wrap anchorx="page" anchory="page"/>
              </v:shape>
            </w:pict>
          </mc:Fallback>
        </mc:AlternateContent>
      </w:r>
    </w:p>
    <w:p w14:paraId="6CE09E4A" w14:textId="77777777" w:rsidR="0021379F" w:rsidRPr="00102314" w:rsidRDefault="0021379F" w:rsidP="0021379F">
      <w:pPr>
        <w:bidi/>
        <w:rPr>
          <w:rFonts w:asciiTheme="minorBidi" w:hAnsiTheme="minorBidi" w:cstheme="minorBidi"/>
          <w:szCs w:val="24"/>
        </w:rPr>
      </w:pPr>
    </w:p>
    <w:p w14:paraId="35AD4FD0" w14:textId="77777777" w:rsidR="0021379F" w:rsidRPr="00102314" w:rsidRDefault="0021379F" w:rsidP="0021379F">
      <w:pPr>
        <w:bidi/>
        <w:rPr>
          <w:rFonts w:asciiTheme="minorBidi" w:hAnsiTheme="minorBidi" w:cstheme="minorBidi"/>
          <w:szCs w:val="24"/>
        </w:rPr>
      </w:pPr>
    </w:p>
    <w:p w14:paraId="08D16EED" w14:textId="77777777" w:rsidR="0021379F" w:rsidRPr="00102314" w:rsidRDefault="0021379F" w:rsidP="0021379F">
      <w:pPr>
        <w:bidi/>
        <w:rPr>
          <w:rFonts w:asciiTheme="minorBidi" w:hAnsiTheme="minorBidi" w:cstheme="minorBidi"/>
          <w:szCs w:val="24"/>
        </w:rPr>
      </w:pPr>
    </w:p>
    <w:p w14:paraId="3E512AC7" w14:textId="77777777" w:rsidR="0021379F" w:rsidRPr="00102314" w:rsidRDefault="0021379F" w:rsidP="0021379F">
      <w:pPr>
        <w:bidi/>
        <w:rPr>
          <w:rFonts w:asciiTheme="minorBidi" w:hAnsiTheme="minorBidi" w:cstheme="minorBidi"/>
          <w:szCs w:val="24"/>
        </w:rPr>
      </w:pPr>
    </w:p>
    <w:p w14:paraId="7BFF20BD" w14:textId="77777777" w:rsidR="0021379F" w:rsidRPr="00102314" w:rsidRDefault="0021379F" w:rsidP="0021379F">
      <w:pPr>
        <w:bidi/>
        <w:rPr>
          <w:rFonts w:asciiTheme="minorBidi" w:hAnsiTheme="minorBidi" w:cstheme="minorBidi"/>
          <w:szCs w:val="24"/>
        </w:rPr>
      </w:pPr>
    </w:p>
    <w:p w14:paraId="32412EF7" w14:textId="77777777" w:rsidR="0021379F" w:rsidRPr="00102314" w:rsidRDefault="0021379F" w:rsidP="0021379F">
      <w:pPr>
        <w:bidi/>
        <w:rPr>
          <w:rFonts w:asciiTheme="minorBidi" w:hAnsiTheme="minorBidi" w:cstheme="minorBidi"/>
          <w:szCs w:val="24"/>
        </w:rPr>
      </w:pPr>
    </w:p>
    <w:p w14:paraId="485F4327" w14:textId="77777777" w:rsidR="0021379F" w:rsidRPr="00102314" w:rsidRDefault="0021379F" w:rsidP="0021379F">
      <w:pPr>
        <w:bidi/>
        <w:rPr>
          <w:rFonts w:asciiTheme="minorBidi" w:hAnsiTheme="minorBidi" w:cstheme="minorBidi"/>
          <w:szCs w:val="24"/>
        </w:rPr>
      </w:pPr>
    </w:p>
    <w:p w14:paraId="5A8C4EA6" w14:textId="77777777" w:rsidR="0021379F" w:rsidRPr="00102314" w:rsidRDefault="0021379F" w:rsidP="0021379F">
      <w:pPr>
        <w:bidi/>
        <w:rPr>
          <w:rFonts w:asciiTheme="minorBidi" w:hAnsiTheme="minorBidi" w:cstheme="minorBidi"/>
          <w:szCs w:val="24"/>
        </w:rPr>
      </w:pPr>
    </w:p>
    <w:p w14:paraId="730DB6FF" w14:textId="77777777" w:rsidR="0021379F" w:rsidRPr="00102314" w:rsidRDefault="0021379F" w:rsidP="0021379F">
      <w:pPr>
        <w:bidi/>
        <w:rPr>
          <w:rFonts w:asciiTheme="minorBidi" w:hAnsiTheme="minorBidi" w:cstheme="minorBidi"/>
          <w:szCs w:val="24"/>
        </w:rPr>
      </w:pPr>
    </w:p>
    <w:p w14:paraId="53BD06FF" w14:textId="77777777" w:rsidR="0021379F" w:rsidRPr="00102314" w:rsidRDefault="0021379F" w:rsidP="0021379F">
      <w:pPr>
        <w:bidi/>
        <w:rPr>
          <w:rFonts w:asciiTheme="minorBidi" w:hAnsiTheme="minorBidi" w:cstheme="minorBidi"/>
          <w:szCs w:val="24"/>
        </w:rPr>
      </w:pPr>
    </w:p>
    <w:p w14:paraId="5787A421" w14:textId="77777777" w:rsidR="0021379F" w:rsidRPr="00102314" w:rsidRDefault="0021379F" w:rsidP="0021379F">
      <w:pPr>
        <w:bidi/>
        <w:rPr>
          <w:rFonts w:asciiTheme="minorBidi" w:hAnsiTheme="minorBidi" w:cstheme="minorBidi"/>
          <w:szCs w:val="24"/>
        </w:rPr>
      </w:pPr>
    </w:p>
    <w:p w14:paraId="1D74CDD2" w14:textId="77777777" w:rsidR="0021379F" w:rsidRPr="00102314" w:rsidRDefault="0021379F" w:rsidP="009E20CD">
      <w:pPr>
        <w:bidi/>
        <w:rPr>
          <w:rFonts w:asciiTheme="minorBidi" w:hAnsiTheme="minorBidi" w:cstheme="minorBidi"/>
          <w:szCs w:val="24"/>
        </w:rPr>
      </w:pPr>
    </w:p>
    <w:p w14:paraId="71AF5F54" w14:textId="60B3D3BC" w:rsidR="0021379F" w:rsidRPr="00102314" w:rsidRDefault="0021379F" w:rsidP="00763F72">
      <w:pPr>
        <w:tabs>
          <w:tab w:val="left" w:pos="3900"/>
        </w:tabs>
        <w:bidi/>
        <w:rPr>
          <w:rFonts w:asciiTheme="minorBidi" w:hAnsiTheme="minorBidi" w:cstheme="minorBidi"/>
          <w:szCs w:val="24"/>
        </w:rPr>
        <w:sectPr w:rsidR="0021379F" w:rsidRPr="00102314" w:rsidSect="006A5E20">
          <w:footerReference w:type="default" r:id="rId10"/>
          <w:headerReference w:type="first" r:id="rId11"/>
          <w:footerReference w:type="first" r:id="rId12"/>
          <w:pgSz w:w="11900" w:h="16840" w:code="9"/>
          <w:pgMar w:top="6719" w:right="1418" w:bottom="1418" w:left="851" w:header="284" w:footer="737" w:gutter="0"/>
          <w:cols w:space="708"/>
          <w:titlePg/>
          <w:docGrid w:linePitch="326"/>
        </w:sectPr>
      </w:pPr>
      <w:r w:rsidRPr="00102314">
        <w:rPr>
          <w:rFonts w:asciiTheme="minorBidi" w:hAnsiTheme="minorBidi" w:cstheme="minorBidi"/>
          <w:szCs w:val="24"/>
          <w:rtl/>
        </w:rPr>
        <w:tab/>
      </w:r>
    </w:p>
    <w:sdt>
      <w:sdtPr>
        <w:rPr>
          <w:rFonts w:asciiTheme="minorBidi" w:eastAsia="Calibri" w:hAnsiTheme="minorBidi" w:cstheme="minorBidi"/>
          <w:b w:val="0"/>
          <w:color w:val="auto"/>
          <w:spacing w:val="0"/>
          <w:kern w:val="0"/>
          <w:sz w:val="24"/>
          <w:szCs w:val="24"/>
          <w:rtl/>
          <w:lang w:val="en-AU"/>
        </w:rPr>
        <w:id w:val="-862580534"/>
        <w:docPartObj>
          <w:docPartGallery w:val="Table of Contents"/>
          <w:docPartUnique/>
        </w:docPartObj>
      </w:sdtPr>
      <w:sdtEndPr>
        <w:rPr>
          <w:rFonts w:eastAsiaTheme="minorHAnsi"/>
          <w:bCs/>
          <w:noProof/>
        </w:rPr>
      </w:sdtEndPr>
      <w:sdtContent>
        <w:p w14:paraId="6FE90556" w14:textId="77777777" w:rsidR="000164C8" w:rsidRPr="00BB1F1D" w:rsidRDefault="000164C8" w:rsidP="00834733">
          <w:pPr>
            <w:pStyle w:val="TOCHeading"/>
            <w:tabs>
              <w:tab w:val="right" w:pos="8890"/>
            </w:tabs>
            <w:bidi/>
            <w:ind w:right="180"/>
            <w:rPr>
              <w:rFonts w:asciiTheme="minorBidi" w:hAnsiTheme="minorBidi" w:cstheme="minorBidi"/>
              <w:b w:val="0"/>
              <w:bCs/>
              <w:sz w:val="36"/>
              <w:szCs w:val="36"/>
            </w:rPr>
          </w:pPr>
          <w:r w:rsidRPr="00BB1F1D">
            <w:rPr>
              <w:rFonts w:asciiTheme="minorBidi" w:hAnsiTheme="minorBidi" w:cstheme="minorBidi"/>
              <w:b w:val="0"/>
              <w:bCs/>
              <w:sz w:val="36"/>
              <w:szCs w:val="36"/>
              <w:rtl/>
            </w:rPr>
            <w:t>المحتويات</w:t>
          </w:r>
        </w:p>
        <w:p w14:paraId="50A7A4D2" w14:textId="77777777" w:rsidR="00DB2F47" w:rsidRDefault="00DB2F47" w:rsidP="00834733">
          <w:pPr>
            <w:pStyle w:val="TOC1"/>
            <w:tabs>
              <w:tab w:val="clear" w:pos="8910"/>
              <w:tab w:val="right" w:pos="8890"/>
            </w:tabs>
            <w:ind w:right="180"/>
            <w:rPr>
              <w:rFonts w:asciiTheme="minorBidi" w:hAnsiTheme="minorBidi" w:cstheme="minorBidi"/>
              <w:noProof w:val="0"/>
              <w:sz w:val="24"/>
              <w:szCs w:val="24"/>
              <w:rtl/>
            </w:rPr>
            <w:sectPr w:rsidR="00DB2F47" w:rsidSect="00DB2F47">
              <w:headerReference w:type="first" r:id="rId13"/>
              <w:footerReference w:type="first" r:id="rId14"/>
              <w:type w:val="continuous"/>
              <w:pgSz w:w="11906" w:h="16838"/>
              <w:pgMar w:top="1418" w:right="1418" w:bottom="1418" w:left="1418" w:header="567" w:footer="454" w:gutter="0"/>
              <w:cols w:space="708"/>
              <w:docGrid w:linePitch="360"/>
            </w:sectPr>
          </w:pPr>
        </w:p>
        <w:p w14:paraId="4DA914CE" w14:textId="3A93CCEF" w:rsidR="00834733" w:rsidRPr="00EB47FD" w:rsidRDefault="000164C8" w:rsidP="00834733">
          <w:pPr>
            <w:pStyle w:val="TOC1"/>
            <w:tabs>
              <w:tab w:val="clear" w:pos="8910"/>
              <w:tab w:val="right" w:pos="8890"/>
            </w:tabs>
            <w:ind w:right="180"/>
            <w:rPr>
              <w:rFonts w:eastAsiaTheme="minorEastAsia"/>
              <w:b w:val="0"/>
              <w:lang w:val="en-US"/>
            </w:rPr>
          </w:pPr>
          <w:r w:rsidRPr="00102314">
            <w:rPr>
              <w:rFonts w:asciiTheme="minorBidi" w:hAnsiTheme="minorBidi" w:cstheme="minorBidi"/>
              <w:noProof w:val="0"/>
              <w:sz w:val="24"/>
              <w:szCs w:val="24"/>
              <w:rtl/>
            </w:rPr>
            <w:fldChar w:fldCharType="begin"/>
          </w:r>
          <w:r w:rsidRPr="00102314">
            <w:rPr>
              <w:rFonts w:asciiTheme="minorBidi" w:hAnsiTheme="minorBidi" w:cstheme="minorBidi"/>
              <w:sz w:val="24"/>
              <w:szCs w:val="24"/>
              <w:rtl/>
            </w:rPr>
            <w:instrText xml:space="preserve"> TOC \o "1-3" \h \z \u </w:instrText>
          </w:r>
          <w:r w:rsidRPr="00102314">
            <w:rPr>
              <w:rFonts w:asciiTheme="minorBidi" w:hAnsiTheme="minorBidi" w:cstheme="minorBidi"/>
              <w:noProof w:val="0"/>
              <w:sz w:val="24"/>
              <w:szCs w:val="24"/>
              <w:rtl/>
            </w:rPr>
            <w:fldChar w:fldCharType="separate"/>
          </w:r>
          <w:hyperlink w:anchor="_Toc173251326" w:history="1">
            <w:r w:rsidR="00834733" w:rsidRPr="00EB47FD">
              <w:rPr>
                <w:rStyle w:val="Hyperlink"/>
                <w:rtl/>
              </w:rPr>
              <w:t xml:space="preserve">الجزء 1 - </w:t>
            </w:r>
            <w:r w:rsidR="00834733" w:rsidRPr="00EB47FD">
              <w:rPr>
                <w:rStyle w:val="Hyperlink"/>
                <w:rtl/>
                <w:lang w:bidi="ar-LB"/>
              </w:rPr>
              <w:t>ال</w:t>
            </w:r>
            <w:r w:rsidR="00834733" w:rsidRPr="00EB47FD">
              <w:rPr>
                <w:rStyle w:val="Hyperlink"/>
                <w:rtl/>
              </w:rPr>
              <w:t>مقدمة</w:t>
            </w:r>
            <w:r w:rsidR="00834733" w:rsidRPr="00EB47FD">
              <w:rPr>
                <w:webHidden/>
              </w:rPr>
              <w:tab/>
            </w:r>
            <w:r w:rsidR="00834733" w:rsidRPr="00EB47FD">
              <w:rPr>
                <w:webHidden/>
              </w:rPr>
              <w:fldChar w:fldCharType="begin"/>
            </w:r>
            <w:r w:rsidR="00834733" w:rsidRPr="00EB47FD">
              <w:rPr>
                <w:webHidden/>
              </w:rPr>
              <w:instrText xml:space="preserve"> PAGEREF _Toc173251326 \h </w:instrText>
            </w:r>
            <w:r w:rsidR="00834733" w:rsidRPr="00EB47FD">
              <w:rPr>
                <w:webHidden/>
              </w:rPr>
            </w:r>
            <w:r w:rsidR="00834733" w:rsidRPr="00EB47FD">
              <w:rPr>
                <w:webHidden/>
              </w:rPr>
              <w:fldChar w:fldCharType="separate"/>
            </w:r>
            <w:r w:rsidR="00252004">
              <w:rPr>
                <w:webHidden/>
              </w:rPr>
              <w:t>4</w:t>
            </w:r>
            <w:r w:rsidR="00834733" w:rsidRPr="00EB47FD">
              <w:rPr>
                <w:webHidden/>
              </w:rPr>
              <w:fldChar w:fldCharType="end"/>
            </w:r>
          </w:hyperlink>
        </w:p>
        <w:p w14:paraId="6A8FF807" w14:textId="6C05D711" w:rsidR="00834733" w:rsidRPr="00EB47FD" w:rsidRDefault="00000000" w:rsidP="00834733">
          <w:pPr>
            <w:pStyle w:val="TOC2"/>
            <w:tabs>
              <w:tab w:val="right" w:pos="8890"/>
            </w:tabs>
            <w:bidi/>
            <w:ind w:right="180"/>
            <w:rPr>
              <w:rFonts w:eastAsiaTheme="minorEastAsia"/>
              <w:sz w:val="22"/>
              <w:szCs w:val="22"/>
              <w:lang w:val="en-US"/>
            </w:rPr>
          </w:pPr>
          <w:hyperlink w:anchor="_Toc173251327" w:history="1">
            <w:r w:rsidR="00834733" w:rsidRPr="00EB47FD">
              <w:rPr>
                <w:rStyle w:val="Hyperlink"/>
                <w:rtl/>
              </w:rPr>
              <w:t>إقرار الدولة</w:t>
            </w:r>
            <w:r w:rsidR="00834733" w:rsidRPr="00EB47FD">
              <w:rPr>
                <w:webHidden/>
              </w:rPr>
              <w:tab/>
            </w:r>
            <w:r w:rsidR="00834733" w:rsidRPr="00EB47FD">
              <w:rPr>
                <w:webHidden/>
              </w:rPr>
              <w:fldChar w:fldCharType="begin"/>
            </w:r>
            <w:r w:rsidR="00834733" w:rsidRPr="00EB47FD">
              <w:rPr>
                <w:webHidden/>
              </w:rPr>
              <w:instrText xml:space="preserve"> PAGEREF _Toc173251327 \h </w:instrText>
            </w:r>
            <w:r w:rsidR="00834733" w:rsidRPr="00EB47FD">
              <w:rPr>
                <w:webHidden/>
              </w:rPr>
            </w:r>
            <w:r w:rsidR="00834733" w:rsidRPr="00EB47FD">
              <w:rPr>
                <w:webHidden/>
              </w:rPr>
              <w:fldChar w:fldCharType="separate"/>
            </w:r>
            <w:r w:rsidR="00252004">
              <w:rPr>
                <w:webHidden/>
              </w:rPr>
              <w:t>4</w:t>
            </w:r>
            <w:r w:rsidR="00834733" w:rsidRPr="00EB47FD">
              <w:rPr>
                <w:webHidden/>
              </w:rPr>
              <w:fldChar w:fldCharType="end"/>
            </w:r>
          </w:hyperlink>
        </w:p>
        <w:p w14:paraId="302B128A" w14:textId="442290B8" w:rsidR="00834733" w:rsidRPr="00EB47FD" w:rsidRDefault="00000000" w:rsidP="00834733">
          <w:pPr>
            <w:pStyle w:val="TOC2"/>
            <w:tabs>
              <w:tab w:val="right" w:pos="8890"/>
            </w:tabs>
            <w:bidi/>
            <w:ind w:right="180"/>
            <w:rPr>
              <w:rFonts w:eastAsiaTheme="minorEastAsia"/>
              <w:sz w:val="22"/>
              <w:szCs w:val="22"/>
              <w:lang w:val="en-US"/>
            </w:rPr>
          </w:pPr>
          <w:hyperlink w:anchor="_Toc173251328" w:history="1">
            <w:r w:rsidR="00834733" w:rsidRPr="00EB47FD">
              <w:rPr>
                <w:rStyle w:val="Hyperlink"/>
                <w:rtl/>
              </w:rPr>
              <w:t>رسالة الوزير</w:t>
            </w:r>
            <w:r w:rsidR="00834733" w:rsidRPr="00EB47FD">
              <w:rPr>
                <w:webHidden/>
              </w:rPr>
              <w:tab/>
            </w:r>
            <w:r w:rsidR="00834733" w:rsidRPr="00EB47FD">
              <w:rPr>
                <w:webHidden/>
              </w:rPr>
              <w:fldChar w:fldCharType="begin"/>
            </w:r>
            <w:r w:rsidR="00834733" w:rsidRPr="00EB47FD">
              <w:rPr>
                <w:webHidden/>
              </w:rPr>
              <w:instrText xml:space="preserve"> PAGEREF _Toc173251328 \h </w:instrText>
            </w:r>
            <w:r w:rsidR="00834733" w:rsidRPr="00EB47FD">
              <w:rPr>
                <w:webHidden/>
              </w:rPr>
            </w:r>
            <w:r w:rsidR="00834733" w:rsidRPr="00EB47FD">
              <w:rPr>
                <w:webHidden/>
              </w:rPr>
              <w:fldChar w:fldCharType="separate"/>
            </w:r>
            <w:r w:rsidR="00252004">
              <w:rPr>
                <w:webHidden/>
              </w:rPr>
              <w:t>4</w:t>
            </w:r>
            <w:r w:rsidR="00834733" w:rsidRPr="00EB47FD">
              <w:rPr>
                <w:webHidden/>
              </w:rPr>
              <w:fldChar w:fldCharType="end"/>
            </w:r>
          </w:hyperlink>
        </w:p>
        <w:p w14:paraId="7F73047B" w14:textId="69B39560" w:rsidR="00834733" w:rsidRPr="00EB47FD" w:rsidRDefault="00000000" w:rsidP="00834733">
          <w:pPr>
            <w:pStyle w:val="TOC2"/>
            <w:tabs>
              <w:tab w:val="right" w:pos="8890"/>
            </w:tabs>
            <w:bidi/>
            <w:ind w:right="180"/>
            <w:rPr>
              <w:rFonts w:eastAsiaTheme="minorEastAsia"/>
              <w:sz w:val="22"/>
              <w:szCs w:val="22"/>
              <w:lang w:val="en-US"/>
            </w:rPr>
          </w:pPr>
          <w:hyperlink w:anchor="_Toc173251329" w:history="1">
            <w:r w:rsidR="00834733" w:rsidRPr="00EB47FD">
              <w:rPr>
                <w:rStyle w:val="Hyperlink"/>
                <w:rtl/>
              </w:rPr>
              <w:t>ما هي هذه الورقة؟</w:t>
            </w:r>
            <w:r w:rsidR="00834733" w:rsidRPr="00EB47FD">
              <w:rPr>
                <w:webHidden/>
              </w:rPr>
              <w:tab/>
            </w:r>
            <w:r w:rsidR="00834733" w:rsidRPr="00EB47FD">
              <w:rPr>
                <w:webHidden/>
              </w:rPr>
              <w:fldChar w:fldCharType="begin"/>
            </w:r>
            <w:r w:rsidR="00834733" w:rsidRPr="00EB47FD">
              <w:rPr>
                <w:webHidden/>
              </w:rPr>
              <w:instrText xml:space="preserve"> PAGEREF _Toc173251329 \h </w:instrText>
            </w:r>
            <w:r w:rsidR="00834733" w:rsidRPr="00EB47FD">
              <w:rPr>
                <w:webHidden/>
              </w:rPr>
            </w:r>
            <w:r w:rsidR="00834733" w:rsidRPr="00EB47FD">
              <w:rPr>
                <w:webHidden/>
              </w:rPr>
              <w:fldChar w:fldCharType="separate"/>
            </w:r>
            <w:r w:rsidR="00252004">
              <w:rPr>
                <w:webHidden/>
              </w:rPr>
              <w:t>5</w:t>
            </w:r>
            <w:r w:rsidR="00834733" w:rsidRPr="00EB47FD">
              <w:rPr>
                <w:webHidden/>
              </w:rPr>
              <w:fldChar w:fldCharType="end"/>
            </w:r>
          </w:hyperlink>
        </w:p>
        <w:p w14:paraId="7A7FE667" w14:textId="42D283A5" w:rsidR="00834733" w:rsidRPr="00EB47FD" w:rsidRDefault="00000000" w:rsidP="00834733">
          <w:pPr>
            <w:pStyle w:val="TOC2"/>
            <w:tabs>
              <w:tab w:val="right" w:pos="8890"/>
            </w:tabs>
            <w:bidi/>
            <w:ind w:right="180"/>
            <w:rPr>
              <w:rFonts w:eastAsiaTheme="minorEastAsia"/>
              <w:sz w:val="22"/>
              <w:szCs w:val="22"/>
              <w:lang w:val="en-US"/>
            </w:rPr>
          </w:pPr>
          <w:hyperlink w:anchor="_Toc173251330" w:history="1">
            <w:r w:rsidR="00834733" w:rsidRPr="00EB47FD">
              <w:rPr>
                <w:rStyle w:val="Hyperlink"/>
                <w:rtl/>
              </w:rPr>
              <w:t>ما هي المراجعة؟</w:t>
            </w:r>
            <w:r w:rsidR="00834733" w:rsidRPr="00EB47FD">
              <w:rPr>
                <w:webHidden/>
              </w:rPr>
              <w:tab/>
            </w:r>
            <w:r w:rsidR="00834733" w:rsidRPr="00EB47FD">
              <w:rPr>
                <w:webHidden/>
              </w:rPr>
              <w:fldChar w:fldCharType="begin"/>
            </w:r>
            <w:r w:rsidR="00834733" w:rsidRPr="00EB47FD">
              <w:rPr>
                <w:webHidden/>
              </w:rPr>
              <w:instrText xml:space="preserve"> PAGEREF _Toc173251330 \h </w:instrText>
            </w:r>
            <w:r w:rsidR="00834733" w:rsidRPr="00EB47FD">
              <w:rPr>
                <w:webHidden/>
              </w:rPr>
            </w:r>
            <w:r w:rsidR="00834733" w:rsidRPr="00EB47FD">
              <w:rPr>
                <w:webHidden/>
              </w:rPr>
              <w:fldChar w:fldCharType="separate"/>
            </w:r>
            <w:r w:rsidR="00252004">
              <w:rPr>
                <w:webHidden/>
              </w:rPr>
              <w:t>5</w:t>
            </w:r>
            <w:r w:rsidR="00834733" w:rsidRPr="00EB47FD">
              <w:rPr>
                <w:webHidden/>
              </w:rPr>
              <w:fldChar w:fldCharType="end"/>
            </w:r>
          </w:hyperlink>
        </w:p>
        <w:p w14:paraId="17B70A10" w14:textId="2A249205" w:rsidR="00834733" w:rsidRPr="00EB47FD" w:rsidRDefault="00000000" w:rsidP="00834733">
          <w:pPr>
            <w:pStyle w:val="TOC2"/>
            <w:tabs>
              <w:tab w:val="right" w:pos="8890"/>
            </w:tabs>
            <w:bidi/>
            <w:ind w:right="180"/>
            <w:rPr>
              <w:rFonts w:eastAsiaTheme="minorEastAsia"/>
              <w:sz w:val="22"/>
              <w:szCs w:val="22"/>
              <w:lang w:val="en-US"/>
            </w:rPr>
          </w:pPr>
          <w:hyperlink w:anchor="_Toc173251331" w:history="1">
            <w:r w:rsidR="00834733" w:rsidRPr="00EB47FD">
              <w:rPr>
                <w:rStyle w:val="Hyperlink"/>
                <w:bCs/>
                <w:rtl/>
              </w:rPr>
              <w:t xml:space="preserve">ما هو </w:t>
            </w:r>
            <w:r w:rsidR="00834733" w:rsidRPr="00EB47FD">
              <w:rPr>
                <w:rStyle w:val="Hyperlink"/>
                <w:bCs/>
                <w:i/>
                <w:iCs/>
                <w:rtl/>
              </w:rPr>
              <w:t>قانون التعليم المدرسي لعام 1999</w:t>
            </w:r>
            <w:r w:rsidR="00834733" w:rsidRPr="00EB47FD">
              <w:rPr>
                <w:rStyle w:val="Hyperlink"/>
                <w:bCs/>
                <w:rtl/>
              </w:rPr>
              <w:t>؟</w:t>
            </w:r>
            <w:r w:rsidR="00834733" w:rsidRPr="00EB47FD">
              <w:rPr>
                <w:webHidden/>
              </w:rPr>
              <w:tab/>
            </w:r>
            <w:r w:rsidR="00834733" w:rsidRPr="00EB47FD">
              <w:rPr>
                <w:webHidden/>
              </w:rPr>
              <w:fldChar w:fldCharType="begin"/>
            </w:r>
            <w:r w:rsidR="00834733" w:rsidRPr="00EB47FD">
              <w:rPr>
                <w:webHidden/>
              </w:rPr>
              <w:instrText xml:space="preserve"> PAGEREF _Toc173251331 \h </w:instrText>
            </w:r>
            <w:r w:rsidR="00834733" w:rsidRPr="00EB47FD">
              <w:rPr>
                <w:webHidden/>
              </w:rPr>
            </w:r>
            <w:r w:rsidR="00834733" w:rsidRPr="00EB47FD">
              <w:rPr>
                <w:webHidden/>
              </w:rPr>
              <w:fldChar w:fldCharType="separate"/>
            </w:r>
            <w:r w:rsidR="00252004">
              <w:rPr>
                <w:webHidden/>
              </w:rPr>
              <w:t>5</w:t>
            </w:r>
            <w:r w:rsidR="00834733" w:rsidRPr="00EB47FD">
              <w:rPr>
                <w:webHidden/>
              </w:rPr>
              <w:fldChar w:fldCharType="end"/>
            </w:r>
          </w:hyperlink>
        </w:p>
        <w:p w14:paraId="6409B90A" w14:textId="76A98895"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32" w:history="1">
            <w:r w:rsidR="00834733" w:rsidRPr="00EB47FD">
              <w:rPr>
                <w:rStyle w:val="Hyperlink"/>
                <w:bCs/>
                <w:rtl/>
              </w:rPr>
              <w:t>ماذا يتضمن قانون التعليم المدرسي لعام 1999</w:t>
            </w:r>
            <w:r w:rsidR="00834733" w:rsidRPr="00EB47FD">
              <w:rPr>
                <w:webHidden/>
              </w:rPr>
              <w:tab/>
            </w:r>
            <w:r w:rsidR="00834733" w:rsidRPr="00EB47FD">
              <w:rPr>
                <w:webHidden/>
              </w:rPr>
              <w:fldChar w:fldCharType="begin"/>
            </w:r>
            <w:r w:rsidR="00834733" w:rsidRPr="00EB47FD">
              <w:rPr>
                <w:webHidden/>
              </w:rPr>
              <w:instrText xml:space="preserve"> PAGEREF _Toc173251332 \h </w:instrText>
            </w:r>
            <w:r w:rsidR="00834733" w:rsidRPr="00EB47FD">
              <w:rPr>
                <w:webHidden/>
              </w:rPr>
            </w:r>
            <w:r w:rsidR="00834733" w:rsidRPr="00EB47FD">
              <w:rPr>
                <w:webHidden/>
              </w:rPr>
              <w:fldChar w:fldCharType="separate"/>
            </w:r>
            <w:r w:rsidR="00252004">
              <w:rPr>
                <w:webHidden/>
              </w:rPr>
              <w:t>5</w:t>
            </w:r>
            <w:r w:rsidR="00834733" w:rsidRPr="00EB47FD">
              <w:rPr>
                <w:webHidden/>
              </w:rPr>
              <w:fldChar w:fldCharType="end"/>
            </w:r>
          </w:hyperlink>
        </w:p>
        <w:p w14:paraId="640C9B6F" w14:textId="0007F05B"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33" w:history="1">
            <w:r w:rsidR="00834733" w:rsidRPr="00EB47FD">
              <w:rPr>
                <w:rStyle w:val="Hyperlink"/>
                <w:bCs/>
                <w:rtl/>
              </w:rPr>
              <w:t>ما الذي لا يوجد في قانون التعليم المدرسي</w:t>
            </w:r>
            <w:r w:rsidR="00834733" w:rsidRPr="00EB47FD">
              <w:rPr>
                <w:webHidden/>
              </w:rPr>
              <w:tab/>
            </w:r>
            <w:r w:rsidR="00834733" w:rsidRPr="00EB47FD">
              <w:rPr>
                <w:webHidden/>
              </w:rPr>
              <w:fldChar w:fldCharType="begin"/>
            </w:r>
            <w:r w:rsidR="00834733" w:rsidRPr="00EB47FD">
              <w:rPr>
                <w:webHidden/>
              </w:rPr>
              <w:instrText xml:space="preserve"> PAGEREF _Toc173251333 \h </w:instrText>
            </w:r>
            <w:r w:rsidR="00834733" w:rsidRPr="00EB47FD">
              <w:rPr>
                <w:webHidden/>
              </w:rPr>
            </w:r>
            <w:r w:rsidR="00834733" w:rsidRPr="00EB47FD">
              <w:rPr>
                <w:webHidden/>
              </w:rPr>
              <w:fldChar w:fldCharType="separate"/>
            </w:r>
            <w:r w:rsidR="00252004">
              <w:rPr>
                <w:webHidden/>
              </w:rPr>
              <w:t>5</w:t>
            </w:r>
            <w:r w:rsidR="00834733" w:rsidRPr="00EB47FD">
              <w:rPr>
                <w:webHidden/>
              </w:rPr>
              <w:fldChar w:fldCharType="end"/>
            </w:r>
          </w:hyperlink>
        </w:p>
        <w:p w14:paraId="52B3D341" w14:textId="50211916" w:rsidR="00834733" w:rsidRPr="00EB47FD" w:rsidRDefault="00000000" w:rsidP="00834733">
          <w:pPr>
            <w:pStyle w:val="TOC2"/>
            <w:tabs>
              <w:tab w:val="right" w:pos="8890"/>
            </w:tabs>
            <w:bidi/>
            <w:ind w:right="180"/>
            <w:rPr>
              <w:rFonts w:eastAsiaTheme="minorEastAsia"/>
              <w:sz w:val="22"/>
              <w:szCs w:val="22"/>
              <w:lang w:val="en-US"/>
            </w:rPr>
          </w:pPr>
          <w:hyperlink w:anchor="_Toc173251334" w:history="1">
            <w:r w:rsidR="00834733" w:rsidRPr="00EB47FD">
              <w:rPr>
                <w:rStyle w:val="Hyperlink"/>
                <w:bCs/>
                <w:rtl/>
              </w:rPr>
              <w:t>لماذا تحدث هذه المراجعة؟</w:t>
            </w:r>
            <w:r w:rsidR="00834733" w:rsidRPr="00EB47FD">
              <w:rPr>
                <w:webHidden/>
              </w:rPr>
              <w:tab/>
            </w:r>
            <w:r w:rsidR="00834733" w:rsidRPr="00EB47FD">
              <w:rPr>
                <w:webHidden/>
              </w:rPr>
              <w:fldChar w:fldCharType="begin"/>
            </w:r>
            <w:r w:rsidR="00834733" w:rsidRPr="00EB47FD">
              <w:rPr>
                <w:webHidden/>
              </w:rPr>
              <w:instrText xml:space="preserve"> PAGEREF _Toc173251334 \h </w:instrText>
            </w:r>
            <w:r w:rsidR="00834733" w:rsidRPr="00EB47FD">
              <w:rPr>
                <w:webHidden/>
              </w:rPr>
            </w:r>
            <w:r w:rsidR="00834733" w:rsidRPr="00EB47FD">
              <w:rPr>
                <w:webHidden/>
              </w:rPr>
              <w:fldChar w:fldCharType="separate"/>
            </w:r>
            <w:r w:rsidR="00252004">
              <w:rPr>
                <w:webHidden/>
              </w:rPr>
              <w:t>6</w:t>
            </w:r>
            <w:r w:rsidR="00834733" w:rsidRPr="00EB47FD">
              <w:rPr>
                <w:webHidden/>
              </w:rPr>
              <w:fldChar w:fldCharType="end"/>
            </w:r>
          </w:hyperlink>
        </w:p>
        <w:p w14:paraId="57BC4DF6" w14:textId="5863D33F" w:rsidR="00834733" w:rsidRPr="00EB47FD" w:rsidRDefault="00000000" w:rsidP="00834733">
          <w:pPr>
            <w:pStyle w:val="TOC2"/>
            <w:tabs>
              <w:tab w:val="right" w:pos="8890"/>
            </w:tabs>
            <w:bidi/>
            <w:ind w:right="180"/>
            <w:rPr>
              <w:rFonts w:eastAsiaTheme="minorEastAsia"/>
              <w:sz w:val="22"/>
              <w:szCs w:val="22"/>
              <w:lang w:val="en-US"/>
            </w:rPr>
          </w:pPr>
          <w:hyperlink w:anchor="_Toc173251335" w:history="1">
            <w:r w:rsidR="00834733" w:rsidRPr="00EB47FD">
              <w:rPr>
                <w:rStyle w:val="Hyperlink"/>
                <w:bCs/>
                <w:rtl/>
              </w:rPr>
              <w:t>كيف تتم المراجعة؟</w:t>
            </w:r>
            <w:r w:rsidR="00834733" w:rsidRPr="00EB47FD">
              <w:rPr>
                <w:webHidden/>
              </w:rPr>
              <w:tab/>
            </w:r>
            <w:r w:rsidR="00834733" w:rsidRPr="00EB47FD">
              <w:rPr>
                <w:webHidden/>
              </w:rPr>
              <w:fldChar w:fldCharType="begin"/>
            </w:r>
            <w:r w:rsidR="00834733" w:rsidRPr="00EB47FD">
              <w:rPr>
                <w:webHidden/>
              </w:rPr>
              <w:instrText xml:space="preserve"> PAGEREF _Toc173251335 \h </w:instrText>
            </w:r>
            <w:r w:rsidR="00834733" w:rsidRPr="00EB47FD">
              <w:rPr>
                <w:webHidden/>
              </w:rPr>
            </w:r>
            <w:r w:rsidR="00834733" w:rsidRPr="00EB47FD">
              <w:rPr>
                <w:webHidden/>
              </w:rPr>
              <w:fldChar w:fldCharType="separate"/>
            </w:r>
            <w:r w:rsidR="00252004">
              <w:rPr>
                <w:webHidden/>
              </w:rPr>
              <w:t>6</w:t>
            </w:r>
            <w:r w:rsidR="00834733" w:rsidRPr="00EB47FD">
              <w:rPr>
                <w:webHidden/>
              </w:rPr>
              <w:fldChar w:fldCharType="end"/>
            </w:r>
          </w:hyperlink>
        </w:p>
        <w:p w14:paraId="6E07BF0A" w14:textId="46C7255B" w:rsidR="00834733" w:rsidRPr="00EB47FD" w:rsidRDefault="00000000" w:rsidP="00834733">
          <w:pPr>
            <w:pStyle w:val="TOC2"/>
            <w:tabs>
              <w:tab w:val="right" w:pos="8890"/>
            </w:tabs>
            <w:bidi/>
            <w:ind w:right="180"/>
            <w:rPr>
              <w:rFonts w:eastAsiaTheme="minorEastAsia"/>
              <w:sz w:val="22"/>
              <w:szCs w:val="22"/>
              <w:lang w:val="en-US"/>
            </w:rPr>
          </w:pPr>
          <w:hyperlink w:anchor="_Toc173251336" w:history="1">
            <w:r w:rsidR="00834733" w:rsidRPr="00EB47FD">
              <w:rPr>
                <w:rStyle w:val="Hyperlink"/>
                <w:bCs/>
                <w:rtl/>
              </w:rPr>
              <w:t>كيف يمكنك المشاركة</w:t>
            </w:r>
            <w:r w:rsidR="00834733" w:rsidRPr="00EB47FD">
              <w:rPr>
                <w:webHidden/>
              </w:rPr>
              <w:tab/>
            </w:r>
            <w:r w:rsidR="00834733" w:rsidRPr="00EB47FD">
              <w:rPr>
                <w:webHidden/>
              </w:rPr>
              <w:fldChar w:fldCharType="begin"/>
            </w:r>
            <w:r w:rsidR="00834733" w:rsidRPr="00EB47FD">
              <w:rPr>
                <w:webHidden/>
              </w:rPr>
              <w:instrText xml:space="preserve"> PAGEREF _Toc173251336 \h </w:instrText>
            </w:r>
            <w:r w:rsidR="00834733" w:rsidRPr="00EB47FD">
              <w:rPr>
                <w:webHidden/>
              </w:rPr>
            </w:r>
            <w:r w:rsidR="00834733" w:rsidRPr="00EB47FD">
              <w:rPr>
                <w:webHidden/>
              </w:rPr>
              <w:fldChar w:fldCharType="separate"/>
            </w:r>
            <w:r w:rsidR="00252004">
              <w:rPr>
                <w:webHidden/>
              </w:rPr>
              <w:t>7</w:t>
            </w:r>
            <w:r w:rsidR="00834733" w:rsidRPr="00EB47FD">
              <w:rPr>
                <w:webHidden/>
              </w:rPr>
              <w:fldChar w:fldCharType="end"/>
            </w:r>
          </w:hyperlink>
        </w:p>
        <w:p w14:paraId="3A38D952" w14:textId="154B0915"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37" w:history="1">
            <w:r w:rsidR="00834733" w:rsidRPr="00EB47FD">
              <w:rPr>
                <w:rStyle w:val="Hyperlink"/>
                <w:bCs/>
                <w:rtl/>
              </w:rPr>
              <w:t>ما نريد أن نسمعه منك</w:t>
            </w:r>
            <w:r w:rsidR="00834733" w:rsidRPr="00EB47FD">
              <w:rPr>
                <w:webHidden/>
              </w:rPr>
              <w:tab/>
            </w:r>
            <w:r w:rsidR="00834733" w:rsidRPr="00EB47FD">
              <w:rPr>
                <w:webHidden/>
              </w:rPr>
              <w:fldChar w:fldCharType="begin"/>
            </w:r>
            <w:r w:rsidR="00834733" w:rsidRPr="00EB47FD">
              <w:rPr>
                <w:webHidden/>
              </w:rPr>
              <w:instrText xml:space="preserve"> PAGEREF _Toc173251337 \h </w:instrText>
            </w:r>
            <w:r w:rsidR="00834733" w:rsidRPr="00EB47FD">
              <w:rPr>
                <w:webHidden/>
              </w:rPr>
            </w:r>
            <w:r w:rsidR="00834733" w:rsidRPr="00EB47FD">
              <w:rPr>
                <w:webHidden/>
              </w:rPr>
              <w:fldChar w:fldCharType="separate"/>
            </w:r>
            <w:r w:rsidR="00252004">
              <w:rPr>
                <w:webHidden/>
              </w:rPr>
              <w:t>7</w:t>
            </w:r>
            <w:r w:rsidR="00834733" w:rsidRPr="00EB47FD">
              <w:rPr>
                <w:webHidden/>
              </w:rPr>
              <w:fldChar w:fldCharType="end"/>
            </w:r>
          </w:hyperlink>
        </w:p>
        <w:p w14:paraId="31F5EDD7" w14:textId="2282F659"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38" w:history="1">
            <w:r w:rsidR="00834733" w:rsidRPr="00EB47FD">
              <w:rPr>
                <w:rStyle w:val="Hyperlink"/>
                <w:bCs/>
                <w:rtl/>
              </w:rPr>
              <w:t>خيارات لتقديم ملاحظاتك</w:t>
            </w:r>
            <w:r w:rsidR="00834733" w:rsidRPr="00EB47FD">
              <w:rPr>
                <w:webHidden/>
              </w:rPr>
              <w:tab/>
            </w:r>
            <w:r w:rsidR="00834733" w:rsidRPr="00EB47FD">
              <w:rPr>
                <w:webHidden/>
              </w:rPr>
              <w:fldChar w:fldCharType="begin"/>
            </w:r>
            <w:r w:rsidR="00834733" w:rsidRPr="00EB47FD">
              <w:rPr>
                <w:webHidden/>
              </w:rPr>
              <w:instrText xml:space="preserve"> PAGEREF _Toc173251338 \h </w:instrText>
            </w:r>
            <w:r w:rsidR="00834733" w:rsidRPr="00EB47FD">
              <w:rPr>
                <w:webHidden/>
              </w:rPr>
            </w:r>
            <w:r w:rsidR="00834733" w:rsidRPr="00EB47FD">
              <w:rPr>
                <w:webHidden/>
              </w:rPr>
              <w:fldChar w:fldCharType="separate"/>
            </w:r>
            <w:r w:rsidR="00252004">
              <w:rPr>
                <w:webHidden/>
              </w:rPr>
              <w:t>8</w:t>
            </w:r>
            <w:r w:rsidR="00834733" w:rsidRPr="00EB47FD">
              <w:rPr>
                <w:webHidden/>
              </w:rPr>
              <w:fldChar w:fldCharType="end"/>
            </w:r>
          </w:hyperlink>
        </w:p>
        <w:p w14:paraId="42B21CC9" w14:textId="264820C4"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39" w:history="1">
            <w:r w:rsidR="00834733" w:rsidRPr="00EB47FD">
              <w:rPr>
                <w:rStyle w:val="Hyperlink"/>
                <w:bCs/>
                <w:rtl/>
              </w:rPr>
              <w:t>الإطار الزمني لتقديم الملاحظات</w:t>
            </w:r>
            <w:r w:rsidR="00834733" w:rsidRPr="00EB47FD">
              <w:rPr>
                <w:webHidden/>
              </w:rPr>
              <w:tab/>
            </w:r>
            <w:r w:rsidR="00834733" w:rsidRPr="00EB47FD">
              <w:rPr>
                <w:webHidden/>
              </w:rPr>
              <w:fldChar w:fldCharType="begin"/>
            </w:r>
            <w:r w:rsidR="00834733" w:rsidRPr="00EB47FD">
              <w:rPr>
                <w:webHidden/>
              </w:rPr>
              <w:instrText xml:space="preserve"> PAGEREF _Toc173251339 \h </w:instrText>
            </w:r>
            <w:r w:rsidR="00834733" w:rsidRPr="00EB47FD">
              <w:rPr>
                <w:webHidden/>
              </w:rPr>
            </w:r>
            <w:r w:rsidR="00834733" w:rsidRPr="00EB47FD">
              <w:rPr>
                <w:webHidden/>
              </w:rPr>
              <w:fldChar w:fldCharType="separate"/>
            </w:r>
            <w:r w:rsidR="00252004">
              <w:rPr>
                <w:webHidden/>
              </w:rPr>
              <w:t>8</w:t>
            </w:r>
            <w:r w:rsidR="00834733" w:rsidRPr="00EB47FD">
              <w:rPr>
                <w:webHidden/>
              </w:rPr>
              <w:fldChar w:fldCharType="end"/>
            </w:r>
          </w:hyperlink>
        </w:p>
        <w:p w14:paraId="46071007" w14:textId="692B2E8D"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40" w:history="1">
            <w:r w:rsidR="00834733" w:rsidRPr="00EB47FD">
              <w:rPr>
                <w:rStyle w:val="Hyperlink"/>
                <w:bCs/>
                <w:rtl/>
              </w:rPr>
              <w:t>كيف سيتم استخدام ملاحظاتك</w:t>
            </w:r>
            <w:r w:rsidR="00834733" w:rsidRPr="00EB47FD">
              <w:rPr>
                <w:webHidden/>
              </w:rPr>
              <w:tab/>
            </w:r>
            <w:r w:rsidR="00834733" w:rsidRPr="00EB47FD">
              <w:rPr>
                <w:webHidden/>
              </w:rPr>
              <w:fldChar w:fldCharType="begin"/>
            </w:r>
            <w:r w:rsidR="00834733" w:rsidRPr="00EB47FD">
              <w:rPr>
                <w:webHidden/>
              </w:rPr>
              <w:instrText xml:space="preserve"> PAGEREF _Toc173251340 \h </w:instrText>
            </w:r>
            <w:r w:rsidR="00834733" w:rsidRPr="00EB47FD">
              <w:rPr>
                <w:webHidden/>
              </w:rPr>
            </w:r>
            <w:r w:rsidR="00834733" w:rsidRPr="00EB47FD">
              <w:rPr>
                <w:webHidden/>
              </w:rPr>
              <w:fldChar w:fldCharType="separate"/>
            </w:r>
            <w:r w:rsidR="00252004">
              <w:rPr>
                <w:webHidden/>
              </w:rPr>
              <w:t>8</w:t>
            </w:r>
            <w:r w:rsidR="00834733" w:rsidRPr="00EB47FD">
              <w:rPr>
                <w:webHidden/>
              </w:rPr>
              <w:fldChar w:fldCharType="end"/>
            </w:r>
          </w:hyperlink>
        </w:p>
        <w:p w14:paraId="17FEC18D" w14:textId="4849FBB1" w:rsidR="00834733" w:rsidRPr="00EB47FD" w:rsidRDefault="00000000" w:rsidP="00834733">
          <w:pPr>
            <w:pStyle w:val="TOC2"/>
            <w:tabs>
              <w:tab w:val="right" w:pos="8890"/>
            </w:tabs>
            <w:bidi/>
            <w:ind w:right="180"/>
            <w:rPr>
              <w:rFonts w:eastAsiaTheme="minorEastAsia"/>
              <w:sz w:val="22"/>
              <w:szCs w:val="22"/>
              <w:lang w:val="en-US"/>
            </w:rPr>
          </w:pPr>
          <w:hyperlink w:anchor="_Toc173251341" w:history="1">
            <w:r w:rsidR="00834733" w:rsidRPr="00EB47FD">
              <w:rPr>
                <w:rStyle w:val="Hyperlink"/>
                <w:bCs/>
                <w:rtl/>
              </w:rPr>
              <w:t>كيف تقرأ ورقة المناقشة</w:t>
            </w:r>
            <w:r w:rsidR="00834733" w:rsidRPr="00EB47FD">
              <w:rPr>
                <w:webHidden/>
              </w:rPr>
              <w:tab/>
            </w:r>
            <w:r w:rsidR="00834733" w:rsidRPr="00EB47FD">
              <w:rPr>
                <w:webHidden/>
              </w:rPr>
              <w:fldChar w:fldCharType="begin"/>
            </w:r>
            <w:r w:rsidR="00834733" w:rsidRPr="00EB47FD">
              <w:rPr>
                <w:webHidden/>
              </w:rPr>
              <w:instrText xml:space="preserve"> PAGEREF _Toc173251341 \h </w:instrText>
            </w:r>
            <w:r w:rsidR="00834733" w:rsidRPr="00EB47FD">
              <w:rPr>
                <w:webHidden/>
              </w:rPr>
            </w:r>
            <w:r w:rsidR="00834733" w:rsidRPr="00EB47FD">
              <w:rPr>
                <w:webHidden/>
              </w:rPr>
              <w:fldChar w:fldCharType="separate"/>
            </w:r>
            <w:r w:rsidR="00252004">
              <w:rPr>
                <w:webHidden/>
              </w:rPr>
              <w:t>9</w:t>
            </w:r>
            <w:r w:rsidR="00834733" w:rsidRPr="00EB47FD">
              <w:rPr>
                <w:webHidden/>
              </w:rPr>
              <w:fldChar w:fldCharType="end"/>
            </w:r>
          </w:hyperlink>
        </w:p>
        <w:p w14:paraId="2353EC02" w14:textId="74337EB3"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42" w:history="1">
            <w:r w:rsidR="00834733" w:rsidRPr="00EB47FD">
              <w:rPr>
                <w:rStyle w:val="Hyperlink"/>
                <w:bCs/>
                <w:rtl/>
              </w:rPr>
              <w:t>الخيارات</w:t>
            </w:r>
            <w:r w:rsidR="00834733" w:rsidRPr="00EB47FD">
              <w:rPr>
                <w:webHidden/>
              </w:rPr>
              <w:tab/>
            </w:r>
            <w:r w:rsidR="00834733" w:rsidRPr="00EB47FD">
              <w:rPr>
                <w:webHidden/>
              </w:rPr>
              <w:fldChar w:fldCharType="begin"/>
            </w:r>
            <w:r w:rsidR="00834733" w:rsidRPr="00EB47FD">
              <w:rPr>
                <w:webHidden/>
              </w:rPr>
              <w:instrText xml:space="preserve"> PAGEREF _Toc173251342 \h </w:instrText>
            </w:r>
            <w:r w:rsidR="00834733" w:rsidRPr="00EB47FD">
              <w:rPr>
                <w:webHidden/>
              </w:rPr>
            </w:r>
            <w:r w:rsidR="00834733" w:rsidRPr="00EB47FD">
              <w:rPr>
                <w:webHidden/>
              </w:rPr>
              <w:fldChar w:fldCharType="separate"/>
            </w:r>
            <w:r w:rsidR="00252004">
              <w:rPr>
                <w:webHidden/>
              </w:rPr>
              <w:t>9</w:t>
            </w:r>
            <w:r w:rsidR="00834733" w:rsidRPr="00EB47FD">
              <w:rPr>
                <w:webHidden/>
              </w:rPr>
              <w:fldChar w:fldCharType="end"/>
            </w:r>
          </w:hyperlink>
        </w:p>
        <w:p w14:paraId="6591BB87" w14:textId="20D26688"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43" w:history="1">
            <w:r w:rsidR="00834733" w:rsidRPr="00EB47FD">
              <w:rPr>
                <w:rStyle w:val="Hyperlink"/>
                <w:bCs/>
                <w:rtl/>
              </w:rPr>
              <w:t>مستندات أخرى للاحتفاظ بها بالقرب منك</w:t>
            </w:r>
            <w:r w:rsidR="00834733" w:rsidRPr="00EB47FD">
              <w:rPr>
                <w:webHidden/>
              </w:rPr>
              <w:tab/>
            </w:r>
            <w:r w:rsidR="00834733" w:rsidRPr="00EB47FD">
              <w:rPr>
                <w:webHidden/>
              </w:rPr>
              <w:fldChar w:fldCharType="begin"/>
            </w:r>
            <w:r w:rsidR="00834733" w:rsidRPr="00EB47FD">
              <w:rPr>
                <w:webHidden/>
              </w:rPr>
              <w:instrText xml:space="preserve"> PAGEREF _Toc173251343 \h </w:instrText>
            </w:r>
            <w:r w:rsidR="00834733" w:rsidRPr="00EB47FD">
              <w:rPr>
                <w:webHidden/>
              </w:rPr>
            </w:r>
            <w:r w:rsidR="00834733" w:rsidRPr="00EB47FD">
              <w:rPr>
                <w:webHidden/>
              </w:rPr>
              <w:fldChar w:fldCharType="separate"/>
            </w:r>
            <w:r w:rsidR="00252004">
              <w:rPr>
                <w:webHidden/>
              </w:rPr>
              <w:t>9</w:t>
            </w:r>
            <w:r w:rsidR="00834733" w:rsidRPr="00EB47FD">
              <w:rPr>
                <w:webHidden/>
              </w:rPr>
              <w:fldChar w:fldCharType="end"/>
            </w:r>
          </w:hyperlink>
        </w:p>
        <w:p w14:paraId="22D409BA" w14:textId="179EDC41"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44" w:history="1">
            <w:r w:rsidR="00834733" w:rsidRPr="00EB47FD">
              <w:rPr>
                <w:rStyle w:val="Hyperlink"/>
                <w:bCs/>
                <w:rtl/>
              </w:rPr>
              <w:t>المراجع</w:t>
            </w:r>
            <w:r w:rsidR="00834733" w:rsidRPr="00EB47FD">
              <w:rPr>
                <w:webHidden/>
              </w:rPr>
              <w:tab/>
            </w:r>
            <w:r w:rsidR="00834733" w:rsidRPr="00EB47FD">
              <w:rPr>
                <w:webHidden/>
              </w:rPr>
              <w:fldChar w:fldCharType="begin"/>
            </w:r>
            <w:r w:rsidR="00834733" w:rsidRPr="00EB47FD">
              <w:rPr>
                <w:webHidden/>
              </w:rPr>
              <w:instrText xml:space="preserve"> PAGEREF _Toc173251344 \h </w:instrText>
            </w:r>
            <w:r w:rsidR="00834733" w:rsidRPr="00EB47FD">
              <w:rPr>
                <w:webHidden/>
              </w:rPr>
            </w:r>
            <w:r w:rsidR="00834733" w:rsidRPr="00EB47FD">
              <w:rPr>
                <w:webHidden/>
              </w:rPr>
              <w:fldChar w:fldCharType="separate"/>
            </w:r>
            <w:r w:rsidR="00252004">
              <w:rPr>
                <w:webHidden/>
              </w:rPr>
              <w:t>9</w:t>
            </w:r>
            <w:r w:rsidR="00834733" w:rsidRPr="00EB47FD">
              <w:rPr>
                <w:webHidden/>
              </w:rPr>
              <w:fldChar w:fldCharType="end"/>
            </w:r>
          </w:hyperlink>
        </w:p>
        <w:p w14:paraId="3B85FCB0" w14:textId="4026C163" w:rsidR="00834733" w:rsidRPr="00EB47FD" w:rsidRDefault="00000000" w:rsidP="00834733">
          <w:pPr>
            <w:pStyle w:val="TOC2"/>
            <w:tabs>
              <w:tab w:val="right" w:pos="8890"/>
            </w:tabs>
            <w:bidi/>
            <w:ind w:right="180"/>
            <w:rPr>
              <w:rFonts w:eastAsiaTheme="minorEastAsia"/>
              <w:sz w:val="22"/>
              <w:szCs w:val="22"/>
              <w:lang w:val="en-US"/>
            </w:rPr>
          </w:pPr>
          <w:hyperlink w:anchor="_Toc173251345" w:history="1">
            <w:r w:rsidR="00834733" w:rsidRPr="00EB47FD">
              <w:rPr>
                <w:rStyle w:val="Hyperlink"/>
                <w:bCs/>
                <w:rtl/>
              </w:rPr>
              <w:t>معلومات مفيدة يجب مراعاتها قبل تقديم طلب</w:t>
            </w:r>
            <w:r w:rsidR="00834733" w:rsidRPr="00EB47FD">
              <w:rPr>
                <w:webHidden/>
              </w:rPr>
              <w:tab/>
            </w:r>
            <w:r w:rsidR="00834733" w:rsidRPr="00EB47FD">
              <w:rPr>
                <w:webHidden/>
              </w:rPr>
              <w:fldChar w:fldCharType="begin"/>
            </w:r>
            <w:r w:rsidR="00834733" w:rsidRPr="00EB47FD">
              <w:rPr>
                <w:webHidden/>
              </w:rPr>
              <w:instrText xml:space="preserve"> PAGEREF _Toc173251345 \h </w:instrText>
            </w:r>
            <w:r w:rsidR="00834733" w:rsidRPr="00EB47FD">
              <w:rPr>
                <w:webHidden/>
              </w:rPr>
            </w:r>
            <w:r w:rsidR="00834733" w:rsidRPr="00EB47FD">
              <w:rPr>
                <w:webHidden/>
              </w:rPr>
              <w:fldChar w:fldCharType="separate"/>
            </w:r>
            <w:r w:rsidR="00252004">
              <w:rPr>
                <w:webHidden/>
              </w:rPr>
              <w:t>9</w:t>
            </w:r>
            <w:r w:rsidR="00834733" w:rsidRPr="00EB47FD">
              <w:rPr>
                <w:webHidden/>
              </w:rPr>
              <w:fldChar w:fldCharType="end"/>
            </w:r>
          </w:hyperlink>
        </w:p>
        <w:p w14:paraId="1E3BB6CB" w14:textId="0BF6374D"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46" w:history="1">
            <w:r w:rsidR="00834733" w:rsidRPr="00EB47FD">
              <w:rPr>
                <w:rStyle w:val="Hyperlink"/>
                <w:bCs/>
                <w:rtl/>
              </w:rPr>
              <w:t>حقوق الإنسان</w:t>
            </w:r>
            <w:r w:rsidR="00834733" w:rsidRPr="00EB47FD">
              <w:rPr>
                <w:webHidden/>
              </w:rPr>
              <w:tab/>
            </w:r>
            <w:r w:rsidR="00834733" w:rsidRPr="00EB47FD">
              <w:rPr>
                <w:webHidden/>
              </w:rPr>
              <w:fldChar w:fldCharType="begin"/>
            </w:r>
            <w:r w:rsidR="00834733" w:rsidRPr="00EB47FD">
              <w:rPr>
                <w:webHidden/>
              </w:rPr>
              <w:instrText xml:space="preserve"> PAGEREF _Toc173251346 \h </w:instrText>
            </w:r>
            <w:r w:rsidR="00834733" w:rsidRPr="00EB47FD">
              <w:rPr>
                <w:webHidden/>
              </w:rPr>
            </w:r>
            <w:r w:rsidR="00834733" w:rsidRPr="00EB47FD">
              <w:rPr>
                <w:webHidden/>
              </w:rPr>
              <w:fldChar w:fldCharType="separate"/>
            </w:r>
            <w:r w:rsidR="00252004">
              <w:rPr>
                <w:webHidden/>
              </w:rPr>
              <w:t>9</w:t>
            </w:r>
            <w:r w:rsidR="00834733" w:rsidRPr="00EB47FD">
              <w:rPr>
                <w:webHidden/>
              </w:rPr>
              <w:fldChar w:fldCharType="end"/>
            </w:r>
          </w:hyperlink>
        </w:p>
        <w:p w14:paraId="73E04ED4" w14:textId="42088CE1"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47" w:history="1">
            <w:r w:rsidR="00834733" w:rsidRPr="00EB47FD">
              <w:rPr>
                <w:rStyle w:val="Hyperlink"/>
                <w:bCs/>
                <w:rtl/>
              </w:rPr>
              <w:t>التشريعات الوطنية</w:t>
            </w:r>
            <w:r w:rsidR="00834733" w:rsidRPr="00EB47FD">
              <w:rPr>
                <w:webHidden/>
              </w:rPr>
              <w:tab/>
            </w:r>
            <w:r w:rsidR="00834733" w:rsidRPr="00EB47FD">
              <w:rPr>
                <w:webHidden/>
              </w:rPr>
              <w:fldChar w:fldCharType="begin"/>
            </w:r>
            <w:r w:rsidR="00834733" w:rsidRPr="00EB47FD">
              <w:rPr>
                <w:webHidden/>
              </w:rPr>
              <w:instrText xml:space="preserve"> PAGEREF _Toc173251347 \h </w:instrText>
            </w:r>
            <w:r w:rsidR="00834733" w:rsidRPr="00EB47FD">
              <w:rPr>
                <w:webHidden/>
              </w:rPr>
            </w:r>
            <w:r w:rsidR="00834733" w:rsidRPr="00EB47FD">
              <w:rPr>
                <w:webHidden/>
              </w:rPr>
              <w:fldChar w:fldCharType="separate"/>
            </w:r>
            <w:r w:rsidR="00252004">
              <w:rPr>
                <w:webHidden/>
              </w:rPr>
              <w:t>10</w:t>
            </w:r>
            <w:r w:rsidR="00834733" w:rsidRPr="00EB47FD">
              <w:rPr>
                <w:webHidden/>
              </w:rPr>
              <w:fldChar w:fldCharType="end"/>
            </w:r>
          </w:hyperlink>
        </w:p>
        <w:p w14:paraId="7F3D06FC" w14:textId="7E38B45E" w:rsidR="00834733" w:rsidRPr="00EB47FD" w:rsidRDefault="00000000" w:rsidP="00834733">
          <w:pPr>
            <w:pStyle w:val="TOC1"/>
            <w:tabs>
              <w:tab w:val="clear" w:pos="8910"/>
              <w:tab w:val="right" w:pos="8890"/>
            </w:tabs>
            <w:ind w:right="180"/>
            <w:rPr>
              <w:rFonts w:eastAsiaTheme="minorEastAsia"/>
              <w:b w:val="0"/>
              <w:lang w:val="en-US"/>
            </w:rPr>
          </w:pPr>
          <w:hyperlink w:anchor="_Toc173251348" w:history="1">
            <w:r w:rsidR="00834733" w:rsidRPr="00EB47FD">
              <w:rPr>
                <w:rStyle w:val="Hyperlink"/>
                <w:bCs/>
                <w:rtl/>
              </w:rPr>
              <w:t>الجزء 2 - قائمة بجميع الأسئلة</w:t>
            </w:r>
            <w:r w:rsidR="00834733" w:rsidRPr="00EB47FD">
              <w:rPr>
                <w:webHidden/>
              </w:rPr>
              <w:tab/>
            </w:r>
            <w:r w:rsidR="00834733" w:rsidRPr="00EB47FD">
              <w:rPr>
                <w:webHidden/>
              </w:rPr>
              <w:fldChar w:fldCharType="begin"/>
            </w:r>
            <w:r w:rsidR="00834733" w:rsidRPr="00EB47FD">
              <w:rPr>
                <w:webHidden/>
              </w:rPr>
              <w:instrText xml:space="preserve"> PAGEREF _Toc173251348 \h </w:instrText>
            </w:r>
            <w:r w:rsidR="00834733" w:rsidRPr="00EB47FD">
              <w:rPr>
                <w:webHidden/>
              </w:rPr>
            </w:r>
            <w:r w:rsidR="00834733" w:rsidRPr="00EB47FD">
              <w:rPr>
                <w:webHidden/>
              </w:rPr>
              <w:fldChar w:fldCharType="separate"/>
            </w:r>
            <w:r w:rsidR="00252004">
              <w:rPr>
                <w:webHidden/>
              </w:rPr>
              <w:t>11</w:t>
            </w:r>
            <w:r w:rsidR="00834733" w:rsidRPr="00EB47FD">
              <w:rPr>
                <w:webHidden/>
              </w:rPr>
              <w:fldChar w:fldCharType="end"/>
            </w:r>
          </w:hyperlink>
        </w:p>
        <w:p w14:paraId="6341E802" w14:textId="3DB853C5" w:rsidR="00834733" w:rsidRPr="00EB47FD" w:rsidRDefault="00000000" w:rsidP="00834733">
          <w:pPr>
            <w:pStyle w:val="TOC1"/>
            <w:tabs>
              <w:tab w:val="clear" w:pos="8910"/>
              <w:tab w:val="right" w:pos="8890"/>
            </w:tabs>
            <w:ind w:right="180"/>
            <w:rPr>
              <w:rFonts w:eastAsiaTheme="minorEastAsia"/>
              <w:b w:val="0"/>
              <w:lang w:val="en-US"/>
            </w:rPr>
          </w:pPr>
          <w:hyperlink w:anchor="_Toc173251349" w:history="1">
            <w:r w:rsidR="00834733" w:rsidRPr="00EB47FD">
              <w:rPr>
                <w:rStyle w:val="Hyperlink"/>
                <w:bCs/>
                <w:rtl/>
              </w:rPr>
              <w:t>الجزء 3 - تفاصيل حول القضايا والأسئلة الرئيسية</w:t>
            </w:r>
            <w:r w:rsidR="00834733" w:rsidRPr="00EB47FD">
              <w:rPr>
                <w:webHidden/>
              </w:rPr>
              <w:tab/>
            </w:r>
            <w:r w:rsidR="00834733" w:rsidRPr="00EB47FD">
              <w:rPr>
                <w:webHidden/>
              </w:rPr>
              <w:fldChar w:fldCharType="begin"/>
            </w:r>
            <w:r w:rsidR="00834733" w:rsidRPr="00EB47FD">
              <w:rPr>
                <w:webHidden/>
              </w:rPr>
              <w:instrText xml:space="preserve"> PAGEREF _Toc173251349 \h </w:instrText>
            </w:r>
            <w:r w:rsidR="00834733" w:rsidRPr="00EB47FD">
              <w:rPr>
                <w:webHidden/>
              </w:rPr>
            </w:r>
            <w:r w:rsidR="00834733" w:rsidRPr="00EB47FD">
              <w:rPr>
                <w:webHidden/>
              </w:rPr>
              <w:fldChar w:fldCharType="separate"/>
            </w:r>
            <w:r w:rsidR="00252004">
              <w:rPr>
                <w:webHidden/>
              </w:rPr>
              <w:t>12</w:t>
            </w:r>
            <w:r w:rsidR="00834733" w:rsidRPr="00EB47FD">
              <w:rPr>
                <w:webHidden/>
              </w:rPr>
              <w:fldChar w:fldCharType="end"/>
            </w:r>
          </w:hyperlink>
        </w:p>
        <w:p w14:paraId="726E754E" w14:textId="398D0D1F" w:rsidR="00834733" w:rsidRPr="00EB47FD" w:rsidRDefault="00000000" w:rsidP="00834733">
          <w:pPr>
            <w:pStyle w:val="TOC2"/>
            <w:tabs>
              <w:tab w:val="left" w:pos="1701"/>
              <w:tab w:val="right" w:pos="8890"/>
            </w:tabs>
            <w:bidi/>
            <w:ind w:right="180"/>
            <w:rPr>
              <w:rFonts w:eastAsiaTheme="minorEastAsia"/>
              <w:sz w:val="22"/>
              <w:szCs w:val="22"/>
              <w:lang w:val="en-US"/>
            </w:rPr>
          </w:pPr>
          <w:hyperlink w:anchor="_Toc173251350" w:history="1">
            <w:r w:rsidR="00834733" w:rsidRPr="00EB47FD">
              <w:rPr>
                <w:rStyle w:val="Hyperlink"/>
                <w:rFonts w:eastAsia="MS Gothic"/>
              </w:rPr>
              <w:t>１</w:t>
            </w:r>
            <w:r w:rsidR="00834733" w:rsidRPr="00EB47FD">
              <w:rPr>
                <w:rStyle w:val="Hyperlink"/>
              </w:rPr>
              <w:t>.</w:t>
            </w:r>
            <w:r w:rsidR="00834733" w:rsidRPr="00EB47FD">
              <w:rPr>
                <w:rFonts w:eastAsiaTheme="minorEastAsia"/>
                <w:sz w:val="22"/>
                <w:szCs w:val="22"/>
                <w:lang w:val="en-US"/>
              </w:rPr>
              <w:tab/>
            </w:r>
            <w:r w:rsidR="00834733" w:rsidRPr="00EB47FD">
              <w:rPr>
                <w:rStyle w:val="Hyperlink"/>
                <w:rtl/>
              </w:rPr>
              <w:t>ضبط الإيقاع</w:t>
            </w:r>
            <w:r w:rsidR="00834733" w:rsidRPr="00EB47FD">
              <w:rPr>
                <w:webHidden/>
              </w:rPr>
              <w:tab/>
            </w:r>
            <w:r w:rsidR="00834733" w:rsidRPr="00EB47FD">
              <w:rPr>
                <w:webHidden/>
              </w:rPr>
              <w:fldChar w:fldCharType="begin"/>
            </w:r>
            <w:r w:rsidR="00834733" w:rsidRPr="00EB47FD">
              <w:rPr>
                <w:webHidden/>
              </w:rPr>
              <w:instrText xml:space="preserve"> PAGEREF _Toc173251350 \h </w:instrText>
            </w:r>
            <w:r w:rsidR="00834733" w:rsidRPr="00EB47FD">
              <w:rPr>
                <w:webHidden/>
              </w:rPr>
            </w:r>
            <w:r w:rsidR="00834733" w:rsidRPr="00EB47FD">
              <w:rPr>
                <w:webHidden/>
              </w:rPr>
              <w:fldChar w:fldCharType="separate"/>
            </w:r>
            <w:r w:rsidR="00252004">
              <w:rPr>
                <w:webHidden/>
              </w:rPr>
              <w:t>12</w:t>
            </w:r>
            <w:r w:rsidR="00834733" w:rsidRPr="00EB47FD">
              <w:rPr>
                <w:webHidden/>
              </w:rPr>
              <w:fldChar w:fldCharType="end"/>
            </w:r>
          </w:hyperlink>
        </w:p>
        <w:p w14:paraId="129736B6" w14:textId="0C95C687"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51" w:history="1">
            <w:r w:rsidR="00834733" w:rsidRPr="00EB47FD">
              <w:rPr>
                <w:rStyle w:val="Hyperlink"/>
                <w:bCs/>
                <w:rtl/>
              </w:rPr>
              <w:t>الأهداف</w:t>
            </w:r>
            <w:r w:rsidR="00834733" w:rsidRPr="00EB47FD">
              <w:rPr>
                <w:webHidden/>
              </w:rPr>
              <w:tab/>
            </w:r>
            <w:r w:rsidR="00834733" w:rsidRPr="00EB47FD">
              <w:rPr>
                <w:webHidden/>
              </w:rPr>
              <w:fldChar w:fldCharType="begin"/>
            </w:r>
            <w:r w:rsidR="00834733" w:rsidRPr="00EB47FD">
              <w:rPr>
                <w:webHidden/>
              </w:rPr>
              <w:instrText xml:space="preserve"> PAGEREF _Toc173251351 \h </w:instrText>
            </w:r>
            <w:r w:rsidR="00834733" w:rsidRPr="00EB47FD">
              <w:rPr>
                <w:webHidden/>
              </w:rPr>
            </w:r>
            <w:r w:rsidR="00834733" w:rsidRPr="00EB47FD">
              <w:rPr>
                <w:webHidden/>
              </w:rPr>
              <w:fldChar w:fldCharType="separate"/>
            </w:r>
            <w:r w:rsidR="00252004">
              <w:rPr>
                <w:webHidden/>
              </w:rPr>
              <w:t>12</w:t>
            </w:r>
            <w:r w:rsidR="00834733" w:rsidRPr="00EB47FD">
              <w:rPr>
                <w:webHidden/>
              </w:rPr>
              <w:fldChar w:fldCharType="end"/>
            </w:r>
          </w:hyperlink>
        </w:p>
        <w:p w14:paraId="4E1AA3E1" w14:textId="0AAFCF48"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52" w:history="1">
            <w:r w:rsidR="00834733" w:rsidRPr="00EB47FD">
              <w:rPr>
                <w:rStyle w:val="Hyperlink"/>
                <w:bCs/>
                <w:rtl/>
              </w:rPr>
              <w:t>المبادئ</w:t>
            </w:r>
            <w:r w:rsidR="00834733" w:rsidRPr="00EB47FD">
              <w:rPr>
                <w:webHidden/>
              </w:rPr>
              <w:tab/>
            </w:r>
            <w:r w:rsidR="00834733" w:rsidRPr="00EB47FD">
              <w:rPr>
                <w:webHidden/>
              </w:rPr>
              <w:fldChar w:fldCharType="begin"/>
            </w:r>
            <w:r w:rsidR="00834733" w:rsidRPr="00EB47FD">
              <w:rPr>
                <w:webHidden/>
              </w:rPr>
              <w:instrText xml:space="preserve"> PAGEREF _Toc173251352 \h </w:instrText>
            </w:r>
            <w:r w:rsidR="00834733" w:rsidRPr="00EB47FD">
              <w:rPr>
                <w:webHidden/>
              </w:rPr>
            </w:r>
            <w:r w:rsidR="00834733" w:rsidRPr="00EB47FD">
              <w:rPr>
                <w:webHidden/>
              </w:rPr>
              <w:fldChar w:fldCharType="separate"/>
            </w:r>
            <w:r w:rsidR="00252004">
              <w:rPr>
                <w:webHidden/>
              </w:rPr>
              <w:t>13</w:t>
            </w:r>
            <w:r w:rsidR="00834733" w:rsidRPr="00EB47FD">
              <w:rPr>
                <w:webHidden/>
              </w:rPr>
              <w:fldChar w:fldCharType="end"/>
            </w:r>
          </w:hyperlink>
        </w:p>
        <w:p w14:paraId="6F0DDEAE" w14:textId="10E6FF37"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53" w:history="1">
            <w:r w:rsidR="00834733" w:rsidRPr="00EB47FD">
              <w:rPr>
                <w:rStyle w:val="Hyperlink"/>
                <w:bCs/>
                <w:rtl/>
              </w:rPr>
              <w:t>التعاريف</w:t>
            </w:r>
            <w:r w:rsidR="00834733" w:rsidRPr="00EB47FD">
              <w:rPr>
                <w:webHidden/>
              </w:rPr>
              <w:tab/>
            </w:r>
            <w:r w:rsidR="00834733" w:rsidRPr="00EB47FD">
              <w:rPr>
                <w:webHidden/>
              </w:rPr>
              <w:fldChar w:fldCharType="begin"/>
            </w:r>
            <w:r w:rsidR="00834733" w:rsidRPr="00EB47FD">
              <w:rPr>
                <w:webHidden/>
              </w:rPr>
              <w:instrText xml:space="preserve"> PAGEREF _Toc173251353 \h </w:instrText>
            </w:r>
            <w:r w:rsidR="00834733" w:rsidRPr="00EB47FD">
              <w:rPr>
                <w:webHidden/>
              </w:rPr>
            </w:r>
            <w:r w:rsidR="00834733" w:rsidRPr="00EB47FD">
              <w:rPr>
                <w:webHidden/>
              </w:rPr>
              <w:fldChar w:fldCharType="separate"/>
            </w:r>
            <w:r w:rsidR="00252004">
              <w:rPr>
                <w:webHidden/>
              </w:rPr>
              <w:t>15</w:t>
            </w:r>
            <w:r w:rsidR="00834733" w:rsidRPr="00EB47FD">
              <w:rPr>
                <w:webHidden/>
              </w:rPr>
              <w:fldChar w:fldCharType="end"/>
            </w:r>
          </w:hyperlink>
        </w:p>
        <w:p w14:paraId="0224A14A" w14:textId="1F96CD5E" w:rsidR="00834733" w:rsidRPr="00EB47FD" w:rsidRDefault="00000000" w:rsidP="00834733">
          <w:pPr>
            <w:pStyle w:val="TOC2"/>
            <w:tabs>
              <w:tab w:val="left" w:pos="1361"/>
              <w:tab w:val="right" w:pos="8890"/>
            </w:tabs>
            <w:bidi/>
            <w:ind w:right="180"/>
            <w:rPr>
              <w:rFonts w:eastAsiaTheme="minorEastAsia"/>
              <w:sz w:val="22"/>
              <w:szCs w:val="22"/>
              <w:lang w:val="en-US"/>
            </w:rPr>
          </w:pPr>
          <w:hyperlink w:anchor="_Toc173251354" w:history="1">
            <w:r w:rsidR="00834733" w:rsidRPr="00EB47FD">
              <w:rPr>
                <w:rStyle w:val="Hyperlink"/>
                <w:rFonts w:eastAsia="MS Gothic"/>
                <w:bCs/>
              </w:rPr>
              <w:t>２</w:t>
            </w:r>
            <w:r w:rsidR="00834733" w:rsidRPr="00EB47FD">
              <w:rPr>
                <w:rStyle w:val="Hyperlink"/>
                <w:bCs/>
              </w:rPr>
              <w:t>.</w:t>
            </w:r>
            <w:r w:rsidR="00834733" w:rsidRPr="00EB47FD">
              <w:rPr>
                <w:rFonts w:eastAsiaTheme="minorEastAsia"/>
                <w:sz w:val="22"/>
                <w:szCs w:val="22"/>
                <w:lang w:val="en-US"/>
              </w:rPr>
              <w:tab/>
            </w:r>
            <w:r w:rsidR="00834733" w:rsidRPr="00EB47FD">
              <w:rPr>
                <w:rStyle w:val="Hyperlink"/>
                <w:bCs/>
                <w:rtl/>
              </w:rPr>
              <w:t>الشروع</w:t>
            </w:r>
            <w:r w:rsidR="00834733" w:rsidRPr="00EB47FD">
              <w:rPr>
                <w:webHidden/>
              </w:rPr>
              <w:tab/>
            </w:r>
            <w:r w:rsidR="00834733" w:rsidRPr="00EB47FD">
              <w:rPr>
                <w:webHidden/>
              </w:rPr>
              <w:fldChar w:fldCharType="begin"/>
            </w:r>
            <w:r w:rsidR="00834733" w:rsidRPr="00EB47FD">
              <w:rPr>
                <w:webHidden/>
              </w:rPr>
              <w:instrText xml:space="preserve"> PAGEREF _Toc173251354 \h </w:instrText>
            </w:r>
            <w:r w:rsidR="00834733" w:rsidRPr="00EB47FD">
              <w:rPr>
                <w:webHidden/>
              </w:rPr>
            </w:r>
            <w:r w:rsidR="00834733" w:rsidRPr="00EB47FD">
              <w:rPr>
                <w:webHidden/>
              </w:rPr>
              <w:fldChar w:fldCharType="separate"/>
            </w:r>
            <w:r w:rsidR="00252004">
              <w:rPr>
                <w:webHidden/>
              </w:rPr>
              <w:t>16</w:t>
            </w:r>
            <w:r w:rsidR="00834733" w:rsidRPr="00EB47FD">
              <w:rPr>
                <w:webHidden/>
              </w:rPr>
              <w:fldChar w:fldCharType="end"/>
            </w:r>
          </w:hyperlink>
        </w:p>
        <w:p w14:paraId="524C52E6" w14:textId="03984440"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55" w:history="1">
            <w:r w:rsidR="00834733" w:rsidRPr="00EB47FD">
              <w:rPr>
                <w:rStyle w:val="Hyperlink"/>
                <w:bCs/>
                <w:rtl/>
              </w:rPr>
              <w:t>الالتحاق</w:t>
            </w:r>
            <w:r w:rsidR="00834733" w:rsidRPr="00EB47FD">
              <w:rPr>
                <w:webHidden/>
              </w:rPr>
              <w:tab/>
            </w:r>
            <w:r w:rsidR="00834733" w:rsidRPr="00EB47FD">
              <w:rPr>
                <w:webHidden/>
              </w:rPr>
              <w:fldChar w:fldCharType="begin"/>
            </w:r>
            <w:r w:rsidR="00834733" w:rsidRPr="00EB47FD">
              <w:rPr>
                <w:webHidden/>
              </w:rPr>
              <w:instrText xml:space="preserve"> PAGEREF _Toc173251355 \h </w:instrText>
            </w:r>
            <w:r w:rsidR="00834733" w:rsidRPr="00EB47FD">
              <w:rPr>
                <w:webHidden/>
              </w:rPr>
            </w:r>
            <w:r w:rsidR="00834733" w:rsidRPr="00EB47FD">
              <w:rPr>
                <w:webHidden/>
              </w:rPr>
              <w:fldChar w:fldCharType="separate"/>
            </w:r>
            <w:r w:rsidR="00252004">
              <w:rPr>
                <w:webHidden/>
              </w:rPr>
              <w:t>16</w:t>
            </w:r>
            <w:r w:rsidR="00834733" w:rsidRPr="00EB47FD">
              <w:rPr>
                <w:webHidden/>
              </w:rPr>
              <w:fldChar w:fldCharType="end"/>
            </w:r>
          </w:hyperlink>
        </w:p>
        <w:p w14:paraId="5515122E" w14:textId="384A0AE7"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56" w:history="1">
            <w:r w:rsidR="00834733" w:rsidRPr="00EB47FD">
              <w:rPr>
                <w:rStyle w:val="Hyperlink"/>
                <w:bCs/>
                <w:rtl/>
              </w:rPr>
              <w:t>خيارات المشاركة</w:t>
            </w:r>
            <w:r w:rsidR="00834733" w:rsidRPr="00EB47FD">
              <w:rPr>
                <w:webHidden/>
              </w:rPr>
              <w:tab/>
            </w:r>
            <w:r w:rsidR="00834733" w:rsidRPr="00EB47FD">
              <w:rPr>
                <w:webHidden/>
              </w:rPr>
              <w:fldChar w:fldCharType="begin"/>
            </w:r>
            <w:r w:rsidR="00834733" w:rsidRPr="00EB47FD">
              <w:rPr>
                <w:webHidden/>
              </w:rPr>
              <w:instrText xml:space="preserve"> PAGEREF _Toc173251356 \h </w:instrText>
            </w:r>
            <w:r w:rsidR="00834733" w:rsidRPr="00EB47FD">
              <w:rPr>
                <w:webHidden/>
              </w:rPr>
            </w:r>
            <w:r w:rsidR="00834733" w:rsidRPr="00EB47FD">
              <w:rPr>
                <w:webHidden/>
              </w:rPr>
              <w:fldChar w:fldCharType="separate"/>
            </w:r>
            <w:r w:rsidR="00252004">
              <w:rPr>
                <w:webHidden/>
              </w:rPr>
              <w:t>18</w:t>
            </w:r>
            <w:r w:rsidR="00834733" w:rsidRPr="00EB47FD">
              <w:rPr>
                <w:webHidden/>
              </w:rPr>
              <w:fldChar w:fldCharType="end"/>
            </w:r>
          </w:hyperlink>
        </w:p>
        <w:p w14:paraId="24674A46" w14:textId="54A7E669" w:rsidR="00834733" w:rsidRPr="00EB47FD" w:rsidRDefault="00000000" w:rsidP="00834733">
          <w:pPr>
            <w:pStyle w:val="TOC2"/>
            <w:tabs>
              <w:tab w:val="left" w:pos="2041"/>
              <w:tab w:val="right" w:pos="8890"/>
            </w:tabs>
            <w:bidi/>
            <w:ind w:right="180"/>
            <w:rPr>
              <w:rFonts w:eastAsiaTheme="minorEastAsia"/>
              <w:sz w:val="22"/>
              <w:szCs w:val="22"/>
              <w:lang w:val="en-US"/>
            </w:rPr>
          </w:pPr>
          <w:hyperlink w:anchor="_Toc173251357" w:history="1">
            <w:r w:rsidR="00834733" w:rsidRPr="00EB47FD">
              <w:rPr>
                <w:rStyle w:val="Hyperlink"/>
                <w:rFonts w:eastAsia="MS Gothic"/>
                <w:bCs/>
              </w:rPr>
              <w:t>３</w:t>
            </w:r>
            <w:r w:rsidR="00834733" w:rsidRPr="00EB47FD">
              <w:rPr>
                <w:rStyle w:val="Hyperlink"/>
                <w:bCs/>
              </w:rPr>
              <w:t>.</w:t>
            </w:r>
            <w:r w:rsidR="00834733" w:rsidRPr="00EB47FD">
              <w:rPr>
                <w:rFonts w:eastAsiaTheme="minorEastAsia"/>
                <w:sz w:val="22"/>
                <w:szCs w:val="22"/>
                <w:lang w:val="en-US"/>
              </w:rPr>
              <w:tab/>
            </w:r>
            <w:r w:rsidR="00834733" w:rsidRPr="00EB47FD">
              <w:rPr>
                <w:rStyle w:val="Hyperlink"/>
                <w:bCs/>
                <w:rtl/>
              </w:rPr>
              <w:t>الحياة المدرسية</w:t>
            </w:r>
            <w:r w:rsidR="00834733" w:rsidRPr="00EB47FD">
              <w:rPr>
                <w:webHidden/>
              </w:rPr>
              <w:tab/>
            </w:r>
            <w:r w:rsidR="00834733" w:rsidRPr="00EB47FD">
              <w:rPr>
                <w:webHidden/>
              </w:rPr>
              <w:fldChar w:fldCharType="begin"/>
            </w:r>
            <w:r w:rsidR="00834733" w:rsidRPr="00EB47FD">
              <w:rPr>
                <w:webHidden/>
              </w:rPr>
              <w:instrText xml:space="preserve"> PAGEREF _Toc173251357 \h </w:instrText>
            </w:r>
            <w:r w:rsidR="00834733" w:rsidRPr="00EB47FD">
              <w:rPr>
                <w:webHidden/>
              </w:rPr>
            </w:r>
            <w:r w:rsidR="00834733" w:rsidRPr="00EB47FD">
              <w:rPr>
                <w:webHidden/>
              </w:rPr>
              <w:fldChar w:fldCharType="separate"/>
            </w:r>
            <w:r w:rsidR="00252004">
              <w:rPr>
                <w:webHidden/>
              </w:rPr>
              <w:t>19</w:t>
            </w:r>
            <w:r w:rsidR="00834733" w:rsidRPr="00EB47FD">
              <w:rPr>
                <w:webHidden/>
              </w:rPr>
              <w:fldChar w:fldCharType="end"/>
            </w:r>
          </w:hyperlink>
        </w:p>
        <w:p w14:paraId="299937EC" w14:textId="3CB2A56C"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58" w:history="1">
            <w:r w:rsidR="00834733" w:rsidRPr="00EB47FD">
              <w:rPr>
                <w:rStyle w:val="Hyperlink"/>
                <w:bCs/>
                <w:rtl/>
              </w:rPr>
              <w:t>الأدوار والمسؤوليات</w:t>
            </w:r>
            <w:r w:rsidR="00834733" w:rsidRPr="00EB47FD">
              <w:rPr>
                <w:webHidden/>
              </w:rPr>
              <w:tab/>
            </w:r>
            <w:r w:rsidR="00834733" w:rsidRPr="00EB47FD">
              <w:rPr>
                <w:webHidden/>
              </w:rPr>
              <w:fldChar w:fldCharType="begin"/>
            </w:r>
            <w:r w:rsidR="00834733" w:rsidRPr="00EB47FD">
              <w:rPr>
                <w:webHidden/>
              </w:rPr>
              <w:instrText xml:space="preserve"> PAGEREF _Toc173251358 \h </w:instrText>
            </w:r>
            <w:r w:rsidR="00834733" w:rsidRPr="00EB47FD">
              <w:rPr>
                <w:webHidden/>
              </w:rPr>
            </w:r>
            <w:r w:rsidR="00834733" w:rsidRPr="00EB47FD">
              <w:rPr>
                <w:webHidden/>
              </w:rPr>
              <w:fldChar w:fldCharType="separate"/>
            </w:r>
            <w:r w:rsidR="00252004">
              <w:rPr>
                <w:webHidden/>
              </w:rPr>
              <w:t>19</w:t>
            </w:r>
            <w:r w:rsidR="00834733" w:rsidRPr="00EB47FD">
              <w:rPr>
                <w:webHidden/>
              </w:rPr>
              <w:fldChar w:fldCharType="end"/>
            </w:r>
          </w:hyperlink>
        </w:p>
        <w:p w14:paraId="76032010" w14:textId="69A7CC5A"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59" w:history="1">
            <w:r w:rsidR="00834733" w:rsidRPr="00EB47FD">
              <w:rPr>
                <w:rStyle w:val="Hyperlink"/>
                <w:rtl/>
              </w:rPr>
              <w:t>الحق في التعديلات والتعلم في نفس الفصل الدراسي</w:t>
            </w:r>
            <w:r w:rsidR="00834733" w:rsidRPr="00EB47FD">
              <w:rPr>
                <w:webHidden/>
              </w:rPr>
              <w:tab/>
            </w:r>
            <w:r w:rsidR="00834733" w:rsidRPr="00EB47FD">
              <w:rPr>
                <w:webHidden/>
              </w:rPr>
              <w:fldChar w:fldCharType="begin"/>
            </w:r>
            <w:r w:rsidR="00834733" w:rsidRPr="00EB47FD">
              <w:rPr>
                <w:webHidden/>
              </w:rPr>
              <w:instrText xml:space="preserve"> PAGEREF _Toc173251359 \h </w:instrText>
            </w:r>
            <w:r w:rsidR="00834733" w:rsidRPr="00EB47FD">
              <w:rPr>
                <w:webHidden/>
              </w:rPr>
            </w:r>
            <w:r w:rsidR="00834733" w:rsidRPr="00EB47FD">
              <w:rPr>
                <w:webHidden/>
              </w:rPr>
              <w:fldChar w:fldCharType="separate"/>
            </w:r>
            <w:r w:rsidR="00252004">
              <w:rPr>
                <w:webHidden/>
              </w:rPr>
              <w:t>21</w:t>
            </w:r>
            <w:r w:rsidR="00834733" w:rsidRPr="00EB47FD">
              <w:rPr>
                <w:webHidden/>
              </w:rPr>
              <w:fldChar w:fldCharType="end"/>
            </w:r>
          </w:hyperlink>
        </w:p>
        <w:p w14:paraId="70F20304" w14:textId="675BBD3B"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60" w:history="1">
            <w:r w:rsidR="00834733" w:rsidRPr="00EB47FD">
              <w:rPr>
                <w:rStyle w:val="Hyperlink"/>
                <w:bCs/>
                <w:rtl/>
              </w:rPr>
              <w:t>التواصل/ التشاور</w:t>
            </w:r>
            <w:r w:rsidR="00834733" w:rsidRPr="00EB47FD">
              <w:rPr>
                <w:webHidden/>
              </w:rPr>
              <w:tab/>
            </w:r>
            <w:r w:rsidR="00834733" w:rsidRPr="00EB47FD">
              <w:rPr>
                <w:webHidden/>
              </w:rPr>
              <w:fldChar w:fldCharType="begin"/>
            </w:r>
            <w:r w:rsidR="00834733" w:rsidRPr="00EB47FD">
              <w:rPr>
                <w:webHidden/>
              </w:rPr>
              <w:instrText xml:space="preserve"> PAGEREF _Toc173251360 \h </w:instrText>
            </w:r>
            <w:r w:rsidR="00834733" w:rsidRPr="00EB47FD">
              <w:rPr>
                <w:webHidden/>
              </w:rPr>
            </w:r>
            <w:r w:rsidR="00834733" w:rsidRPr="00EB47FD">
              <w:rPr>
                <w:webHidden/>
              </w:rPr>
              <w:fldChar w:fldCharType="separate"/>
            </w:r>
            <w:r w:rsidR="00252004">
              <w:rPr>
                <w:webHidden/>
              </w:rPr>
              <w:t>22</w:t>
            </w:r>
            <w:r w:rsidR="00834733" w:rsidRPr="00EB47FD">
              <w:rPr>
                <w:webHidden/>
              </w:rPr>
              <w:fldChar w:fldCharType="end"/>
            </w:r>
          </w:hyperlink>
        </w:p>
        <w:p w14:paraId="0F6A9E60" w14:textId="13978A03" w:rsidR="00834733" w:rsidRPr="00EB47FD" w:rsidRDefault="00000000" w:rsidP="00834733">
          <w:pPr>
            <w:pStyle w:val="TOC2"/>
            <w:tabs>
              <w:tab w:val="left" w:pos="3700"/>
              <w:tab w:val="right" w:pos="8890"/>
            </w:tabs>
            <w:bidi/>
            <w:ind w:right="180"/>
            <w:rPr>
              <w:rFonts w:eastAsiaTheme="minorEastAsia"/>
              <w:sz w:val="22"/>
              <w:szCs w:val="22"/>
              <w:lang w:val="en-US"/>
            </w:rPr>
          </w:pPr>
          <w:hyperlink w:anchor="_Toc173251361" w:history="1">
            <w:r w:rsidR="00834733" w:rsidRPr="00EB47FD">
              <w:rPr>
                <w:rStyle w:val="Hyperlink"/>
                <w:rFonts w:eastAsia="MS Gothic"/>
                <w:bCs/>
              </w:rPr>
              <w:t>４</w:t>
            </w:r>
            <w:r w:rsidR="00834733" w:rsidRPr="00EB47FD">
              <w:rPr>
                <w:rStyle w:val="Hyperlink"/>
                <w:bCs/>
              </w:rPr>
              <w:t>.</w:t>
            </w:r>
            <w:r w:rsidR="00834733" w:rsidRPr="00EB47FD">
              <w:rPr>
                <w:rFonts w:eastAsiaTheme="minorEastAsia"/>
                <w:sz w:val="22"/>
                <w:szCs w:val="22"/>
                <w:lang w:val="en-US"/>
              </w:rPr>
              <w:tab/>
            </w:r>
            <w:r w:rsidR="00834733" w:rsidRPr="00EB47FD">
              <w:rPr>
                <w:rStyle w:val="Hyperlink"/>
                <w:bCs/>
                <w:rtl/>
              </w:rPr>
              <w:t>عندما لا تسير الأمور في المدرسة بشكل جيد</w:t>
            </w:r>
            <w:r w:rsidR="00834733" w:rsidRPr="00EB47FD">
              <w:rPr>
                <w:webHidden/>
              </w:rPr>
              <w:tab/>
            </w:r>
            <w:r w:rsidR="00834733" w:rsidRPr="00EB47FD">
              <w:rPr>
                <w:webHidden/>
              </w:rPr>
              <w:fldChar w:fldCharType="begin"/>
            </w:r>
            <w:r w:rsidR="00834733" w:rsidRPr="00EB47FD">
              <w:rPr>
                <w:webHidden/>
              </w:rPr>
              <w:instrText xml:space="preserve"> PAGEREF _Toc173251361 \h </w:instrText>
            </w:r>
            <w:r w:rsidR="00834733" w:rsidRPr="00EB47FD">
              <w:rPr>
                <w:webHidden/>
              </w:rPr>
            </w:r>
            <w:r w:rsidR="00834733" w:rsidRPr="00EB47FD">
              <w:rPr>
                <w:webHidden/>
              </w:rPr>
              <w:fldChar w:fldCharType="separate"/>
            </w:r>
            <w:r w:rsidR="00252004">
              <w:rPr>
                <w:webHidden/>
              </w:rPr>
              <w:t>23</w:t>
            </w:r>
            <w:r w:rsidR="00834733" w:rsidRPr="00EB47FD">
              <w:rPr>
                <w:webHidden/>
              </w:rPr>
              <w:fldChar w:fldCharType="end"/>
            </w:r>
          </w:hyperlink>
        </w:p>
        <w:p w14:paraId="084A8E56" w14:textId="1CB82559"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62" w:history="1">
            <w:r w:rsidR="00834733" w:rsidRPr="00EB47FD">
              <w:rPr>
                <w:rStyle w:val="Hyperlink"/>
                <w:bCs/>
                <w:rtl/>
              </w:rPr>
              <w:t>الانضباط وتعليق الدراسة والاستثناءات</w:t>
            </w:r>
            <w:r w:rsidR="00834733" w:rsidRPr="00EB47FD">
              <w:rPr>
                <w:webHidden/>
              </w:rPr>
              <w:tab/>
            </w:r>
            <w:r w:rsidR="00834733" w:rsidRPr="00EB47FD">
              <w:rPr>
                <w:webHidden/>
              </w:rPr>
              <w:fldChar w:fldCharType="begin"/>
            </w:r>
            <w:r w:rsidR="00834733" w:rsidRPr="00EB47FD">
              <w:rPr>
                <w:webHidden/>
              </w:rPr>
              <w:instrText xml:space="preserve"> PAGEREF _Toc173251362 \h </w:instrText>
            </w:r>
            <w:r w:rsidR="00834733" w:rsidRPr="00EB47FD">
              <w:rPr>
                <w:webHidden/>
              </w:rPr>
            </w:r>
            <w:r w:rsidR="00834733" w:rsidRPr="00EB47FD">
              <w:rPr>
                <w:webHidden/>
              </w:rPr>
              <w:fldChar w:fldCharType="separate"/>
            </w:r>
            <w:r w:rsidR="00252004">
              <w:rPr>
                <w:webHidden/>
              </w:rPr>
              <w:t>23</w:t>
            </w:r>
            <w:r w:rsidR="00834733" w:rsidRPr="00EB47FD">
              <w:rPr>
                <w:webHidden/>
              </w:rPr>
              <w:fldChar w:fldCharType="end"/>
            </w:r>
          </w:hyperlink>
        </w:p>
        <w:p w14:paraId="2F433B55" w14:textId="6EE545F3"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63" w:history="1">
            <w:r w:rsidR="00834733" w:rsidRPr="00EB47FD">
              <w:rPr>
                <w:rStyle w:val="Hyperlink"/>
                <w:bCs/>
                <w:rtl/>
              </w:rPr>
              <w:t>الممارسات التقييدية</w:t>
            </w:r>
            <w:r w:rsidR="00834733" w:rsidRPr="00EB47FD">
              <w:rPr>
                <w:webHidden/>
              </w:rPr>
              <w:tab/>
            </w:r>
            <w:r w:rsidR="00834733" w:rsidRPr="00EB47FD">
              <w:rPr>
                <w:webHidden/>
              </w:rPr>
              <w:fldChar w:fldCharType="begin"/>
            </w:r>
            <w:r w:rsidR="00834733" w:rsidRPr="00EB47FD">
              <w:rPr>
                <w:webHidden/>
              </w:rPr>
              <w:instrText xml:space="preserve"> PAGEREF _Toc173251363 \h </w:instrText>
            </w:r>
            <w:r w:rsidR="00834733" w:rsidRPr="00EB47FD">
              <w:rPr>
                <w:webHidden/>
              </w:rPr>
            </w:r>
            <w:r w:rsidR="00834733" w:rsidRPr="00EB47FD">
              <w:rPr>
                <w:webHidden/>
              </w:rPr>
              <w:fldChar w:fldCharType="separate"/>
            </w:r>
            <w:r w:rsidR="00252004">
              <w:rPr>
                <w:webHidden/>
              </w:rPr>
              <w:t>24</w:t>
            </w:r>
            <w:r w:rsidR="00834733" w:rsidRPr="00EB47FD">
              <w:rPr>
                <w:webHidden/>
              </w:rPr>
              <w:fldChar w:fldCharType="end"/>
            </w:r>
          </w:hyperlink>
        </w:p>
        <w:p w14:paraId="4147E74C" w14:textId="22ABF078"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64" w:history="1">
            <w:r w:rsidR="00834733" w:rsidRPr="00EB47FD">
              <w:rPr>
                <w:rStyle w:val="Hyperlink"/>
                <w:bCs/>
                <w:rtl/>
              </w:rPr>
              <w:t>اللجنة الاستشارية للإعاقة واللجنة الاستشارية للانضباط</w:t>
            </w:r>
            <w:r w:rsidR="00834733" w:rsidRPr="00EB47FD">
              <w:rPr>
                <w:webHidden/>
              </w:rPr>
              <w:tab/>
            </w:r>
            <w:r w:rsidR="00834733" w:rsidRPr="00EB47FD">
              <w:rPr>
                <w:webHidden/>
              </w:rPr>
              <w:fldChar w:fldCharType="begin"/>
            </w:r>
            <w:r w:rsidR="00834733" w:rsidRPr="00EB47FD">
              <w:rPr>
                <w:webHidden/>
              </w:rPr>
              <w:instrText xml:space="preserve"> PAGEREF _Toc173251364 \h </w:instrText>
            </w:r>
            <w:r w:rsidR="00834733" w:rsidRPr="00EB47FD">
              <w:rPr>
                <w:webHidden/>
              </w:rPr>
            </w:r>
            <w:r w:rsidR="00834733" w:rsidRPr="00EB47FD">
              <w:rPr>
                <w:webHidden/>
              </w:rPr>
              <w:fldChar w:fldCharType="separate"/>
            </w:r>
            <w:r w:rsidR="00252004">
              <w:rPr>
                <w:webHidden/>
              </w:rPr>
              <w:t>26</w:t>
            </w:r>
            <w:r w:rsidR="00834733" w:rsidRPr="00EB47FD">
              <w:rPr>
                <w:webHidden/>
              </w:rPr>
              <w:fldChar w:fldCharType="end"/>
            </w:r>
          </w:hyperlink>
        </w:p>
        <w:p w14:paraId="7E812A05" w14:textId="3C8C8524" w:rsidR="00834733" w:rsidRPr="00EB47FD" w:rsidRDefault="00000000" w:rsidP="00834733">
          <w:pPr>
            <w:pStyle w:val="TOC3"/>
            <w:tabs>
              <w:tab w:val="clear" w:pos="9000"/>
              <w:tab w:val="right" w:pos="8890"/>
            </w:tabs>
            <w:bidi/>
            <w:ind w:right="180"/>
            <w:rPr>
              <w:rFonts w:eastAsiaTheme="minorEastAsia"/>
              <w:sz w:val="22"/>
              <w:szCs w:val="22"/>
              <w:lang w:val="en-US"/>
            </w:rPr>
          </w:pPr>
          <w:hyperlink w:anchor="_Toc173251365" w:history="1">
            <w:r w:rsidR="00834733" w:rsidRPr="00EB47FD">
              <w:rPr>
                <w:rStyle w:val="Hyperlink"/>
                <w:bCs/>
                <w:rtl/>
              </w:rPr>
              <w:t>النزاعات والشكاوى</w:t>
            </w:r>
            <w:r w:rsidR="00834733" w:rsidRPr="00EB47FD">
              <w:rPr>
                <w:webHidden/>
              </w:rPr>
              <w:tab/>
            </w:r>
            <w:r w:rsidR="00834733" w:rsidRPr="00EB47FD">
              <w:rPr>
                <w:webHidden/>
              </w:rPr>
              <w:fldChar w:fldCharType="begin"/>
            </w:r>
            <w:r w:rsidR="00834733" w:rsidRPr="00EB47FD">
              <w:rPr>
                <w:webHidden/>
              </w:rPr>
              <w:instrText xml:space="preserve"> PAGEREF _Toc173251365 \h </w:instrText>
            </w:r>
            <w:r w:rsidR="00834733" w:rsidRPr="00EB47FD">
              <w:rPr>
                <w:webHidden/>
              </w:rPr>
            </w:r>
            <w:r w:rsidR="00834733" w:rsidRPr="00EB47FD">
              <w:rPr>
                <w:webHidden/>
              </w:rPr>
              <w:fldChar w:fldCharType="separate"/>
            </w:r>
            <w:r w:rsidR="00252004">
              <w:rPr>
                <w:webHidden/>
              </w:rPr>
              <w:t>27</w:t>
            </w:r>
            <w:r w:rsidR="00834733" w:rsidRPr="00EB47FD">
              <w:rPr>
                <w:webHidden/>
              </w:rPr>
              <w:fldChar w:fldCharType="end"/>
            </w:r>
          </w:hyperlink>
        </w:p>
        <w:p w14:paraId="3C35F2BC" w14:textId="2B16AA33" w:rsidR="00834733" w:rsidRPr="00EB47FD" w:rsidRDefault="00000000" w:rsidP="00834733">
          <w:pPr>
            <w:pStyle w:val="TOC2"/>
            <w:tabs>
              <w:tab w:val="right" w:pos="8890"/>
            </w:tabs>
            <w:bidi/>
            <w:ind w:right="180"/>
            <w:rPr>
              <w:rFonts w:eastAsiaTheme="minorEastAsia"/>
              <w:sz w:val="22"/>
              <w:szCs w:val="22"/>
              <w:lang w:val="en-US"/>
            </w:rPr>
          </w:pPr>
          <w:hyperlink w:anchor="_Toc173251366" w:history="1">
            <w:r w:rsidR="00834733" w:rsidRPr="00EB47FD">
              <w:rPr>
                <w:rStyle w:val="Hyperlink"/>
                <w:bCs/>
                <w:rtl/>
              </w:rPr>
              <w:t>التأكد من استمرارنا في التحسين</w:t>
            </w:r>
            <w:r w:rsidR="00834733" w:rsidRPr="00EB47FD">
              <w:rPr>
                <w:webHidden/>
              </w:rPr>
              <w:tab/>
            </w:r>
            <w:r w:rsidR="00834733" w:rsidRPr="00EB47FD">
              <w:rPr>
                <w:webHidden/>
              </w:rPr>
              <w:fldChar w:fldCharType="begin"/>
            </w:r>
            <w:r w:rsidR="00834733" w:rsidRPr="00EB47FD">
              <w:rPr>
                <w:webHidden/>
              </w:rPr>
              <w:instrText xml:space="preserve"> PAGEREF _Toc173251366 \h </w:instrText>
            </w:r>
            <w:r w:rsidR="00834733" w:rsidRPr="00EB47FD">
              <w:rPr>
                <w:webHidden/>
              </w:rPr>
            </w:r>
            <w:r w:rsidR="00834733" w:rsidRPr="00EB47FD">
              <w:rPr>
                <w:webHidden/>
              </w:rPr>
              <w:fldChar w:fldCharType="separate"/>
            </w:r>
            <w:r w:rsidR="00252004">
              <w:rPr>
                <w:webHidden/>
              </w:rPr>
              <w:t>28</w:t>
            </w:r>
            <w:r w:rsidR="00834733" w:rsidRPr="00EB47FD">
              <w:rPr>
                <w:webHidden/>
              </w:rPr>
              <w:fldChar w:fldCharType="end"/>
            </w:r>
          </w:hyperlink>
        </w:p>
        <w:p w14:paraId="7CADE5F1" w14:textId="5DBFDF2C" w:rsidR="00834733" w:rsidRPr="00EB47FD" w:rsidRDefault="00000000" w:rsidP="00834733">
          <w:pPr>
            <w:pStyle w:val="TOC2"/>
            <w:tabs>
              <w:tab w:val="right" w:pos="8890"/>
            </w:tabs>
            <w:bidi/>
            <w:ind w:right="180"/>
            <w:rPr>
              <w:rFonts w:eastAsiaTheme="minorEastAsia"/>
              <w:sz w:val="22"/>
              <w:szCs w:val="22"/>
              <w:lang w:val="en-US"/>
            </w:rPr>
          </w:pPr>
          <w:hyperlink w:anchor="_Toc173251367" w:history="1">
            <w:r w:rsidR="00834733" w:rsidRPr="00EB47FD">
              <w:rPr>
                <w:rStyle w:val="Hyperlink"/>
                <w:rFonts w:eastAsiaTheme="majorEastAsia"/>
                <w:bCs/>
                <w:spacing w:val="4"/>
                <w:kern w:val="28"/>
                <w:rtl/>
              </w:rPr>
              <w:t>الملاحق أ</w:t>
            </w:r>
            <w:r w:rsidR="00834733" w:rsidRPr="00EB47FD">
              <w:rPr>
                <w:webHidden/>
              </w:rPr>
              <w:tab/>
            </w:r>
            <w:r w:rsidR="00834733" w:rsidRPr="00EB47FD">
              <w:rPr>
                <w:webHidden/>
              </w:rPr>
              <w:fldChar w:fldCharType="begin"/>
            </w:r>
            <w:r w:rsidR="00834733" w:rsidRPr="00EB47FD">
              <w:rPr>
                <w:webHidden/>
              </w:rPr>
              <w:instrText xml:space="preserve"> PAGEREF _Toc173251367 \h </w:instrText>
            </w:r>
            <w:r w:rsidR="00834733" w:rsidRPr="00EB47FD">
              <w:rPr>
                <w:webHidden/>
              </w:rPr>
            </w:r>
            <w:r w:rsidR="00834733" w:rsidRPr="00EB47FD">
              <w:rPr>
                <w:webHidden/>
              </w:rPr>
              <w:fldChar w:fldCharType="separate"/>
            </w:r>
            <w:r w:rsidR="00252004">
              <w:rPr>
                <w:webHidden/>
              </w:rPr>
              <w:t>29</w:t>
            </w:r>
            <w:r w:rsidR="00834733" w:rsidRPr="00EB47FD">
              <w:rPr>
                <w:webHidden/>
              </w:rPr>
              <w:fldChar w:fldCharType="end"/>
            </w:r>
          </w:hyperlink>
        </w:p>
        <w:p w14:paraId="365B51FA" w14:textId="7817D6A6" w:rsidR="00834733" w:rsidRPr="00EB47FD" w:rsidRDefault="00000000" w:rsidP="00834733">
          <w:pPr>
            <w:pStyle w:val="TOC2"/>
            <w:tabs>
              <w:tab w:val="right" w:pos="8890"/>
            </w:tabs>
            <w:bidi/>
            <w:ind w:right="180"/>
            <w:rPr>
              <w:rFonts w:eastAsiaTheme="minorEastAsia"/>
              <w:sz w:val="22"/>
              <w:szCs w:val="22"/>
              <w:lang w:val="en-US"/>
            </w:rPr>
          </w:pPr>
          <w:hyperlink w:anchor="_Toc173251368" w:history="1">
            <w:r w:rsidR="00834733" w:rsidRPr="00EB47FD">
              <w:rPr>
                <w:rStyle w:val="Hyperlink"/>
                <w:bCs/>
                <w:rtl/>
              </w:rPr>
              <w:t>المصطلحات الرئيسية والمختصرات</w:t>
            </w:r>
            <w:r w:rsidR="00834733" w:rsidRPr="00EB47FD">
              <w:rPr>
                <w:webHidden/>
              </w:rPr>
              <w:tab/>
            </w:r>
            <w:r w:rsidR="00834733" w:rsidRPr="00EB47FD">
              <w:rPr>
                <w:webHidden/>
              </w:rPr>
              <w:fldChar w:fldCharType="begin"/>
            </w:r>
            <w:r w:rsidR="00834733" w:rsidRPr="00EB47FD">
              <w:rPr>
                <w:webHidden/>
              </w:rPr>
              <w:instrText xml:space="preserve"> PAGEREF _Toc173251368 \h </w:instrText>
            </w:r>
            <w:r w:rsidR="00834733" w:rsidRPr="00EB47FD">
              <w:rPr>
                <w:webHidden/>
              </w:rPr>
            </w:r>
            <w:r w:rsidR="00834733" w:rsidRPr="00EB47FD">
              <w:rPr>
                <w:webHidden/>
              </w:rPr>
              <w:fldChar w:fldCharType="separate"/>
            </w:r>
            <w:r w:rsidR="00252004">
              <w:rPr>
                <w:webHidden/>
              </w:rPr>
              <w:t>29</w:t>
            </w:r>
            <w:r w:rsidR="00834733" w:rsidRPr="00EB47FD">
              <w:rPr>
                <w:webHidden/>
              </w:rPr>
              <w:fldChar w:fldCharType="end"/>
            </w:r>
          </w:hyperlink>
        </w:p>
        <w:p w14:paraId="7C917ADE" w14:textId="204AA9EF" w:rsidR="000164C8" w:rsidRPr="00102314" w:rsidRDefault="000164C8" w:rsidP="00834733">
          <w:pPr>
            <w:tabs>
              <w:tab w:val="right" w:pos="8890"/>
            </w:tabs>
            <w:bidi/>
            <w:ind w:right="180"/>
            <w:rPr>
              <w:rFonts w:asciiTheme="minorBidi" w:hAnsiTheme="minorBidi" w:cstheme="minorBidi"/>
              <w:szCs w:val="24"/>
            </w:rPr>
          </w:pPr>
          <w:r w:rsidRPr="00102314">
            <w:rPr>
              <w:rFonts w:asciiTheme="minorBidi" w:hAnsiTheme="minorBidi" w:cstheme="minorBidi"/>
              <w:b/>
              <w:bCs/>
              <w:noProof/>
              <w:szCs w:val="24"/>
              <w:rtl/>
            </w:rPr>
            <w:fldChar w:fldCharType="end"/>
          </w:r>
        </w:p>
      </w:sdtContent>
    </w:sdt>
    <w:p w14:paraId="74238431" w14:textId="77777777" w:rsidR="00AB7B5B" w:rsidRPr="00102314" w:rsidRDefault="00AB7B5B">
      <w:pPr>
        <w:bidi/>
        <w:rPr>
          <w:rFonts w:asciiTheme="minorBidi" w:eastAsia="Times New Roman" w:hAnsiTheme="minorBidi" w:cstheme="minorBidi"/>
          <w:b/>
          <w:color w:val="592C82"/>
          <w:spacing w:val="4"/>
          <w:kern w:val="28"/>
          <w:szCs w:val="24"/>
        </w:rPr>
      </w:pPr>
      <w:r w:rsidRPr="00102314">
        <w:rPr>
          <w:rFonts w:asciiTheme="minorBidi" w:hAnsiTheme="minorBidi" w:cstheme="minorBidi"/>
          <w:szCs w:val="24"/>
          <w:rtl/>
        </w:rPr>
        <w:br w:type="page"/>
      </w:r>
    </w:p>
    <w:p w14:paraId="7B4EE041" w14:textId="6C9C436A" w:rsidR="0049479B" w:rsidRPr="00C41ACC" w:rsidRDefault="0049479B" w:rsidP="00026AC7">
      <w:pPr>
        <w:pStyle w:val="Heading1"/>
        <w:bidi/>
        <w:rPr>
          <w:rFonts w:asciiTheme="minorBidi" w:hAnsiTheme="minorBidi" w:cstheme="minorBidi"/>
          <w:szCs w:val="52"/>
        </w:rPr>
      </w:pPr>
      <w:bookmarkStart w:id="0" w:name="_Toc173251326"/>
      <w:bookmarkStart w:id="1" w:name="_Toc84334888"/>
      <w:bookmarkStart w:id="2" w:name="_Hlk103166844"/>
      <w:r w:rsidRPr="00C41ACC">
        <w:rPr>
          <w:rFonts w:asciiTheme="minorBidi" w:hAnsiTheme="minorBidi" w:cstheme="minorBidi"/>
          <w:szCs w:val="52"/>
          <w:rtl/>
        </w:rPr>
        <w:lastRenderedPageBreak/>
        <w:t xml:space="preserve">الجزء 1 - </w:t>
      </w:r>
      <w:r w:rsidR="00DE2E6D" w:rsidRPr="00C41ACC">
        <w:rPr>
          <w:rFonts w:asciiTheme="minorBidi" w:hAnsiTheme="minorBidi" w:cstheme="minorBidi"/>
          <w:szCs w:val="52"/>
          <w:rtl/>
          <w:lang w:bidi="ar-LB"/>
        </w:rPr>
        <w:t>ال</w:t>
      </w:r>
      <w:r w:rsidRPr="00C41ACC">
        <w:rPr>
          <w:rFonts w:asciiTheme="minorBidi" w:hAnsiTheme="minorBidi" w:cstheme="minorBidi"/>
          <w:szCs w:val="52"/>
          <w:rtl/>
        </w:rPr>
        <w:t>مقدمة</w:t>
      </w:r>
      <w:bookmarkEnd w:id="0"/>
    </w:p>
    <w:p w14:paraId="78F7372D" w14:textId="5E6519E7" w:rsidR="0038613B" w:rsidRPr="00C41ACC" w:rsidRDefault="005F1BF5" w:rsidP="005D35D2">
      <w:pPr>
        <w:pStyle w:val="Heading2"/>
        <w:bidi/>
        <w:rPr>
          <w:rFonts w:asciiTheme="minorBidi" w:hAnsiTheme="minorBidi" w:cstheme="minorBidi"/>
          <w:szCs w:val="36"/>
        </w:rPr>
      </w:pPr>
      <w:bookmarkStart w:id="3" w:name="_Toc173251327"/>
      <w:r w:rsidRPr="00C41ACC">
        <w:rPr>
          <w:rStyle w:val="DocumentSubtitle"/>
          <w:rFonts w:asciiTheme="minorBidi" w:eastAsiaTheme="minorHAnsi" w:hAnsiTheme="minorBidi" w:cstheme="minorBidi"/>
          <w:spacing w:val="0"/>
          <w:kern w:val="0"/>
          <w:rtl/>
        </w:rPr>
        <w:t>إقرار الدولة</w:t>
      </w:r>
      <w:bookmarkEnd w:id="1"/>
      <w:bookmarkEnd w:id="2"/>
      <w:bookmarkEnd w:id="3"/>
    </w:p>
    <w:p w14:paraId="330A2980" w14:textId="2BD52652" w:rsidR="00B97696" w:rsidRPr="00B17DD9" w:rsidRDefault="00B97696" w:rsidP="00523BE8">
      <w:pPr>
        <w:bidi/>
        <w:rPr>
          <w:rFonts w:asciiTheme="minorBidi" w:hAnsiTheme="minorBidi" w:cstheme="minorBidi"/>
          <w:szCs w:val="24"/>
        </w:rPr>
      </w:pPr>
      <w:r w:rsidRPr="00102314">
        <w:rPr>
          <w:rFonts w:asciiTheme="minorBidi" w:hAnsiTheme="minorBidi" w:cstheme="minorBidi"/>
          <w:szCs w:val="24"/>
          <w:rtl/>
        </w:rPr>
        <w:t xml:space="preserve">تعترف حكومة أستراليا الغربية بكل احترام بالملاك التقليديين للأراضي والبحار والمياه. </w:t>
      </w:r>
      <w:r w:rsidR="00DE2E6D" w:rsidRPr="00102314">
        <w:rPr>
          <w:rFonts w:asciiTheme="minorBidi" w:hAnsiTheme="minorBidi" w:cstheme="minorBidi"/>
          <w:szCs w:val="24"/>
          <w:rtl/>
        </w:rPr>
        <w:t>و</w:t>
      </w:r>
      <w:r w:rsidRPr="00102314">
        <w:rPr>
          <w:rFonts w:asciiTheme="minorBidi" w:hAnsiTheme="minorBidi" w:cstheme="minorBidi"/>
          <w:szCs w:val="24"/>
          <w:rtl/>
        </w:rPr>
        <w:t>نحن نحترم المشاركة الغنية والمستمرة للمعرفة من خلال اللغة والأغنية والطقوس والقصص لعشرات الآلاف من السنين.</w:t>
      </w:r>
    </w:p>
    <w:p w14:paraId="58C5C1D4" w14:textId="5E884C37" w:rsidR="00FB5D2E" w:rsidRPr="00C41ACC" w:rsidRDefault="00FB5D2E" w:rsidP="00FB5D2E">
      <w:pPr>
        <w:pStyle w:val="Heading2"/>
        <w:bidi/>
        <w:rPr>
          <w:rFonts w:asciiTheme="minorBidi" w:hAnsiTheme="minorBidi" w:cstheme="minorBidi"/>
          <w:szCs w:val="36"/>
        </w:rPr>
      </w:pPr>
      <w:bookmarkStart w:id="4" w:name="_Toc173251328"/>
      <w:r w:rsidRPr="00C41ACC">
        <w:rPr>
          <w:rFonts w:asciiTheme="minorBidi" w:hAnsiTheme="minorBidi" w:cstheme="minorBidi"/>
          <w:szCs w:val="36"/>
          <w:rtl/>
        </w:rPr>
        <w:t>رسالة الوزير</w:t>
      </w:r>
      <w:bookmarkEnd w:id="4"/>
    </w:p>
    <w:p w14:paraId="500ADF04" w14:textId="1D280A0C" w:rsidR="00FB5D2E" w:rsidRPr="00B17DD9" w:rsidRDefault="00FB5D2E" w:rsidP="00B17DD9">
      <w:pPr>
        <w:bidi/>
        <w:rPr>
          <w:rFonts w:asciiTheme="minorBidi" w:hAnsiTheme="minorBidi" w:cstheme="minorBidi"/>
          <w:szCs w:val="24"/>
        </w:rPr>
      </w:pPr>
      <w:r w:rsidRPr="00102314">
        <w:rPr>
          <w:rFonts w:asciiTheme="minorBidi" w:hAnsiTheme="minorBidi" w:cstheme="minorBidi"/>
          <w:szCs w:val="24"/>
          <w:rtl/>
        </w:rPr>
        <w:t xml:space="preserve">تلتزم حكومة </w:t>
      </w:r>
      <w:r w:rsidR="002F434F" w:rsidRPr="00102314">
        <w:rPr>
          <w:rFonts w:asciiTheme="minorBidi" w:hAnsiTheme="minorBidi" w:cstheme="minorBidi"/>
          <w:szCs w:val="24"/>
          <w:rtl/>
        </w:rPr>
        <w:t xml:space="preserve">أستراليا الغربية </w:t>
      </w:r>
      <w:r w:rsidRPr="00102314">
        <w:rPr>
          <w:rFonts w:asciiTheme="minorBidi" w:hAnsiTheme="minorBidi" w:cstheme="minorBidi"/>
          <w:szCs w:val="24"/>
          <w:rtl/>
        </w:rPr>
        <w:t xml:space="preserve">بدعم الأطفال والشباب ذوي الإعاقة </w:t>
      </w:r>
      <w:r w:rsidR="00A47B49">
        <w:rPr>
          <w:rFonts w:asciiTheme="minorBidi" w:hAnsiTheme="minorBidi" w:cstheme="minorBidi"/>
          <w:szCs w:val="24"/>
        </w:rPr>
        <w:t xml:space="preserve"> </w:t>
      </w:r>
      <w:r w:rsidR="00A47B49">
        <w:rPr>
          <w:rFonts w:asciiTheme="minorBidi" w:hAnsiTheme="minorBidi" w:cstheme="minorBidi" w:hint="cs"/>
          <w:szCs w:val="24"/>
          <w:rtl/>
          <w:lang w:bidi="ar-LB"/>
        </w:rPr>
        <w:t xml:space="preserve">في </w:t>
      </w:r>
      <w:r w:rsidRPr="00102314">
        <w:rPr>
          <w:rFonts w:asciiTheme="minorBidi" w:hAnsiTheme="minorBidi" w:cstheme="minorBidi"/>
          <w:szCs w:val="24"/>
          <w:rtl/>
        </w:rPr>
        <w:t xml:space="preserve">تعليمهم. </w:t>
      </w:r>
      <w:r w:rsidR="00DE2E6D" w:rsidRPr="00102314">
        <w:rPr>
          <w:rFonts w:asciiTheme="minorBidi" w:hAnsiTheme="minorBidi" w:cstheme="minorBidi"/>
          <w:szCs w:val="24"/>
          <w:rtl/>
        </w:rPr>
        <w:t>و</w:t>
      </w:r>
      <w:r w:rsidRPr="00102314">
        <w:rPr>
          <w:rFonts w:asciiTheme="minorBidi" w:hAnsiTheme="minorBidi" w:cstheme="minorBidi"/>
          <w:szCs w:val="24"/>
          <w:rtl/>
        </w:rPr>
        <w:t xml:space="preserve">أعتقد كل طفل وشاب من ذوي الإعاقة </w:t>
      </w:r>
      <w:r w:rsidR="00DE2E6D" w:rsidRPr="00102314">
        <w:rPr>
          <w:rFonts w:asciiTheme="minorBidi" w:hAnsiTheme="minorBidi" w:cstheme="minorBidi"/>
          <w:szCs w:val="24"/>
          <w:rtl/>
        </w:rPr>
        <w:t xml:space="preserve">لديه </w:t>
      </w:r>
      <w:r w:rsidRPr="00102314">
        <w:rPr>
          <w:rFonts w:asciiTheme="minorBidi" w:hAnsiTheme="minorBidi" w:cstheme="minorBidi"/>
          <w:szCs w:val="24"/>
          <w:rtl/>
        </w:rPr>
        <w:t xml:space="preserve">الحق في الحصول على تعليم جيد حيث يشعرون بالتقدير </w:t>
      </w:r>
      <w:r w:rsidR="00A47B49" w:rsidRPr="00102314">
        <w:rPr>
          <w:rFonts w:asciiTheme="minorBidi" w:hAnsiTheme="minorBidi" w:cstheme="minorBidi"/>
          <w:szCs w:val="24"/>
          <w:rtl/>
        </w:rPr>
        <w:t>و</w:t>
      </w:r>
      <w:r w:rsidRPr="00102314">
        <w:rPr>
          <w:rFonts w:asciiTheme="minorBidi" w:hAnsiTheme="minorBidi" w:cstheme="minorBidi"/>
          <w:szCs w:val="24"/>
          <w:rtl/>
        </w:rPr>
        <w:t>دمجهم ودعمهم للوصول إلى إمكاناتهم الكاملة.</w:t>
      </w:r>
      <w:r w:rsidR="00C41ACC" w:rsidRPr="00C41ACC">
        <w:rPr>
          <w:noProof/>
          <w:lang w:val="en-US"/>
        </w:rPr>
        <w:t xml:space="preserve"> </w:t>
      </w:r>
    </w:p>
    <w:p w14:paraId="30CE0F2D" w14:textId="241634A5" w:rsidR="00FB5D2E" w:rsidRPr="00102314" w:rsidRDefault="00C41ACC" w:rsidP="00B17DD9">
      <w:pPr>
        <w:bidi/>
        <w:rPr>
          <w:rFonts w:asciiTheme="minorBidi" w:hAnsiTheme="minorBidi" w:cstheme="minorBidi"/>
          <w:szCs w:val="24"/>
        </w:rPr>
      </w:pPr>
      <w:r w:rsidRPr="00D07E86">
        <w:rPr>
          <w:noProof/>
          <w:lang w:val="en-US"/>
        </w:rPr>
        <w:drawing>
          <wp:anchor distT="0" distB="0" distL="114300" distR="114300" simplePos="0" relativeHeight="251667456" behindDoc="1" locked="0" layoutInCell="1" allowOverlap="1" wp14:anchorId="22AE8FDD" wp14:editId="02EE5FF5">
            <wp:simplePos x="0" y="0"/>
            <wp:positionH relativeFrom="column">
              <wp:posOffset>4013200</wp:posOffset>
            </wp:positionH>
            <wp:positionV relativeFrom="paragraph">
              <wp:posOffset>28575</wp:posOffset>
            </wp:positionV>
            <wp:extent cx="1819275" cy="2295525"/>
            <wp:effectExtent l="0" t="0" r="9525" b="9525"/>
            <wp:wrapTight wrapText="bothSides">
              <wp:wrapPolygon edited="0">
                <wp:start x="0" y="0"/>
                <wp:lineTo x="0" y="21510"/>
                <wp:lineTo x="21487" y="21510"/>
                <wp:lineTo x="21487" y="0"/>
                <wp:lineTo x="0" y="0"/>
              </wp:wrapPolygon>
            </wp:wrapTight>
            <wp:docPr id="1934102899" name="Picture 1" descr="A person in a suit an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02899" name="Picture 1" descr="A person in a suit and t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927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D2E" w:rsidRPr="00102314">
        <w:rPr>
          <w:rFonts w:asciiTheme="minorBidi" w:hAnsiTheme="minorBidi" w:cstheme="minorBidi"/>
          <w:szCs w:val="24"/>
          <w:rtl/>
        </w:rPr>
        <w:t xml:space="preserve">وقد أبرزت </w:t>
      </w:r>
      <w:r w:rsidR="00DE2E6D" w:rsidRPr="00102314">
        <w:rPr>
          <w:rFonts w:asciiTheme="minorBidi" w:hAnsiTheme="minorBidi" w:cstheme="minorBidi"/>
          <w:szCs w:val="24"/>
          <w:rtl/>
        </w:rPr>
        <w:t xml:space="preserve">الاستفسارات </w:t>
      </w:r>
      <w:r w:rsidR="00FB5D2E" w:rsidRPr="00102314">
        <w:rPr>
          <w:rFonts w:asciiTheme="minorBidi" w:hAnsiTheme="minorBidi" w:cstheme="minorBidi"/>
          <w:szCs w:val="24"/>
          <w:rtl/>
        </w:rPr>
        <w:t xml:space="preserve">الأخيرة مثل </w:t>
      </w:r>
      <w:r w:rsidR="006B1179">
        <w:rPr>
          <w:rFonts w:asciiTheme="minorBidi" w:hAnsiTheme="minorBidi" w:cstheme="minorBidi" w:hint="cs"/>
          <w:szCs w:val="24"/>
          <w:rtl/>
        </w:rPr>
        <w:t>المفوضية</w:t>
      </w:r>
      <w:r w:rsidR="00FB5D2E" w:rsidRPr="00102314">
        <w:rPr>
          <w:rFonts w:asciiTheme="minorBidi" w:hAnsiTheme="minorBidi" w:cstheme="minorBidi"/>
          <w:szCs w:val="24"/>
          <w:rtl/>
        </w:rPr>
        <w:t xml:space="preserve"> الملكية للتحقيق في العنف وسوء المعاملة والإهمال واستغلال الأشخاص ذوي الإعاقة الحاجة إلى التغيير </w:t>
      </w:r>
      <w:r w:rsidR="00B17DD9" w:rsidRPr="00102314">
        <w:rPr>
          <w:rFonts w:asciiTheme="minorBidi" w:hAnsiTheme="minorBidi" w:cstheme="minorBidi"/>
          <w:szCs w:val="24"/>
          <w:rtl/>
        </w:rPr>
        <w:t xml:space="preserve">للتأكد من </w:t>
      </w:r>
      <w:r w:rsidR="00B17DD9">
        <w:rPr>
          <w:rFonts w:asciiTheme="minorBidi" w:hAnsiTheme="minorBidi" w:cstheme="minorBidi" w:hint="cs"/>
          <w:szCs w:val="24"/>
          <w:rtl/>
        </w:rPr>
        <w:t>دمج</w:t>
      </w:r>
      <w:r w:rsidR="00B17DD9" w:rsidRPr="00102314">
        <w:rPr>
          <w:rFonts w:asciiTheme="minorBidi" w:hAnsiTheme="minorBidi" w:cstheme="minorBidi"/>
          <w:szCs w:val="24"/>
          <w:rtl/>
        </w:rPr>
        <w:t xml:space="preserve"> الأشخاص ذوي الإعاقة في جميع جوانب المجتمع</w:t>
      </w:r>
      <w:r w:rsidR="00B17DD9">
        <w:rPr>
          <w:rFonts w:asciiTheme="minorBidi" w:hAnsiTheme="minorBidi" w:cstheme="minorBidi" w:hint="cs"/>
          <w:szCs w:val="24"/>
          <w:rtl/>
        </w:rPr>
        <w:t xml:space="preserve"> بشكل كامل</w:t>
      </w:r>
      <w:r w:rsidR="00B17DD9" w:rsidRPr="00102314">
        <w:rPr>
          <w:rFonts w:asciiTheme="minorBidi" w:hAnsiTheme="minorBidi" w:cstheme="minorBidi"/>
          <w:szCs w:val="24"/>
          <w:rtl/>
        </w:rPr>
        <w:t>.</w:t>
      </w:r>
    </w:p>
    <w:p w14:paraId="797D31B3" w14:textId="29236FF5" w:rsidR="00FB5D2E" w:rsidRPr="00102314" w:rsidRDefault="00FB5D2E" w:rsidP="00B17DD9">
      <w:pPr>
        <w:bidi/>
        <w:rPr>
          <w:rFonts w:asciiTheme="minorBidi" w:hAnsiTheme="minorBidi" w:cstheme="minorBidi"/>
          <w:szCs w:val="24"/>
        </w:rPr>
      </w:pPr>
      <w:r w:rsidRPr="00102314">
        <w:rPr>
          <w:rFonts w:asciiTheme="minorBidi" w:hAnsiTheme="minorBidi" w:cstheme="minorBidi"/>
          <w:szCs w:val="24"/>
          <w:rtl/>
        </w:rPr>
        <w:t xml:space="preserve">أعتقد أن التعليم </w:t>
      </w:r>
      <w:r w:rsidR="00667559">
        <w:rPr>
          <w:rFonts w:asciiTheme="minorBidi" w:hAnsiTheme="minorBidi" w:cstheme="minorBidi" w:hint="cs"/>
          <w:szCs w:val="24"/>
          <w:rtl/>
        </w:rPr>
        <w:t>يلعب</w:t>
      </w:r>
      <w:r w:rsidR="00667559" w:rsidRPr="00102314">
        <w:rPr>
          <w:rFonts w:asciiTheme="minorBidi" w:hAnsiTheme="minorBidi" w:cstheme="minorBidi"/>
          <w:szCs w:val="24"/>
          <w:rtl/>
        </w:rPr>
        <w:t xml:space="preserve"> </w:t>
      </w:r>
      <w:r w:rsidRPr="00102314">
        <w:rPr>
          <w:rFonts w:asciiTheme="minorBidi" w:hAnsiTheme="minorBidi" w:cstheme="minorBidi"/>
          <w:szCs w:val="24"/>
          <w:rtl/>
        </w:rPr>
        <w:t xml:space="preserve">دور مهم في هذا التغيير. ولكي يكون لدينا مجتمع شامل </w:t>
      </w:r>
      <w:r w:rsidR="00DE2E6D" w:rsidRPr="00102314">
        <w:rPr>
          <w:rFonts w:asciiTheme="minorBidi" w:hAnsiTheme="minorBidi" w:cstheme="minorBidi"/>
          <w:szCs w:val="24"/>
          <w:rtl/>
        </w:rPr>
        <w:t xml:space="preserve">حيث </w:t>
      </w:r>
      <w:r w:rsidR="00667559">
        <w:rPr>
          <w:rFonts w:asciiTheme="minorBidi" w:hAnsiTheme="minorBidi" w:cstheme="minorBidi" w:hint="cs"/>
          <w:szCs w:val="24"/>
          <w:rtl/>
        </w:rPr>
        <w:t xml:space="preserve"> يتمكن </w:t>
      </w:r>
      <w:r w:rsidR="00B17DD9">
        <w:rPr>
          <w:rFonts w:asciiTheme="minorBidi" w:hAnsiTheme="minorBidi" w:cstheme="minorBidi" w:hint="cs"/>
          <w:szCs w:val="24"/>
          <w:rtl/>
        </w:rPr>
        <w:t>جميع الأشخاص</w:t>
      </w:r>
      <w:r w:rsidRPr="00102314">
        <w:rPr>
          <w:rFonts w:asciiTheme="minorBidi" w:hAnsiTheme="minorBidi" w:cstheme="minorBidi"/>
          <w:szCs w:val="24"/>
          <w:rtl/>
        </w:rPr>
        <w:t xml:space="preserve"> </w:t>
      </w:r>
      <w:r w:rsidR="00B17DD9">
        <w:rPr>
          <w:rFonts w:asciiTheme="minorBidi" w:hAnsiTheme="minorBidi" w:cstheme="minorBidi" w:hint="cs"/>
          <w:szCs w:val="24"/>
          <w:rtl/>
        </w:rPr>
        <w:t xml:space="preserve"> على</w:t>
      </w:r>
      <w:r w:rsidR="00B17DD9" w:rsidRPr="00102314">
        <w:rPr>
          <w:rFonts w:asciiTheme="minorBidi" w:hAnsiTheme="minorBidi" w:cstheme="minorBidi"/>
          <w:szCs w:val="24"/>
          <w:rtl/>
        </w:rPr>
        <w:t xml:space="preserve"> </w:t>
      </w:r>
      <w:r w:rsidRPr="00102314">
        <w:rPr>
          <w:rFonts w:asciiTheme="minorBidi" w:hAnsiTheme="minorBidi" w:cstheme="minorBidi"/>
          <w:szCs w:val="24"/>
          <w:rtl/>
        </w:rPr>
        <w:t>تحقيق إمكاناتهم</w:t>
      </w:r>
      <w:r w:rsidR="00667559">
        <w:rPr>
          <w:rFonts w:asciiTheme="minorBidi" w:hAnsiTheme="minorBidi" w:cstheme="minorBidi" w:hint="cs"/>
          <w:szCs w:val="24"/>
          <w:rtl/>
        </w:rPr>
        <w:t xml:space="preserve"> -</w:t>
      </w:r>
      <w:r w:rsidRPr="00102314">
        <w:rPr>
          <w:rFonts w:asciiTheme="minorBidi" w:hAnsiTheme="minorBidi" w:cstheme="minorBidi"/>
          <w:szCs w:val="24"/>
          <w:rtl/>
        </w:rPr>
        <w:t xml:space="preserve"> </w:t>
      </w:r>
      <w:r w:rsidR="00667559" w:rsidRPr="00667559">
        <w:rPr>
          <w:rFonts w:asciiTheme="minorBidi" w:hAnsiTheme="minorBidi"/>
          <w:szCs w:val="24"/>
          <w:rtl/>
        </w:rPr>
        <w:t>ولدعم نمو الأطفال والشباب -</w:t>
      </w:r>
      <w:r w:rsidR="00667559">
        <w:rPr>
          <w:rFonts w:asciiTheme="minorBidi" w:hAnsiTheme="minorBidi" w:hint="cs"/>
          <w:szCs w:val="24"/>
          <w:rtl/>
        </w:rPr>
        <w:t xml:space="preserve"> </w:t>
      </w:r>
      <w:r w:rsidR="006B1179">
        <w:rPr>
          <w:rFonts w:asciiTheme="minorBidi" w:hAnsiTheme="minorBidi" w:cstheme="minorBidi" w:hint="cs"/>
          <w:szCs w:val="24"/>
          <w:rtl/>
        </w:rPr>
        <w:t xml:space="preserve">لذا </w:t>
      </w:r>
      <w:r w:rsidRPr="00102314">
        <w:rPr>
          <w:rFonts w:asciiTheme="minorBidi" w:hAnsiTheme="minorBidi" w:cstheme="minorBidi"/>
          <w:szCs w:val="24"/>
          <w:rtl/>
        </w:rPr>
        <w:t xml:space="preserve">نحتاج إلى نظام تعليمي يعزز الاحترام ويقدر التنوع ويحتضن الاختلاف ويستوعبه. </w:t>
      </w:r>
    </w:p>
    <w:p w14:paraId="3E9A68BC" w14:textId="4F83BC8E" w:rsidR="00FB5D2E" w:rsidRPr="00B17DD9" w:rsidRDefault="00910A5B" w:rsidP="00B17DD9">
      <w:pPr>
        <w:bidi/>
        <w:rPr>
          <w:rFonts w:asciiTheme="minorBidi" w:hAnsiTheme="minorBidi" w:cstheme="minorBidi"/>
          <w:szCs w:val="24"/>
        </w:rPr>
      </w:pPr>
      <w:r>
        <w:rPr>
          <w:rFonts w:asciiTheme="minorBidi" w:hAnsiTheme="minorBidi" w:cstheme="minorBidi"/>
          <w:szCs w:val="24"/>
          <w:rtl/>
        </w:rPr>
        <w:t xml:space="preserve"> </w:t>
      </w:r>
      <w:r w:rsidR="00FB5D2E" w:rsidRPr="00102314">
        <w:rPr>
          <w:rFonts w:asciiTheme="minorBidi" w:hAnsiTheme="minorBidi" w:cstheme="minorBidi"/>
          <w:szCs w:val="24"/>
          <w:rtl/>
        </w:rPr>
        <w:t>تمت صياغة</w:t>
      </w:r>
      <w:r>
        <w:rPr>
          <w:rFonts w:asciiTheme="minorBidi" w:hAnsiTheme="minorBidi" w:cstheme="minorBidi" w:hint="cs"/>
          <w:szCs w:val="24"/>
          <w:rtl/>
        </w:rPr>
        <w:t xml:space="preserve"> </w:t>
      </w:r>
      <w:r w:rsidR="00FB5D2E" w:rsidRPr="00102314">
        <w:rPr>
          <w:rFonts w:asciiTheme="minorBidi" w:hAnsiTheme="minorBidi" w:cstheme="minorBidi"/>
          <w:i/>
          <w:iCs/>
          <w:szCs w:val="24"/>
          <w:rtl/>
        </w:rPr>
        <w:t>قانون التعليم المدرسي لعام 1999</w:t>
      </w:r>
      <w:r w:rsidR="00FB5D2E" w:rsidRPr="00102314">
        <w:rPr>
          <w:rFonts w:asciiTheme="minorBidi" w:hAnsiTheme="minorBidi" w:cstheme="minorBidi"/>
          <w:szCs w:val="24"/>
          <w:rtl/>
        </w:rPr>
        <w:t xml:space="preserve"> منذ أكثر من 25 عاما</w:t>
      </w:r>
      <w:r w:rsidR="00632A7C" w:rsidRPr="00102314">
        <w:rPr>
          <w:rFonts w:asciiTheme="minorBidi" w:hAnsiTheme="minorBidi" w:cstheme="minorBidi"/>
          <w:szCs w:val="24"/>
          <w:rtl/>
        </w:rPr>
        <w:t>ً</w:t>
      </w:r>
      <w:r w:rsidR="00FB5D2E" w:rsidRPr="00102314">
        <w:rPr>
          <w:rFonts w:asciiTheme="minorBidi" w:hAnsiTheme="minorBidi" w:cstheme="minorBidi"/>
          <w:szCs w:val="24"/>
          <w:rtl/>
        </w:rPr>
        <w:t xml:space="preserve">، وأنا أعلم أنه كانت هناك </w:t>
      </w:r>
      <w:r w:rsidR="00632A7C" w:rsidRPr="00102314">
        <w:rPr>
          <w:rFonts w:asciiTheme="minorBidi" w:hAnsiTheme="minorBidi" w:cstheme="minorBidi"/>
          <w:szCs w:val="24"/>
          <w:rtl/>
        </w:rPr>
        <w:t>أحداث حيث</w:t>
      </w:r>
      <w:r w:rsidR="00FB5D2E" w:rsidRPr="00102314">
        <w:rPr>
          <w:rFonts w:asciiTheme="minorBidi" w:hAnsiTheme="minorBidi" w:cstheme="minorBidi"/>
          <w:szCs w:val="24"/>
          <w:rtl/>
        </w:rPr>
        <w:t xml:space="preserve"> خذل فيها نظام التعليم الطلاب ذوي الإعاقة وأسرهم.</w:t>
      </w:r>
    </w:p>
    <w:p w14:paraId="4527D54E" w14:textId="6ADD4B63" w:rsidR="00D66EB0" w:rsidRDefault="006B1179" w:rsidP="00D66EB0">
      <w:pPr>
        <w:bidi/>
        <w:rPr>
          <w:rFonts w:asciiTheme="minorBidi" w:hAnsiTheme="minorBidi" w:cstheme="minorBidi"/>
          <w:szCs w:val="24"/>
        </w:rPr>
      </w:pPr>
      <w:r>
        <w:rPr>
          <w:rFonts w:asciiTheme="minorBidi" w:hAnsiTheme="minorBidi" w:cstheme="minorBidi" w:hint="cs"/>
          <w:szCs w:val="24"/>
          <w:rtl/>
        </w:rPr>
        <w:t>و</w:t>
      </w:r>
      <w:r w:rsidR="00FB5D2E" w:rsidRPr="00102314">
        <w:rPr>
          <w:rFonts w:asciiTheme="minorBidi" w:hAnsiTheme="minorBidi" w:cstheme="minorBidi"/>
          <w:szCs w:val="24"/>
          <w:rtl/>
        </w:rPr>
        <w:t>تدعوك ورقة المناقشة هذه إلى مشاركة أفكارك حول كيفية</w:t>
      </w:r>
      <w:r w:rsidR="000F5325">
        <w:rPr>
          <w:rFonts w:asciiTheme="minorBidi" w:hAnsiTheme="minorBidi" w:cstheme="minorBidi"/>
          <w:szCs w:val="24"/>
        </w:rPr>
        <w:t xml:space="preserve"> </w:t>
      </w:r>
      <w:r w:rsidR="00FB5D2E" w:rsidRPr="00102314">
        <w:rPr>
          <w:rFonts w:asciiTheme="minorBidi" w:hAnsiTheme="minorBidi" w:cstheme="minorBidi"/>
          <w:szCs w:val="24"/>
          <w:rtl/>
        </w:rPr>
        <w:t xml:space="preserve">تغيير </w:t>
      </w:r>
      <w:r w:rsidR="00FB5D2E" w:rsidRPr="00102314">
        <w:rPr>
          <w:rFonts w:asciiTheme="minorBidi" w:hAnsiTheme="minorBidi" w:cstheme="minorBidi"/>
          <w:i/>
          <w:iCs/>
          <w:szCs w:val="24"/>
          <w:rtl/>
        </w:rPr>
        <w:t>قانون التعليم المدرسي لعام 1999</w:t>
      </w:r>
      <w:r w:rsidR="00FB5D2E" w:rsidRPr="00102314">
        <w:rPr>
          <w:rFonts w:asciiTheme="minorBidi" w:hAnsiTheme="minorBidi" w:cstheme="minorBidi"/>
          <w:szCs w:val="24"/>
          <w:rtl/>
        </w:rPr>
        <w:t xml:space="preserve"> </w:t>
      </w:r>
    </w:p>
    <w:p w14:paraId="31270400" w14:textId="529B1EF6" w:rsidR="00E636AF" w:rsidRPr="00C41ACC" w:rsidRDefault="00D66EB0" w:rsidP="00E636AF">
      <w:pPr>
        <w:bidi/>
        <w:rPr>
          <w:rFonts w:asciiTheme="minorBidi" w:hAnsiTheme="minorBidi" w:cstheme="minorBidi"/>
          <w:szCs w:val="24"/>
        </w:rPr>
      </w:pPr>
      <w:r>
        <w:rPr>
          <w:rFonts w:asciiTheme="minorBidi" w:hAnsiTheme="minorBidi" w:cstheme="minorBidi"/>
          <w:szCs w:val="24"/>
          <w:rtl/>
        </w:rPr>
        <w:t xml:space="preserve">لتحسين </w:t>
      </w:r>
      <w:r>
        <w:rPr>
          <w:rFonts w:asciiTheme="minorBidi" w:hAnsiTheme="minorBidi" w:cstheme="minorBidi" w:hint="cs"/>
          <w:szCs w:val="24"/>
          <w:rtl/>
        </w:rPr>
        <w:t>ح</w:t>
      </w:r>
      <w:r>
        <w:rPr>
          <w:rFonts w:asciiTheme="minorBidi" w:hAnsiTheme="minorBidi" w:cstheme="minorBidi"/>
          <w:szCs w:val="24"/>
          <w:rtl/>
        </w:rPr>
        <w:t>صول</w:t>
      </w:r>
      <w:r>
        <w:rPr>
          <w:rFonts w:asciiTheme="minorBidi" w:hAnsiTheme="minorBidi" w:cstheme="minorBidi" w:hint="cs"/>
          <w:szCs w:val="24"/>
          <w:rtl/>
        </w:rPr>
        <w:t xml:space="preserve"> ا</w:t>
      </w:r>
      <w:r w:rsidRPr="00102314">
        <w:rPr>
          <w:rFonts w:asciiTheme="minorBidi" w:hAnsiTheme="minorBidi" w:cstheme="minorBidi"/>
          <w:szCs w:val="24"/>
          <w:rtl/>
        </w:rPr>
        <w:t>لطلاب ذوي الإعاقة</w:t>
      </w:r>
      <w:r>
        <w:rPr>
          <w:rFonts w:asciiTheme="minorBidi" w:hAnsiTheme="minorBidi" w:cstheme="minorBidi" w:hint="cs"/>
          <w:szCs w:val="24"/>
          <w:rtl/>
        </w:rPr>
        <w:t xml:space="preserve"> على تعليم جيد ودمجهم في الأمر</w:t>
      </w:r>
      <w:r w:rsidRPr="00102314">
        <w:rPr>
          <w:rFonts w:asciiTheme="minorBidi" w:hAnsiTheme="minorBidi" w:cstheme="minorBidi"/>
          <w:szCs w:val="24"/>
          <w:rtl/>
        </w:rPr>
        <w:t>.</w:t>
      </w:r>
      <w:r w:rsidR="00910A5B">
        <w:rPr>
          <w:rFonts w:asciiTheme="minorBidi" w:hAnsiTheme="minorBidi" w:cstheme="minorBidi"/>
          <w:szCs w:val="24"/>
          <w:rtl/>
        </w:rPr>
        <w:t xml:space="preserve"> </w:t>
      </w:r>
    </w:p>
    <w:p w14:paraId="4705781A" w14:textId="627EAFB1" w:rsidR="00993A82" w:rsidRPr="00BB1F1D" w:rsidRDefault="00E86B0B" w:rsidP="00C42C4F">
      <w:pPr>
        <w:pStyle w:val="Heading2"/>
        <w:bidi/>
        <w:rPr>
          <w:rFonts w:asciiTheme="minorBidi" w:hAnsiTheme="minorBidi" w:cstheme="minorBidi"/>
          <w:szCs w:val="36"/>
        </w:rPr>
      </w:pPr>
      <w:r w:rsidRPr="00102314">
        <w:rPr>
          <w:rFonts w:asciiTheme="minorBidi" w:hAnsiTheme="minorBidi" w:cstheme="minorBidi"/>
          <w:sz w:val="24"/>
          <w:szCs w:val="24"/>
          <w:rtl/>
        </w:rPr>
        <w:br w:type="page"/>
      </w:r>
      <w:bookmarkStart w:id="5" w:name="_Toc173251329"/>
      <w:r w:rsidR="005D35D2" w:rsidRPr="00BB1F1D">
        <w:rPr>
          <w:rFonts w:asciiTheme="minorBidi" w:hAnsiTheme="minorBidi" w:cstheme="minorBidi"/>
          <w:szCs w:val="36"/>
          <w:rtl/>
        </w:rPr>
        <w:lastRenderedPageBreak/>
        <w:t>ما هي هذه الورقة؟</w:t>
      </w:r>
      <w:bookmarkEnd w:id="5"/>
    </w:p>
    <w:p w14:paraId="4D55F8CF" w14:textId="2503AA6F" w:rsidR="00330F02" w:rsidRPr="00102314" w:rsidRDefault="002F1CD3" w:rsidP="0062273A">
      <w:pPr>
        <w:bidi/>
        <w:rPr>
          <w:rFonts w:asciiTheme="minorBidi" w:hAnsiTheme="minorBidi" w:cstheme="minorBidi"/>
          <w:szCs w:val="24"/>
        </w:rPr>
      </w:pPr>
      <w:r w:rsidRPr="00102314">
        <w:rPr>
          <w:rFonts w:asciiTheme="minorBidi" w:hAnsiTheme="minorBidi" w:cstheme="minorBidi"/>
          <w:szCs w:val="24"/>
          <w:rtl/>
        </w:rPr>
        <w:t xml:space="preserve">لكل طفل وشاب من ذوي الإعاقة الحق في الحصول على تعليم جيد حيث يشعرون بالتقدير ويتم دمجهم ودعمهم للوصول إلى إمكاناتهم الكاملة. </w:t>
      </w:r>
    </w:p>
    <w:p w14:paraId="4D65C752" w14:textId="0D4B28C6" w:rsidR="006B5363" w:rsidRPr="00102314" w:rsidRDefault="001A5A4A" w:rsidP="00AC6F35">
      <w:pPr>
        <w:bidi/>
        <w:rPr>
          <w:rFonts w:asciiTheme="minorBidi" w:hAnsiTheme="minorBidi" w:cstheme="minorBidi"/>
          <w:szCs w:val="24"/>
        </w:rPr>
      </w:pPr>
      <w:r w:rsidRPr="00102314">
        <w:rPr>
          <w:rFonts w:asciiTheme="minorBidi" w:hAnsiTheme="minorBidi" w:cstheme="minorBidi"/>
          <w:szCs w:val="24"/>
          <w:rtl/>
        </w:rPr>
        <w:t>في 4 ديسمبر</w:t>
      </w:r>
      <w:r w:rsidR="00632A7C" w:rsidRPr="00102314">
        <w:rPr>
          <w:rFonts w:asciiTheme="minorBidi" w:hAnsiTheme="minorBidi" w:cstheme="minorBidi"/>
          <w:szCs w:val="24"/>
          <w:rtl/>
        </w:rPr>
        <w:t>/ كانون الأول</w:t>
      </w:r>
      <w:r w:rsidRPr="00102314">
        <w:rPr>
          <w:rFonts w:asciiTheme="minorBidi" w:hAnsiTheme="minorBidi" w:cstheme="minorBidi"/>
          <w:szCs w:val="24"/>
          <w:rtl/>
        </w:rPr>
        <w:t xml:space="preserve"> 2023 ، أعلن وزير التعليم عن مراجعة</w:t>
      </w:r>
      <w:r w:rsidR="00910A5B">
        <w:rPr>
          <w:rFonts w:asciiTheme="minorBidi" w:hAnsiTheme="minorBidi" w:cstheme="minorBidi" w:hint="cs"/>
          <w:szCs w:val="24"/>
          <w:rtl/>
        </w:rPr>
        <w:t xml:space="preserve"> </w:t>
      </w:r>
      <w:r w:rsidRPr="00102314">
        <w:rPr>
          <w:rFonts w:asciiTheme="minorBidi" w:hAnsiTheme="minorBidi" w:cstheme="minorBidi"/>
          <w:i/>
          <w:iCs/>
          <w:szCs w:val="24"/>
          <w:rtl/>
        </w:rPr>
        <w:t xml:space="preserve">قانون التعليم المدرسي لعام 1999 </w:t>
      </w:r>
      <w:r w:rsidR="00EE126A" w:rsidRPr="00102314">
        <w:rPr>
          <w:rFonts w:asciiTheme="minorBidi" w:hAnsiTheme="minorBidi" w:cstheme="minorBidi"/>
          <w:szCs w:val="24"/>
          <w:rtl/>
        </w:rPr>
        <w:t xml:space="preserve">لتحديد طرق تعزيز </w:t>
      </w:r>
      <w:r w:rsidR="00AC6F35">
        <w:rPr>
          <w:rFonts w:asciiTheme="minorBidi" w:hAnsiTheme="minorBidi" w:cstheme="minorBidi" w:hint="cs"/>
          <w:szCs w:val="24"/>
          <w:rtl/>
        </w:rPr>
        <w:t xml:space="preserve"> ح</w:t>
      </w:r>
      <w:r w:rsidR="00AC6F35">
        <w:rPr>
          <w:rFonts w:asciiTheme="minorBidi" w:hAnsiTheme="minorBidi" w:cstheme="minorBidi"/>
          <w:szCs w:val="24"/>
          <w:rtl/>
        </w:rPr>
        <w:t xml:space="preserve">صول </w:t>
      </w:r>
      <w:r w:rsidR="00AC6F35">
        <w:rPr>
          <w:rFonts w:asciiTheme="minorBidi" w:hAnsiTheme="minorBidi" w:cstheme="minorBidi" w:hint="cs"/>
          <w:szCs w:val="24"/>
          <w:rtl/>
        </w:rPr>
        <w:t>ا</w:t>
      </w:r>
      <w:r w:rsidR="00AC6F35" w:rsidRPr="00102314">
        <w:rPr>
          <w:rFonts w:asciiTheme="minorBidi" w:hAnsiTheme="minorBidi" w:cstheme="minorBidi"/>
          <w:szCs w:val="24"/>
          <w:rtl/>
        </w:rPr>
        <w:t>لطلاب ذوي الإعاقة</w:t>
      </w:r>
      <w:r w:rsidR="00AC6F35">
        <w:rPr>
          <w:rFonts w:asciiTheme="minorBidi" w:hAnsiTheme="minorBidi" w:cstheme="minorBidi" w:hint="cs"/>
          <w:szCs w:val="24"/>
          <w:rtl/>
        </w:rPr>
        <w:t xml:space="preserve"> على تعليم جيد ودمجهم في العملية التعليمية</w:t>
      </w:r>
      <w:r w:rsidR="00AC6F35" w:rsidRPr="00102314">
        <w:rPr>
          <w:rFonts w:asciiTheme="minorBidi" w:hAnsiTheme="minorBidi" w:cstheme="minorBidi"/>
          <w:szCs w:val="24"/>
          <w:rtl/>
        </w:rPr>
        <w:t>.</w:t>
      </w:r>
    </w:p>
    <w:p w14:paraId="3C073F92" w14:textId="5E4D3CED" w:rsidR="00C14471" w:rsidRPr="00102314" w:rsidRDefault="0030631D" w:rsidP="007E6CF0">
      <w:pPr>
        <w:bidi/>
        <w:rPr>
          <w:rFonts w:asciiTheme="minorBidi" w:hAnsiTheme="minorBidi" w:cstheme="minorBidi"/>
          <w:szCs w:val="24"/>
        </w:rPr>
      </w:pPr>
      <w:r w:rsidRPr="00102314">
        <w:rPr>
          <w:rFonts w:asciiTheme="minorBidi" w:hAnsiTheme="minorBidi" w:cstheme="minorBidi"/>
          <w:szCs w:val="24"/>
          <w:rtl/>
        </w:rPr>
        <w:t xml:space="preserve">هذه الورقة </w:t>
      </w:r>
      <w:r w:rsidR="00A2760A">
        <w:rPr>
          <w:rFonts w:asciiTheme="minorBidi" w:hAnsiTheme="minorBidi" w:cstheme="minorBidi" w:hint="cs"/>
          <w:szCs w:val="24"/>
          <w:rtl/>
        </w:rPr>
        <w:t xml:space="preserve">هي </w:t>
      </w:r>
      <w:r w:rsidRPr="00102314">
        <w:rPr>
          <w:rFonts w:asciiTheme="minorBidi" w:hAnsiTheme="minorBidi" w:cstheme="minorBidi"/>
          <w:szCs w:val="24"/>
          <w:rtl/>
        </w:rPr>
        <w:t xml:space="preserve">جزء من المراجعة. إنها ورقة مناقشة المراجعة وتهدف إلى استكشاف مجالات </w:t>
      </w:r>
      <w:r w:rsidR="003727D4">
        <w:rPr>
          <w:rFonts w:asciiTheme="minorBidi" w:hAnsiTheme="minorBidi" w:cstheme="minorBidi"/>
          <w:szCs w:val="24"/>
          <w:rtl/>
        </w:rPr>
        <w:t xml:space="preserve"> قانون التعليم المدرسي لعام </w:t>
      </w:r>
      <w:r w:rsidR="00A2760A">
        <w:rPr>
          <w:rFonts w:asciiTheme="minorBidi" w:hAnsiTheme="minorBidi" w:cstheme="minorBidi" w:hint="cs"/>
          <w:szCs w:val="24"/>
          <w:rtl/>
        </w:rPr>
        <w:t xml:space="preserve"> </w:t>
      </w:r>
      <w:r w:rsidR="003727D4">
        <w:rPr>
          <w:rFonts w:asciiTheme="minorBidi" w:hAnsiTheme="minorBidi" w:cstheme="minorBidi"/>
          <w:szCs w:val="24"/>
          <w:rtl/>
        </w:rPr>
        <w:t>1999</w:t>
      </w:r>
      <w:r w:rsidRPr="00102314">
        <w:rPr>
          <w:rFonts w:asciiTheme="minorBidi" w:hAnsiTheme="minorBidi" w:cstheme="minorBidi"/>
          <w:szCs w:val="24"/>
          <w:rtl/>
        </w:rPr>
        <w:t>التي تجعل من الصعب على الطلاب ذوي الإعاقة أن يتم تضمينهم ب</w:t>
      </w:r>
      <w:r w:rsidR="00632A7C" w:rsidRPr="00102314">
        <w:rPr>
          <w:rFonts w:asciiTheme="minorBidi" w:hAnsiTheme="minorBidi" w:cstheme="minorBidi"/>
          <w:szCs w:val="24"/>
          <w:rtl/>
        </w:rPr>
        <w:t xml:space="preserve">الشكل </w:t>
      </w:r>
      <w:r w:rsidRPr="00102314">
        <w:rPr>
          <w:rFonts w:asciiTheme="minorBidi" w:hAnsiTheme="minorBidi" w:cstheme="minorBidi"/>
          <w:szCs w:val="24"/>
          <w:rtl/>
        </w:rPr>
        <w:t xml:space="preserve">الكامل وتطلب أفكارك حول كيفية تغيير ذلك. </w:t>
      </w:r>
    </w:p>
    <w:p w14:paraId="1141FEBD" w14:textId="37D3F865" w:rsidR="004B006E" w:rsidRPr="00BB1F1D" w:rsidRDefault="004B006E" w:rsidP="00912608">
      <w:pPr>
        <w:pStyle w:val="Heading2"/>
        <w:bidi/>
        <w:rPr>
          <w:rFonts w:asciiTheme="minorBidi" w:hAnsiTheme="minorBidi" w:cstheme="minorBidi"/>
          <w:szCs w:val="36"/>
        </w:rPr>
      </w:pPr>
      <w:bookmarkStart w:id="6" w:name="_Toc173251330"/>
      <w:r w:rsidRPr="00BB1F1D">
        <w:rPr>
          <w:rFonts w:asciiTheme="minorBidi" w:hAnsiTheme="minorBidi" w:cstheme="minorBidi"/>
          <w:szCs w:val="36"/>
          <w:rtl/>
        </w:rPr>
        <w:t>ما هي المراجعة؟</w:t>
      </w:r>
      <w:bookmarkEnd w:id="6"/>
    </w:p>
    <w:p w14:paraId="415E3F88" w14:textId="1DB438CC" w:rsidR="00E86B0B" w:rsidRPr="00102314" w:rsidRDefault="00A2760A" w:rsidP="00AC0F76">
      <w:pPr>
        <w:bidi/>
        <w:rPr>
          <w:rFonts w:asciiTheme="minorBidi" w:hAnsiTheme="minorBidi" w:cstheme="minorBidi"/>
          <w:szCs w:val="24"/>
        </w:rPr>
      </w:pPr>
      <w:r>
        <w:rPr>
          <w:rFonts w:asciiTheme="minorBidi" w:hAnsiTheme="minorBidi" w:cstheme="minorBidi" w:hint="cs"/>
          <w:szCs w:val="24"/>
          <w:rtl/>
        </w:rPr>
        <w:t xml:space="preserve">أن </w:t>
      </w:r>
      <w:r w:rsidR="00CA0A73" w:rsidRPr="00102314">
        <w:rPr>
          <w:rFonts w:asciiTheme="minorBidi" w:hAnsiTheme="minorBidi" w:cstheme="minorBidi"/>
          <w:szCs w:val="24"/>
          <w:rtl/>
        </w:rPr>
        <w:t xml:space="preserve">مراجعة التشريعات لا تغير التشريعات. </w:t>
      </w:r>
      <w:r>
        <w:rPr>
          <w:rFonts w:asciiTheme="minorBidi" w:hAnsiTheme="minorBidi" w:cstheme="minorBidi" w:hint="cs"/>
          <w:szCs w:val="24"/>
          <w:rtl/>
        </w:rPr>
        <w:t>و</w:t>
      </w:r>
      <w:r w:rsidR="00CA0A73" w:rsidRPr="00102314">
        <w:rPr>
          <w:rFonts w:asciiTheme="minorBidi" w:hAnsiTheme="minorBidi" w:cstheme="minorBidi"/>
          <w:szCs w:val="24"/>
          <w:rtl/>
        </w:rPr>
        <w:t xml:space="preserve">المراجعة هي عملية لاستكشاف الأبحاث والخبرات والأفكار ثم تقديم اقتراحات للتغيير. </w:t>
      </w:r>
    </w:p>
    <w:p w14:paraId="74B4481C" w14:textId="11B449D8" w:rsidR="00520C43" w:rsidRPr="00102314" w:rsidRDefault="007C0EEC" w:rsidP="004B006E">
      <w:pPr>
        <w:bidi/>
        <w:rPr>
          <w:rFonts w:asciiTheme="minorBidi" w:hAnsiTheme="minorBidi" w:cstheme="minorBidi"/>
          <w:szCs w:val="24"/>
        </w:rPr>
      </w:pPr>
      <w:r w:rsidRPr="00102314">
        <w:rPr>
          <w:rFonts w:asciiTheme="minorBidi" w:hAnsiTheme="minorBidi" w:cstheme="minorBidi"/>
          <w:szCs w:val="24"/>
          <w:rtl/>
        </w:rPr>
        <w:t>و</w:t>
      </w:r>
      <w:r w:rsidR="00520C43" w:rsidRPr="00102314">
        <w:rPr>
          <w:rFonts w:asciiTheme="minorBidi" w:hAnsiTheme="minorBidi" w:cstheme="minorBidi"/>
          <w:szCs w:val="24"/>
          <w:rtl/>
        </w:rPr>
        <w:t xml:space="preserve">تنتهي المراجعة بتقرير نهائي. </w:t>
      </w:r>
      <w:r w:rsidRPr="00102314">
        <w:rPr>
          <w:rFonts w:asciiTheme="minorBidi" w:hAnsiTheme="minorBidi" w:cstheme="minorBidi"/>
          <w:szCs w:val="24"/>
          <w:rtl/>
        </w:rPr>
        <w:t>و</w:t>
      </w:r>
      <w:r w:rsidR="00520C43" w:rsidRPr="00102314">
        <w:rPr>
          <w:rFonts w:asciiTheme="minorBidi" w:hAnsiTheme="minorBidi" w:cstheme="minorBidi"/>
          <w:szCs w:val="24"/>
          <w:rtl/>
        </w:rPr>
        <w:t xml:space="preserve">لهذه المراجعة، سنقدم تقريرا نهائيا إلى وزير التعليم. </w:t>
      </w:r>
      <w:r w:rsidRPr="00102314">
        <w:rPr>
          <w:rFonts w:asciiTheme="minorBidi" w:hAnsiTheme="minorBidi" w:cstheme="minorBidi"/>
          <w:szCs w:val="24"/>
          <w:rtl/>
        </w:rPr>
        <w:t>و</w:t>
      </w:r>
      <w:r w:rsidR="00520C43" w:rsidRPr="00102314">
        <w:rPr>
          <w:rFonts w:asciiTheme="minorBidi" w:hAnsiTheme="minorBidi" w:cstheme="minorBidi"/>
          <w:szCs w:val="24"/>
          <w:rtl/>
        </w:rPr>
        <w:t xml:space="preserve">سيحتوي التقرير على توصيات حول كيفية تغيير قانون </w:t>
      </w:r>
      <w:r w:rsidRPr="00102314">
        <w:rPr>
          <w:rFonts w:asciiTheme="minorBidi" w:hAnsiTheme="minorBidi" w:cstheme="minorBidi"/>
          <w:szCs w:val="24"/>
          <w:rtl/>
        </w:rPr>
        <w:t>التعليم المدرسي</w:t>
      </w:r>
      <w:r w:rsidR="00520C43" w:rsidRPr="00102314">
        <w:rPr>
          <w:rFonts w:asciiTheme="minorBidi" w:hAnsiTheme="minorBidi" w:cstheme="minorBidi"/>
          <w:szCs w:val="24"/>
          <w:rtl/>
        </w:rPr>
        <w:t xml:space="preserve">. </w:t>
      </w:r>
    </w:p>
    <w:p w14:paraId="4D4AA4E7" w14:textId="448CC259" w:rsidR="004B006E" w:rsidRPr="00102314" w:rsidRDefault="00514FB8" w:rsidP="00AC0F76">
      <w:pPr>
        <w:bidi/>
        <w:rPr>
          <w:rFonts w:asciiTheme="minorBidi" w:hAnsiTheme="minorBidi" w:cstheme="minorBidi"/>
          <w:szCs w:val="24"/>
        </w:rPr>
      </w:pPr>
      <w:r w:rsidRPr="00102314">
        <w:rPr>
          <w:rFonts w:asciiTheme="minorBidi" w:hAnsiTheme="minorBidi" w:cstheme="minorBidi"/>
          <w:szCs w:val="24"/>
          <w:rtl/>
        </w:rPr>
        <w:t>ومن ثم فإن الأمر متروك للوزير ومجلس الوزراء والبرلمان لتقرير</w:t>
      </w:r>
      <w:r w:rsidR="00AC0F76">
        <w:rPr>
          <w:rFonts w:asciiTheme="minorBidi" w:hAnsiTheme="minorBidi" w:cstheme="minorBidi" w:hint="cs"/>
          <w:szCs w:val="24"/>
          <w:rtl/>
        </w:rPr>
        <w:t xml:space="preserve"> إذا</w:t>
      </w:r>
      <w:r w:rsidRPr="00102314">
        <w:rPr>
          <w:rFonts w:asciiTheme="minorBidi" w:hAnsiTheme="minorBidi" w:cstheme="minorBidi"/>
          <w:szCs w:val="24"/>
          <w:rtl/>
        </w:rPr>
        <w:t xml:space="preserve"> ما كان </w:t>
      </w:r>
      <w:r w:rsidR="003727D4">
        <w:rPr>
          <w:rFonts w:asciiTheme="minorBidi" w:hAnsiTheme="minorBidi" w:cstheme="minorBidi"/>
          <w:szCs w:val="24"/>
          <w:rtl/>
        </w:rPr>
        <w:t>قانون التعليم المدرسي لعام 1999</w:t>
      </w:r>
      <w:r w:rsidR="00A2760A">
        <w:rPr>
          <w:rFonts w:asciiTheme="minorBidi" w:hAnsiTheme="minorBidi" w:cstheme="minorBidi" w:hint="cs"/>
          <w:szCs w:val="24"/>
          <w:rtl/>
        </w:rPr>
        <w:t xml:space="preserve"> </w:t>
      </w:r>
      <w:r w:rsidRPr="00102314">
        <w:rPr>
          <w:rFonts w:asciiTheme="minorBidi" w:hAnsiTheme="minorBidi" w:cstheme="minorBidi"/>
          <w:szCs w:val="24"/>
          <w:rtl/>
        </w:rPr>
        <w:t xml:space="preserve">قد تم تغييره وكيف يتم تغييره. </w:t>
      </w:r>
      <w:r w:rsidR="001C2EE2" w:rsidRPr="00102314">
        <w:rPr>
          <w:rFonts w:asciiTheme="minorBidi" w:hAnsiTheme="minorBidi" w:cstheme="minorBidi"/>
          <w:szCs w:val="24"/>
          <w:rtl/>
        </w:rPr>
        <w:t>و</w:t>
      </w:r>
      <w:r w:rsidRPr="00102314">
        <w:rPr>
          <w:rFonts w:asciiTheme="minorBidi" w:hAnsiTheme="minorBidi" w:cstheme="minorBidi"/>
          <w:szCs w:val="24"/>
          <w:rtl/>
        </w:rPr>
        <w:t xml:space="preserve">تغيير القوانين هو عملية مفصلة. </w:t>
      </w:r>
      <w:r w:rsidR="00A2760A">
        <w:rPr>
          <w:rFonts w:asciiTheme="minorBidi" w:hAnsiTheme="minorBidi" w:cstheme="minorBidi" w:hint="cs"/>
          <w:szCs w:val="24"/>
          <w:rtl/>
        </w:rPr>
        <w:t>و</w:t>
      </w:r>
      <w:r w:rsidRPr="00102314">
        <w:rPr>
          <w:rFonts w:asciiTheme="minorBidi" w:hAnsiTheme="minorBidi" w:cstheme="minorBidi"/>
          <w:szCs w:val="24"/>
          <w:rtl/>
        </w:rPr>
        <w:t>ينطوي على العديد من الخطوات والموافقات وغالب</w:t>
      </w:r>
      <w:r w:rsidR="00AC0F76">
        <w:rPr>
          <w:rFonts w:asciiTheme="minorBidi" w:hAnsiTheme="minorBidi" w:cstheme="minorBidi" w:hint="cs"/>
          <w:szCs w:val="24"/>
          <w:rtl/>
        </w:rPr>
        <w:t>ً</w:t>
      </w:r>
      <w:r w:rsidRPr="00102314">
        <w:rPr>
          <w:rFonts w:asciiTheme="minorBidi" w:hAnsiTheme="minorBidi" w:cstheme="minorBidi"/>
          <w:szCs w:val="24"/>
          <w:rtl/>
        </w:rPr>
        <w:t xml:space="preserve">ا ما يستغرق </w:t>
      </w:r>
      <w:r w:rsidR="00AC0F76">
        <w:rPr>
          <w:rFonts w:asciiTheme="minorBidi" w:hAnsiTheme="minorBidi" w:cstheme="minorBidi" w:hint="cs"/>
          <w:szCs w:val="24"/>
          <w:rtl/>
        </w:rPr>
        <w:t xml:space="preserve">عدة </w:t>
      </w:r>
      <w:r w:rsidRPr="00102314">
        <w:rPr>
          <w:rFonts w:asciiTheme="minorBidi" w:hAnsiTheme="minorBidi" w:cstheme="minorBidi"/>
          <w:szCs w:val="24"/>
          <w:rtl/>
        </w:rPr>
        <w:t xml:space="preserve">سنوات. </w:t>
      </w:r>
      <w:r w:rsidR="00AC0F76">
        <w:rPr>
          <w:rFonts w:asciiTheme="minorBidi" w:hAnsiTheme="minorBidi" w:cstheme="minorBidi" w:hint="cs"/>
          <w:szCs w:val="24"/>
          <w:rtl/>
        </w:rPr>
        <w:t>و</w:t>
      </w:r>
      <w:r w:rsidRPr="00102314">
        <w:rPr>
          <w:rFonts w:asciiTheme="minorBidi" w:hAnsiTheme="minorBidi" w:cstheme="minorBidi"/>
          <w:szCs w:val="24"/>
          <w:rtl/>
        </w:rPr>
        <w:t>في نهاية العملية، غالب</w:t>
      </w:r>
      <w:r w:rsidR="00AC0F76">
        <w:rPr>
          <w:rFonts w:asciiTheme="minorBidi" w:hAnsiTheme="minorBidi" w:cstheme="minorBidi" w:hint="cs"/>
          <w:szCs w:val="24"/>
          <w:rtl/>
        </w:rPr>
        <w:t>ً</w:t>
      </w:r>
      <w:r w:rsidRPr="00102314">
        <w:rPr>
          <w:rFonts w:asciiTheme="minorBidi" w:hAnsiTheme="minorBidi" w:cstheme="minorBidi"/>
          <w:szCs w:val="24"/>
          <w:rtl/>
        </w:rPr>
        <w:t>ا ما تحتاج السياسات إلى التحديث أيض</w:t>
      </w:r>
      <w:r w:rsidR="00AC0F76">
        <w:rPr>
          <w:rFonts w:asciiTheme="minorBidi" w:hAnsiTheme="minorBidi" w:cstheme="minorBidi" w:hint="cs"/>
          <w:szCs w:val="24"/>
          <w:rtl/>
        </w:rPr>
        <w:t>ً</w:t>
      </w:r>
      <w:r w:rsidRPr="00102314">
        <w:rPr>
          <w:rFonts w:asciiTheme="minorBidi" w:hAnsiTheme="minorBidi" w:cstheme="minorBidi"/>
          <w:szCs w:val="24"/>
          <w:rtl/>
        </w:rPr>
        <w:t>ا حتى تتوافق مع القوانين.</w:t>
      </w:r>
    </w:p>
    <w:p w14:paraId="0CB5018C" w14:textId="491EFB04" w:rsidR="0062273A" w:rsidRPr="00BB1F1D" w:rsidRDefault="0062273A" w:rsidP="00912608">
      <w:pPr>
        <w:pStyle w:val="Heading2"/>
        <w:bidi/>
        <w:rPr>
          <w:rFonts w:asciiTheme="minorBidi" w:hAnsiTheme="minorBidi" w:cstheme="minorBidi"/>
          <w:b w:val="0"/>
          <w:bCs/>
          <w:szCs w:val="36"/>
        </w:rPr>
      </w:pPr>
      <w:bookmarkStart w:id="7" w:name="_Toc173251331"/>
      <w:r w:rsidRPr="00BB1F1D">
        <w:rPr>
          <w:rFonts w:asciiTheme="minorBidi" w:hAnsiTheme="minorBidi" w:cstheme="minorBidi"/>
          <w:b w:val="0"/>
          <w:bCs/>
          <w:szCs w:val="36"/>
          <w:rtl/>
        </w:rPr>
        <w:t xml:space="preserve">ما هو </w:t>
      </w:r>
      <w:r w:rsidRPr="00BB1F1D">
        <w:rPr>
          <w:rFonts w:asciiTheme="minorBidi" w:hAnsiTheme="minorBidi" w:cstheme="minorBidi"/>
          <w:b w:val="0"/>
          <w:bCs/>
          <w:i/>
          <w:iCs/>
          <w:szCs w:val="36"/>
          <w:rtl/>
        </w:rPr>
        <w:t>قانون التعليم المدرسي لعام 1999</w:t>
      </w:r>
      <w:r w:rsidRPr="00BB1F1D">
        <w:rPr>
          <w:rFonts w:asciiTheme="minorBidi" w:hAnsiTheme="minorBidi" w:cstheme="minorBidi"/>
          <w:b w:val="0"/>
          <w:bCs/>
          <w:szCs w:val="36"/>
          <w:rtl/>
        </w:rPr>
        <w:t>؟</w:t>
      </w:r>
      <w:bookmarkEnd w:id="7"/>
    </w:p>
    <w:p w14:paraId="723F60B3" w14:textId="2CC9B1E1" w:rsidR="001C2326" w:rsidRPr="00A2760A" w:rsidRDefault="00EB35AF" w:rsidP="0069561F">
      <w:pPr>
        <w:pStyle w:val="Heading3"/>
        <w:bidi/>
        <w:rPr>
          <w:rFonts w:asciiTheme="minorBidi" w:hAnsiTheme="minorBidi" w:cstheme="minorBidi"/>
          <w:b w:val="0"/>
          <w:bCs/>
          <w:szCs w:val="28"/>
        </w:rPr>
      </w:pPr>
      <w:bookmarkStart w:id="8" w:name="_Toc173251332"/>
      <w:r w:rsidRPr="00A2760A">
        <w:rPr>
          <w:rFonts w:asciiTheme="minorBidi" w:hAnsiTheme="minorBidi" w:cstheme="minorBidi"/>
          <w:b w:val="0"/>
          <w:bCs/>
          <w:szCs w:val="28"/>
          <w:rtl/>
        </w:rPr>
        <w:t xml:space="preserve">ماذا </w:t>
      </w:r>
      <w:r w:rsidR="001C2EE2" w:rsidRPr="00A2760A">
        <w:rPr>
          <w:rFonts w:asciiTheme="minorBidi" w:hAnsiTheme="minorBidi" w:cstheme="minorBidi"/>
          <w:b w:val="0"/>
          <w:bCs/>
          <w:szCs w:val="28"/>
          <w:rtl/>
        </w:rPr>
        <w:t>يتضمن</w:t>
      </w:r>
      <w:r w:rsidRPr="00A2760A">
        <w:rPr>
          <w:rFonts w:asciiTheme="minorBidi" w:hAnsiTheme="minorBidi" w:cstheme="minorBidi"/>
          <w:b w:val="0"/>
          <w:bCs/>
          <w:szCs w:val="28"/>
          <w:rtl/>
        </w:rPr>
        <w:t xml:space="preserve"> قانون </w:t>
      </w:r>
      <w:r w:rsidR="001C2EE2" w:rsidRPr="00A2760A">
        <w:rPr>
          <w:rFonts w:asciiTheme="minorBidi" w:hAnsiTheme="minorBidi" w:cstheme="minorBidi"/>
          <w:b w:val="0"/>
          <w:bCs/>
          <w:szCs w:val="28"/>
          <w:rtl/>
        </w:rPr>
        <w:t>التعليم المدرسي</w:t>
      </w:r>
      <w:r w:rsidR="00A2760A">
        <w:rPr>
          <w:rFonts w:asciiTheme="minorBidi" w:hAnsiTheme="minorBidi" w:cstheme="minorBidi" w:hint="cs"/>
          <w:b w:val="0"/>
          <w:bCs/>
          <w:szCs w:val="28"/>
          <w:rtl/>
        </w:rPr>
        <w:t xml:space="preserve"> لعام 1999</w:t>
      </w:r>
      <w:bookmarkEnd w:id="8"/>
    </w:p>
    <w:p w14:paraId="10226DAB" w14:textId="5186F64F" w:rsidR="00A31CD4" w:rsidRPr="00102314" w:rsidRDefault="003727D4" w:rsidP="00AC0F76">
      <w:pPr>
        <w:bidi/>
        <w:rPr>
          <w:rFonts w:asciiTheme="minorBidi" w:hAnsiTheme="minorBidi" w:cstheme="minorBidi"/>
          <w:szCs w:val="24"/>
        </w:rPr>
      </w:pPr>
      <w:r>
        <w:rPr>
          <w:rFonts w:asciiTheme="minorBidi" w:hAnsiTheme="minorBidi" w:cstheme="minorBidi"/>
          <w:szCs w:val="24"/>
          <w:rtl/>
        </w:rPr>
        <w:t xml:space="preserve"> قانون التعليم المدرسي لعام 1999</w:t>
      </w:r>
      <w:r w:rsidR="00A2760A">
        <w:rPr>
          <w:rFonts w:asciiTheme="minorBidi" w:hAnsiTheme="minorBidi" w:cstheme="minorBidi" w:hint="cs"/>
          <w:szCs w:val="24"/>
          <w:rtl/>
        </w:rPr>
        <w:t>،</w:t>
      </w:r>
      <w:r w:rsidR="001D06BB" w:rsidRPr="00102314">
        <w:rPr>
          <w:rFonts w:asciiTheme="minorBidi" w:hAnsiTheme="minorBidi" w:cstheme="minorBidi"/>
          <w:szCs w:val="24"/>
          <w:rtl/>
        </w:rPr>
        <w:t>هو مجموعة من القوانين لكيفية حصول الأطفال والشباب في أستراليا</w:t>
      </w:r>
      <w:r w:rsidR="00A2760A">
        <w:rPr>
          <w:rFonts w:asciiTheme="minorBidi" w:hAnsiTheme="minorBidi" w:cstheme="minorBidi" w:hint="cs"/>
          <w:szCs w:val="24"/>
          <w:rtl/>
        </w:rPr>
        <w:t xml:space="preserve"> الغربية</w:t>
      </w:r>
      <w:r w:rsidR="001D06BB" w:rsidRPr="00102314">
        <w:rPr>
          <w:rFonts w:asciiTheme="minorBidi" w:hAnsiTheme="minorBidi" w:cstheme="minorBidi"/>
          <w:szCs w:val="24"/>
          <w:rtl/>
        </w:rPr>
        <w:t xml:space="preserve"> على التعليم خلال سنوات التعليم الإلزامي. </w:t>
      </w:r>
    </w:p>
    <w:p w14:paraId="44DBA4A5" w14:textId="6A69F834" w:rsidR="00117391" w:rsidRPr="00102314" w:rsidRDefault="00BE51A0" w:rsidP="00AC0F76">
      <w:pPr>
        <w:bidi/>
        <w:rPr>
          <w:rFonts w:asciiTheme="minorBidi" w:hAnsiTheme="minorBidi" w:cstheme="minorBidi"/>
          <w:szCs w:val="24"/>
        </w:rPr>
      </w:pPr>
      <w:r w:rsidRPr="00102314">
        <w:rPr>
          <w:rFonts w:asciiTheme="minorBidi" w:hAnsiTheme="minorBidi" w:cstheme="minorBidi"/>
          <w:szCs w:val="24"/>
          <w:rtl/>
        </w:rPr>
        <w:t xml:space="preserve">ويحدد كيفية إنشاء المدارس وما هو مطلوب للتسجيل والحضور. وهذا يشمل خيارات التعليم من خلال مدرسة حكومية أو مدرسة غير حكومية أو من خلال التعليم المنزلي. </w:t>
      </w:r>
    </w:p>
    <w:p w14:paraId="5E6F33D7" w14:textId="4507A663" w:rsidR="00B43377" w:rsidRPr="00102314" w:rsidRDefault="002F686D" w:rsidP="00AC0F76">
      <w:pPr>
        <w:bidi/>
        <w:rPr>
          <w:rFonts w:asciiTheme="minorBidi" w:hAnsiTheme="minorBidi" w:cstheme="minorBidi"/>
          <w:szCs w:val="24"/>
        </w:rPr>
      </w:pPr>
      <w:r w:rsidRPr="00102314">
        <w:rPr>
          <w:rFonts w:asciiTheme="minorBidi" w:hAnsiTheme="minorBidi" w:cstheme="minorBidi"/>
          <w:szCs w:val="24"/>
          <w:rtl/>
        </w:rPr>
        <w:t xml:space="preserve">ويحدد </w:t>
      </w:r>
      <w:r w:rsidR="003727D4">
        <w:rPr>
          <w:rFonts w:asciiTheme="minorBidi" w:hAnsiTheme="minorBidi" w:cstheme="minorBidi"/>
          <w:szCs w:val="24"/>
          <w:rtl/>
        </w:rPr>
        <w:t xml:space="preserve"> قانون التعليم المدرسي لعام 1999</w:t>
      </w:r>
      <w:r w:rsidR="00A2760A">
        <w:rPr>
          <w:rFonts w:asciiTheme="minorBidi" w:hAnsiTheme="minorBidi" w:cstheme="minorBidi" w:hint="cs"/>
          <w:szCs w:val="24"/>
          <w:rtl/>
        </w:rPr>
        <w:t xml:space="preserve"> ، </w:t>
      </w:r>
      <w:r w:rsidRPr="00102314">
        <w:rPr>
          <w:rFonts w:asciiTheme="minorBidi" w:hAnsiTheme="minorBidi" w:cstheme="minorBidi"/>
          <w:szCs w:val="24"/>
          <w:rtl/>
        </w:rPr>
        <w:t>أيضا خيارات للأطفال والشباب لدراسة دورات غير مدرسية في السنوات الأخيرة من التعليم الإلزامي، مثل</w:t>
      </w:r>
      <w:r w:rsidR="001C2EE2" w:rsidRPr="00102314">
        <w:rPr>
          <w:rFonts w:asciiTheme="minorBidi" w:hAnsiTheme="minorBidi" w:cstheme="minorBidi"/>
          <w:szCs w:val="24"/>
          <w:rtl/>
        </w:rPr>
        <w:t>اً</w:t>
      </w:r>
      <w:r w:rsidRPr="00102314">
        <w:rPr>
          <w:rFonts w:asciiTheme="minorBidi" w:hAnsiTheme="minorBidi" w:cstheme="minorBidi"/>
          <w:szCs w:val="24"/>
          <w:rtl/>
        </w:rPr>
        <w:t xml:space="preserve"> دورات التعليم والتدريب المهني أو التلمذة الصناعية أو التعليم العالي. </w:t>
      </w:r>
    </w:p>
    <w:p w14:paraId="57D17DE0" w14:textId="75DE72D2" w:rsidR="00A31CD4" w:rsidRPr="00102314" w:rsidRDefault="001D7F63" w:rsidP="004A0987">
      <w:pPr>
        <w:bidi/>
        <w:rPr>
          <w:rFonts w:asciiTheme="minorBidi" w:hAnsiTheme="minorBidi" w:cstheme="minorBidi"/>
          <w:szCs w:val="24"/>
        </w:rPr>
      </w:pPr>
      <w:r>
        <w:rPr>
          <w:rFonts w:asciiTheme="minorBidi" w:hAnsiTheme="minorBidi" w:cstheme="minorBidi" w:hint="cs"/>
          <w:szCs w:val="24"/>
          <w:rtl/>
        </w:rPr>
        <w:t>و</w:t>
      </w:r>
      <w:r w:rsidR="00C44228" w:rsidRPr="00102314">
        <w:rPr>
          <w:rFonts w:asciiTheme="minorBidi" w:hAnsiTheme="minorBidi" w:cstheme="minorBidi"/>
          <w:szCs w:val="24"/>
          <w:rtl/>
        </w:rPr>
        <w:t>يشمل</w:t>
      </w:r>
      <w:r w:rsidR="003727D4">
        <w:rPr>
          <w:rFonts w:asciiTheme="minorBidi" w:hAnsiTheme="minorBidi" w:cstheme="minorBidi"/>
          <w:szCs w:val="24"/>
          <w:rtl/>
        </w:rPr>
        <w:t xml:space="preserve"> قانون التعليم المدرسي لعام 1999</w:t>
      </w:r>
      <w:r>
        <w:rPr>
          <w:rFonts w:asciiTheme="minorBidi" w:hAnsiTheme="minorBidi" w:cstheme="minorBidi" w:hint="cs"/>
          <w:szCs w:val="24"/>
          <w:rtl/>
        </w:rPr>
        <w:t xml:space="preserve">، </w:t>
      </w:r>
      <w:r w:rsidR="00EB35AF" w:rsidRPr="00102314">
        <w:rPr>
          <w:rFonts w:asciiTheme="minorBidi" w:hAnsiTheme="minorBidi" w:cstheme="minorBidi"/>
          <w:szCs w:val="24"/>
          <w:rtl/>
        </w:rPr>
        <w:t>أيض</w:t>
      </w:r>
      <w:r w:rsidR="003C622A">
        <w:rPr>
          <w:rFonts w:asciiTheme="minorBidi" w:hAnsiTheme="minorBidi" w:cstheme="minorBidi" w:hint="cs"/>
          <w:szCs w:val="24"/>
          <w:rtl/>
        </w:rPr>
        <w:t>ً</w:t>
      </w:r>
      <w:r w:rsidR="00EB35AF" w:rsidRPr="00102314">
        <w:rPr>
          <w:rFonts w:asciiTheme="minorBidi" w:hAnsiTheme="minorBidi" w:cstheme="minorBidi"/>
          <w:szCs w:val="24"/>
          <w:rtl/>
        </w:rPr>
        <w:t xml:space="preserve">ا كيفية عمل الكثير من </w:t>
      </w:r>
      <w:r w:rsidR="00C44228" w:rsidRPr="00102314">
        <w:rPr>
          <w:rFonts w:asciiTheme="minorBidi" w:hAnsiTheme="minorBidi" w:cstheme="minorBidi"/>
          <w:szCs w:val="24"/>
          <w:rtl/>
        </w:rPr>
        <w:t>الاجراءات</w:t>
      </w:r>
      <w:r w:rsidR="00EB35AF" w:rsidRPr="00102314">
        <w:rPr>
          <w:rFonts w:asciiTheme="minorBidi" w:hAnsiTheme="minorBidi" w:cstheme="minorBidi"/>
          <w:szCs w:val="24"/>
          <w:rtl/>
        </w:rPr>
        <w:t xml:space="preserve"> المختلفة في المدارس الحكومية (المدارس العامة المصنفة أيض</w:t>
      </w:r>
      <w:r w:rsidR="00D71AE8">
        <w:rPr>
          <w:rFonts w:asciiTheme="minorBidi" w:hAnsiTheme="minorBidi" w:cstheme="minorBidi" w:hint="cs"/>
          <w:szCs w:val="24"/>
          <w:rtl/>
        </w:rPr>
        <w:t>ً</w:t>
      </w:r>
      <w:r w:rsidR="00EB35AF" w:rsidRPr="00102314">
        <w:rPr>
          <w:rFonts w:asciiTheme="minorBidi" w:hAnsiTheme="minorBidi" w:cstheme="minorBidi"/>
          <w:szCs w:val="24"/>
          <w:rtl/>
        </w:rPr>
        <w:t>ا)، مثل تعليق</w:t>
      </w:r>
      <w:r w:rsidR="00C44228" w:rsidRPr="00102314">
        <w:rPr>
          <w:rFonts w:asciiTheme="minorBidi" w:hAnsiTheme="minorBidi" w:cstheme="minorBidi"/>
          <w:szCs w:val="24"/>
          <w:rtl/>
        </w:rPr>
        <w:t xml:space="preserve"> الدراسة</w:t>
      </w:r>
      <w:r w:rsidR="00EB35AF" w:rsidRPr="00102314">
        <w:rPr>
          <w:rFonts w:asciiTheme="minorBidi" w:hAnsiTheme="minorBidi" w:cstheme="minorBidi"/>
          <w:szCs w:val="24"/>
          <w:rtl/>
        </w:rPr>
        <w:t xml:space="preserve"> والاستثناءات والقرارات الرئيسية ومعالجة الشكاوى.</w:t>
      </w:r>
    </w:p>
    <w:p w14:paraId="4D5863B5" w14:textId="71E7E4BD" w:rsidR="00A45ADA" w:rsidRPr="00102314" w:rsidRDefault="00C44228" w:rsidP="004A0987">
      <w:pPr>
        <w:bidi/>
        <w:rPr>
          <w:rFonts w:asciiTheme="minorBidi" w:hAnsiTheme="minorBidi" w:cstheme="minorBidi"/>
          <w:szCs w:val="24"/>
        </w:rPr>
      </w:pPr>
      <w:r w:rsidRPr="00102314">
        <w:rPr>
          <w:rFonts w:asciiTheme="minorBidi" w:hAnsiTheme="minorBidi" w:cstheme="minorBidi"/>
          <w:szCs w:val="24"/>
          <w:rtl/>
        </w:rPr>
        <w:t xml:space="preserve">أما </w:t>
      </w:r>
      <w:r w:rsidR="00CA0A73" w:rsidRPr="00102314">
        <w:rPr>
          <w:rFonts w:asciiTheme="minorBidi" w:hAnsiTheme="minorBidi" w:cstheme="minorBidi"/>
          <w:szCs w:val="24"/>
          <w:rtl/>
        </w:rPr>
        <w:t>بالنسبة للمدارس غير الحكومية، والتي تسمى أحيان</w:t>
      </w:r>
      <w:r w:rsidR="00D71AE8">
        <w:rPr>
          <w:rFonts w:asciiTheme="minorBidi" w:hAnsiTheme="minorBidi" w:cstheme="minorBidi" w:hint="cs"/>
          <w:szCs w:val="24"/>
          <w:rtl/>
        </w:rPr>
        <w:t>ً</w:t>
      </w:r>
      <w:r w:rsidR="00CA0A73" w:rsidRPr="00102314">
        <w:rPr>
          <w:rFonts w:asciiTheme="minorBidi" w:hAnsiTheme="minorBidi" w:cstheme="minorBidi"/>
          <w:szCs w:val="24"/>
          <w:rtl/>
        </w:rPr>
        <w:t>ا المدارس الخاصة، يحدد</w:t>
      </w:r>
      <w:r w:rsidR="003727D4">
        <w:rPr>
          <w:rFonts w:asciiTheme="minorBidi" w:hAnsiTheme="minorBidi" w:cstheme="minorBidi"/>
          <w:szCs w:val="24"/>
          <w:rtl/>
        </w:rPr>
        <w:t xml:space="preserve"> قانون التعليم المدرسي لعام 1999</w:t>
      </w:r>
      <w:r w:rsidR="001D7F63">
        <w:rPr>
          <w:rFonts w:asciiTheme="minorBidi" w:hAnsiTheme="minorBidi" w:cstheme="minorBidi" w:hint="cs"/>
          <w:szCs w:val="24"/>
          <w:rtl/>
        </w:rPr>
        <w:t xml:space="preserve"> </w:t>
      </w:r>
      <w:r w:rsidR="00CA0A73" w:rsidRPr="00102314">
        <w:rPr>
          <w:rFonts w:asciiTheme="minorBidi" w:hAnsiTheme="minorBidi" w:cstheme="minorBidi"/>
          <w:szCs w:val="24"/>
          <w:rtl/>
        </w:rPr>
        <w:t xml:space="preserve">كيفية تسجيل هذه المدارس وعملية وضع المعايير التي يجب اتباعها. </w:t>
      </w:r>
    </w:p>
    <w:p w14:paraId="77BC504C" w14:textId="19463984" w:rsidR="00EB35AF" w:rsidRPr="001D7F63" w:rsidRDefault="00EB35AF" w:rsidP="0069561F">
      <w:pPr>
        <w:pStyle w:val="Heading3"/>
        <w:bidi/>
        <w:rPr>
          <w:rFonts w:asciiTheme="minorBidi" w:hAnsiTheme="minorBidi" w:cstheme="minorBidi"/>
          <w:b w:val="0"/>
          <w:bCs/>
          <w:szCs w:val="28"/>
        </w:rPr>
      </w:pPr>
      <w:bookmarkStart w:id="9" w:name="_Toc173251333"/>
      <w:r w:rsidRPr="001D7F63">
        <w:rPr>
          <w:rFonts w:asciiTheme="minorBidi" w:hAnsiTheme="minorBidi" w:cstheme="minorBidi"/>
          <w:b w:val="0"/>
          <w:bCs/>
          <w:szCs w:val="28"/>
          <w:rtl/>
        </w:rPr>
        <w:t xml:space="preserve">ما </w:t>
      </w:r>
      <w:r w:rsidR="00C44228" w:rsidRPr="001D7F63">
        <w:rPr>
          <w:rFonts w:asciiTheme="minorBidi" w:hAnsiTheme="minorBidi" w:cstheme="minorBidi"/>
          <w:b w:val="0"/>
          <w:bCs/>
          <w:szCs w:val="28"/>
          <w:rtl/>
        </w:rPr>
        <w:t>الذي لا</w:t>
      </w:r>
      <w:r w:rsidRPr="001D7F63">
        <w:rPr>
          <w:rFonts w:asciiTheme="minorBidi" w:hAnsiTheme="minorBidi" w:cstheme="minorBidi"/>
          <w:b w:val="0"/>
          <w:bCs/>
          <w:szCs w:val="28"/>
          <w:rtl/>
        </w:rPr>
        <w:t xml:space="preserve"> </w:t>
      </w:r>
      <w:r w:rsidR="00C44228" w:rsidRPr="001D7F63">
        <w:rPr>
          <w:rFonts w:asciiTheme="minorBidi" w:hAnsiTheme="minorBidi" w:cstheme="minorBidi"/>
          <w:b w:val="0"/>
          <w:bCs/>
          <w:szCs w:val="28"/>
          <w:rtl/>
        </w:rPr>
        <w:t>ي</w:t>
      </w:r>
      <w:r w:rsidRPr="001D7F63">
        <w:rPr>
          <w:rFonts w:asciiTheme="minorBidi" w:hAnsiTheme="minorBidi" w:cstheme="minorBidi"/>
          <w:b w:val="0"/>
          <w:bCs/>
          <w:szCs w:val="28"/>
          <w:rtl/>
        </w:rPr>
        <w:t xml:space="preserve">وجد في قانون </w:t>
      </w:r>
      <w:r w:rsidR="00C44228" w:rsidRPr="001D7F63">
        <w:rPr>
          <w:rFonts w:asciiTheme="minorBidi" w:hAnsiTheme="minorBidi" w:cstheme="minorBidi"/>
          <w:b w:val="0"/>
          <w:bCs/>
          <w:szCs w:val="28"/>
          <w:rtl/>
        </w:rPr>
        <w:t>التعليم المدرسي</w:t>
      </w:r>
      <w:bookmarkEnd w:id="9"/>
    </w:p>
    <w:p w14:paraId="4329A5B7" w14:textId="6D1FC6F4" w:rsidR="00A45ADA" w:rsidRPr="00102314" w:rsidRDefault="00DB6E3C" w:rsidP="00876022">
      <w:pPr>
        <w:bidi/>
        <w:rPr>
          <w:rFonts w:asciiTheme="minorBidi" w:hAnsiTheme="minorBidi" w:cstheme="minorBidi"/>
          <w:szCs w:val="24"/>
        </w:rPr>
      </w:pPr>
      <w:r w:rsidRPr="00102314">
        <w:rPr>
          <w:rFonts w:asciiTheme="minorBidi" w:hAnsiTheme="minorBidi" w:cstheme="minorBidi"/>
          <w:szCs w:val="24"/>
          <w:rtl/>
        </w:rPr>
        <w:t xml:space="preserve">هناك الكثير من </w:t>
      </w:r>
      <w:r w:rsidR="00B730BE">
        <w:rPr>
          <w:rFonts w:asciiTheme="minorBidi" w:hAnsiTheme="minorBidi" w:cstheme="minorBidi" w:hint="cs"/>
          <w:szCs w:val="24"/>
          <w:rtl/>
        </w:rPr>
        <w:t>الأمور المتعلقة</w:t>
      </w:r>
      <w:r w:rsidR="00B730BE" w:rsidRPr="00102314">
        <w:rPr>
          <w:rFonts w:asciiTheme="minorBidi" w:hAnsiTheme="minorBidi" w:cstheme="minorBidi"/>
          <w:szCs w:val="24"/>
          <w:rtl/>
        </w:rPr>
        <w:t xml:space="preserve"> </w:t>
      </w:r>
      <w:r w:rsidR="00B730BE">
        <w:rPr>
          <w:rFonts w:asciiTheme="minorBidi" w:hAnsiTheme="minorBidi" w:cstheme="minorBidi" w:hint="cs"/>
          <w:szCs w:val="24"/>
          <w:rtl/>
        </w:rPr>
        <w:t>ب</w:t>
      </w:r>
      <w:r w:rsidRPr="00102314">
        <w:rPr>
          <w:rFonts w:asciiTheme="minorBidi" w:hAnsiTheme="minorBidi" w:cstheme="minorBidi"/>
          <w:szCs w:val="24"/>
          <w:rtl/>
        </w:rPr>
        <w:t xml:space="preserve">المدارس التي </w:t>
      </w:r>
      <w:r w:rsidR="00B730BE">
        <w:rPr>
          <w:rFonts w:asciiTheme="minorBidi" w:hAnsiTheme="minorBidi" w:cstheme="minorBidi" w:hint="cs"/>
          <w:szCs w:val="24"/>
          <w:rtl/>
        </w:rPr>
        <w:t>لم ترد في</w:t>
      </w:r>
      <w:r w:rsidRPr="00102314">
        <w:rPr>
          <w:rFonts w:asciiTheme="minorBidi" w:hAnsiTheme="minorBidi" w:cstheme="minorBidi"/>
          <w:szCs w:val="24"/>
          <w:rtl/>
        </w:rPr>
        <w:t xml:space="preserve"> قانون </w:t>
      </w:r>
      <w:r w:rsidR="00C44228" w:rsidRPr="00102314">
        <w:rPr>
          <w:rFonts w:asciiTheme="minorBidi" w:hAnsiTheme="minorBidi" w:cstheme="minorBidi"/>
          <w:szCs w:val="24"/>
          <w:rtl/>
        </w:rPr>
        <w:t>التعليم المدرسي</w:t>
      </w:r>
      <w:r w:rsidRPr="00102314">
        <w:rPr>
          <w:rFonts w:asciiTheme="minorBidi" w:hAnsiTheme="minorBidi" w:cstheme="minorBidi"/>
          <w:szCs w:val="24"/>
          <w:rtl/>
        </w:rPr>
        <w:t xml:space="preserve">. </w:t>
      </w:r>
      <w:r w:rsidR="00876022">
        <w:rPr>
          <w:rFonts w:asciiTheme="minorBidi" w:hAnsiTheme="minorBidi" w:cstheme="minorBidi" w:hint="cs"/>
          <w:szCs w:val="24"/>
          <w:rtl/>
        </w:rPr>
        <w:t xml:space="preserve"> وهي</w:t>
      </w:r>
      <w:r w:rsidRPr="00102314">
        <w:rPr>
          <w:rFonts w:asciiTheme="minorBidi" w:hAnsiTheme="minorBidi" w:cstheme="minorBidi"/>
          <w:szCs w:val="24"/>
          <w:rtl/>
        </w:rPr>
        <w:t xml:space="preserve"> ليست ذات صلة بهذه المراجعة. </w:t>
      </w:r>
      <w:r w:rsidR="00876022">
        <w:rPr>
          <w:rFonts w:asciiTheme="minorBidi" w:hAnsiTheme="minorBidi" w:cstheme="minorBidi" w:hint="cs"/>
          <w:szCs w:val="24"/>
          <w:rtl/>
        </w:rPr>
        <w:t>وتتضمن</w:t>
      </w:r>
      <w:r w:rsidR="00876022" w:rsidRPr="00102314">
        <w:rPr>
          <w:rFonts w:asciiTheme="minorBidi" w:hAnsiTheme="minorBidi" w:cstheme="minorBidi"/>
          <w:szCs w:val="24"/>
          <w:rtl/>
        </w:rPr>
        <w:t xml:space="preserve"> </w:t>
      </w:r>
      <w:r w:rsidR="00876022">
        <w:rPr>
          <w:rFonts w:asciiTheme="minorBidi" w:hAnsiTheme="minorBidi" w:cstheme="minorBidi" w:hint="cs"/>
          <w:szCs w:val="24"/>
          <w:rtl/>
        </w:rPr>
        <w:t xml:space="preserve"> الأمور</w:t>
      </w:r>
      <w:r w:rsidR="00876022" w:rsidRPr="00102314">
        <w:rPr>
          <w:rFonts w:asciiTheme="minorBidi" w:hAnsiTheme="minorBidi" w:cstheme="minorBidi"/>
          <w:szCs w:val="24"/>
          <w:rtl/>
        </w:rPr>
        <w:t xml:space="preserve"> </w:t>
      </w:r>
      <w:r w:rsidRPr="00102314">
        <w:rPr>
          <w:rFonts w:asciiTheme="minorBidi" w:hAnsiTheme="minorBidi" w:cstheme="minorBidi"/>
          <w:szCs w:val="24"/>
          <w:rtl/>
        </w:rPr>
        <w:t>غير المدرجة في</w:t>
      </w:r>
      <w:r w:rsidR="003727D4">
        <w:rPr>
          <w:rFonts w:asciiTheme="minorBidi" w:hAnsiTheme="minorBidi" w:cstheme="minorBidi"/>
          <w:szCs w:val="24"/>
          <w:rtl/>
        </w:rPr>
        <w:t xml:space="preserve"> قانون التعليم المدرسي لعام 1999</w:t>
      </w:r>
      <w:r w:rsidR="001D7F63">
        <w:rPr>
          <w:rFonts w:asciiTheme="minorBidi" w:hAnsiTheme="minorBidi" w:cstheme="minorBidi" w:hint="cs"/>
          <w:szCs w:val="24"/>
          <w:rtl/>
        </w:rPr>
        <w:t xml:space="preserve">، </w:t>
      </w:r>
      <w:r w:rsidR="00C44228" w:rsidRPr="00102314">
        <w:rPr>
          <w:rFonts w:asciiTheme="minorBidi" w:hAnsiTheme="minorBidi" w:cstheme="minorBidi"/>
          <w:szCs w:val="24"/>
          <w:rtl/>
        </w:rPr>
        <w:t>وليست</w:t>
      </w:r>
      <w:r w:rsidRPr="00102314">
        <w:rPr>
          <w:rFonts w:asciiTheme="minorBidi" w:hAnsiTheme="minorBidi" w:cstheme="minorBidi"/>
          <w:szCs w:val="24"/>
          <w:rtl/>
        </w:rPr>
        <w:t xml:space="preserve"> ذات الصلة بهذه المراجعة ما يلي:</w:t>
      </w:r>
    </w:p>
    <w:p w14:paraId="2FB5AD6B" w14:textId="3097E5E5" w:rsidR="002F689A" w:rsidRPr="00102314" w:rsidRDefault="001F2A6B" w:rsidP="003F356A">
      <w:pPr>
        <w:pStyle w:val="ListParagraph"/>
        <w:numPr>
          <w:ilvl w:val="0"/>
          <w:numId w:val="25"/>
        </w:numPr>
        <w:bidi/>
        <w:spacing w:after="60"/>
        <w:ind w:left="714" w:hanging="357"/>
        <w:rPr>
          <w:rFonts w:asciiTheme="minorBidi" w:hAnsiTheme="minorBidi" w:cstheme="minorBidi"/>
          <w:szCs w:val="24"/>
        </w:rPr>
      </w:pPr>
      <w:r w:rsidRPr="00102314">
        <w:rPr>
          <w:rFonts w:asciiTheme="minorBidi" w:hAnsiTheme="minorBidi" w:cstheme="minorBidi"/>
          <w:szCs w:val="24"/>
          <w:rtl/>
        </w:rPr>
        <w:t>تمويل المدارس أو الطلاب الفرديين</w:t>
      </w:r>
    </w:p>
    <w:p w14:paraId="213CD836" w14:textId="4B92102A" w:rsidR="001F2A6B" w:rsidRPr="00102314" w:rsidRDefault="001F2A6B" w:rsidP="003F356A">
      <w:pPr>
        <w:pStyle w:val="ListParagraph"/>
        <w:numPr>
          <w:ilvl w:val="0"/>
          <w:numId w:val="25"/>
        </w:numPr>
        <w:bidi/>
        <w:spacing w:after="60"/>
        <w:ind w:left="714" w:hanging="357"/>
        <w:rPr>
          <w:rFonts w:asciiTheme="minorBidi" w:hAnsiTheme="minorBidi" w:cstheme="minorBidi"/>
          <w:szCs w:val="24"/>
        </w:rPr>
      </w:pPr>
      <w:r w:rsidRPr="00102314">
        <w:rPr>
          <w:rFonts w:asciiTheme="minorBidi" w:hAnsiTheme="minorBidi" w:cstheme="minorBidi"/>
          <w:szCs w:val="24"/>
          <w:rtl/>
        </w:rPr>
        <w:t>تدريب المعلمين</w:t>
      </w:r>
    </w:p>
    <w:p w14:paraId="62C83FD9" w14:textId="22FD63CD" w:rsidR="001F2A6B" w:rsidRPr="00102314" w:rsidRDefault="00A83164" w:rsidP="003F356A">
      <w:pPr>
        <w:pStyle w:val="ListParagraph"/>
        <w:numPr>
          <w:ilvl w:val="0"/>
          <w:numId w:val="25"/>
        </w:numPr>
        <w:bidi/>
        <w:spacing w:after="60"/>
        <w:ind w:left="714" w:hanging="357"/>
        <w:rPr>
          <w:rFonts w:asciiTheme="minorBidi" w:hAnsiTheme="minorBidi" w:cstheme="minorBidi"/>
          <w:szCs w:val="24"/>
        </w:rPr>
      </w:pPr>
      <w:r w:rsidRPr="00102314">
        <w:rPr>
          <w:rFonts w:asciiTheme="minorBidi" w:hAnsiTheme="minorBidi" w:cstheme="minorBidi"/>
          <w:szCs w:val="24"/>
          <w:rtl/>
        </w:rPr>
        <w:t>المناهج الدراسية / ما يتم تدريسه في المدارس</w:t>
      </w:r>
    </w:p>
    <w:p w14:paraId="3E03FF7F" w14:textId="61B55397" w:rsidR="00BF51BA" w:rsidRPr="00102314" w:rsidRDefault="00C44228" w:rsidP="003F356A">
      <w:pPr>
        <w:pStyle w:val="ListParagraph"/>
        <w:numPr>
          <w:ilvl w:val="0"/>
          <w:numId w:val="25"/>
        </w:numPr>
        <w:bidi/>
        <w:spacing w:after="60"/>
        <w:ind w:left="714" w:hanging="357"/>
        <w:rPr>
          <w:rFonts w:asciiTheme="minorBidi" w:hAnsiTheme="minorBidi" w:cstheme="minorBidi"/>
          <w:szCs w:val="24"/>
        </w:rPr>
      </w:pPr>
      <w:r w:rsidRPr="00102314">
        <w:rPr>
          <w:rFonts w:asciiTheme="minorBidi" w:hAnsiTheme="minorBidi" w:cstheme="minorBidi"/>
          <w:szCs w:val="24"/>
          <w:rtl/>
        </w:rPr>
        <w:lastRenderedPageBreak/>
        <w:t>التنمر</w:t>
      </w:r>
    </w:p>
    <w:p w14:paraId="6C990361" w14:textId="677E4782" w:rsidR="00F91795" w:rsidRPr="00102314" w:rsidRDefault="00F91795" w:rsidP="003F356A">
      <w:pPr>
        <w:pStyle w:val="ListParagraph"/>
        <w:numPr>
          <w:ilvl w:val="0"/>
          <w:numId w:val="25"/>
        </w:numPr>
        <w:bidi/>
        <w:spacing w:after="60"/>
        <w:ind w:left="714" w:hanging="357"/>
        <w:rPr>
          <w:rFonts w:asciiTheme="minorBidi" w:hAnsiTheme="minorBidi" w:cstheme="minorBidi"/>
          <w:szCs w:val="24"/>
        </w:rPr>
      </w:pPr>
      <w:r w:rsidRPr="00102314">
        <w:rPr>
          <w:rFonts w:asciiTheme="minorBidi" w:hAnsiTheme="minorBidi" w:cstheme="minorBidi"/>
          <w:szCs w:val="24"/>
          <w:rtl/>
        </w:rPr>
        <w:t>أحجام ال</w:t>
      </w:r>
      <w:r w:rsidR="001D7F63">
        <w:rPr>
          <w:rFonts w:asciiTheme="minorBidi" w:hAnsiTheme="minorBidi" w:cstheme="minorBidi" w:hint="cs"/>
          <w:szCs w:val="24"/>
          <w:rtl/>
        </w:rPr>
        <w:t>صفوف</w:t>
      </w:r>
      <w:r w:rsidRPr="00102314">
        <w:rPr>
          <w:rFonts w:asciiTheme="minorBidi" w:hAnsiTheme="minorBidi" w:cstheme="minorBidi"/>
          <w:szCs w:val="24"/>
          <w:rtl/>
        </w:rPr>
        <w:t>.</w:t>
      </w:r>
    </w:p>
    <w:p w14:paraId="0A5E9E21" w14:textId="5C701976" w:rsidR="00FF7E1C" w:rsidRPr="00102314" w:rsidRDefault="00FF7E1C" w:rsidP="00876022">
      <w:pPr>
        <w:bidi/>
        <w:rPr>
          <w:rFonts w:asciiTheme="minorBidi" w:hAnsiTheme="minorBidi" w:cstheme="minorBidi"/>
          <w:szCs w:val="24"/>
        </w:rPr>
      </w:pPr>
      <w:r w:rsidRPr="00102314">
        <w:rPr>
          <w:rFonts w:asciiTheme="minorBidi" w:hAnsiTheme="minorBidi" w:cstheme="minorBidi"/>
          <w:szCs w:val="24"/>
          <w:rtl/>
        </w:rPr>
        <w:t xml:space="preserve">على الرغم من أن بعض هذه الأشياء قد تكون مهمة </w:t>
      </w:r>
      <w:r w:rsidR="00876022">
        <w:rPr>
          <w:rFonts w:asciiTheme="minorBidi" w:hAnsiTheme="minorBidi" w:cstheme="minorBidi" w:hint="cs"/>
          <w:szCs w:val="24"/>
          <w:rtl/>
        </w:rPr>
        <w:t xml:space="preserve"> للغاية</w:t>
      </w:r>
      <w:r w:rsidR="00876022" w:rsidRPr="00102314">
        <w:rPr>
          <w:rFonts w:asciiTheme="minorBidi" w:hAnsiTheme="minorBidi" w:cstheme="minorBidi"/>
          <w:szCs w:val="24"/>
          <w:rtl/>
        </w:rPr>
        <w:t xml:space="preserve"> </w:t>
      </w:r>
      <w:r w:rsidRPr="00102314">
        <w:rPr>
          <w:rFonts w:asciiTheme="minorBidi" w:hAnsiTheme="minorBidi" w:cstheme="minorBidi"/>
          <w:szCs w:val="24"/>
          <w:rtl/>
        </w:rPr>
        <w:t>بالنسبة لك، إلا أنها ليست جزء</w:t>
      </w:r>
      <w:r w:rsidR="00876022">
        <w:rPr>
          <w:rFonts w:asciiTheme="minorBidi" w:hAnsiTheme="minorBidi" w:cstheme="minorBidi" w:hint="cs"/>
          <w:szCs w:val="24"/>
          <w:rtl/>
        </w:rPr>
        <w:t>ً</w:t>
      </w:r>
      <w:r w:rsidRPr="00102314">
        <w:rPr>
          <w:rFonts w:asciiTheme="minorBidi" w:hAnsiTheme="minorBidi" w:cstheme="minorBidi"/>
          <w:szCs w:val="24"/>
          <w:rtl/>
        </w:rPr>
        <w:t xml:space="preserve">ا من نطاق هذه المراجعة، لذلك لا يمكننا التصرف بناء على أي تعليقات </w:t>
      </w:r>
      <w:r w:rsidR="00840CC3" w:rsidRPr="00102314">
        <w:rPr>
          <w:rFonts w:asciiTheme="minorBidi" w:hAnsiTheme="minorBidi" w:cstheme="minorBidi"/>
          <w:szCs w:val="24"/>
          <w:rtl/>
        </w:rPr>
        <w:t xml:space="preserve">التي </w:t>
      </w:r>
      <w:r w:rsidRPr="00102314">
        <w:rPr>
          <w:rFonts w:asciiTheme="minorBidi" w:hAnsiTheme="minorBidi" w:cstheme="minorBidi"/>
          <w:szCs w:val="24"/>
          <w:rtl/>
        </w:rPr>
        <w:t>تقدمها لنا عنها.</w:t>
      </w:r>
    </w:p>
    <w:p w14:paraId="7022A431" w14:textId="7AFB1E4F" w:rsidR="00177F8F" w:rsidRPr="00BB1F1D" w:rsidRDefault="00177F8F" w:rsidP="00912608">
      <w:pPr>
        <w:pStyle w:val="Heading2"/>
        <w:bidi/>
        <w:rPr>
          <w:rFonts w:asciiTheme="minorBidi" w:hAnsiTheme="minorBidi" w:cstheme="minorBidi"/>
          <w:b w:val="0"/>
          <w:bCs/>
          <w:szCs w:val="36"/>
        </w:rPr>
      </w:pPr>
      <w:bookmarkStart w:id="10" w:name="_Toc173251334"/>
      <w:r w:rsidRPr="00BB1F1D">
        <w:rPr>
          <w:rFonts w:asciiTheme="minorBidi" w:hAnsiTheme="minorBidi" w:cstheme="minorBidi"/>
          <w:b w:val="0"/>
          <w:bCs/>
          <w:szCs w:val="36"/>
          <w:rtl/>
        </w:rPr>
        <w:t>لماذا تحدث هذه المراجعة؟</w:t>
      </w:r>
      <w:bookmarkEnd w:id="10"/>
    </w:p>
    <w:p w14:paraId="77621403" w14:textId="663EBA30" w:rsidR="00177F8F" w:rsidRPr="00102314" w:rsidRDefault="00876022" w:rsidP="00876022">
      <w:pPr>
        <w:bidi/>
        <w:rPr>
          <w:rFonts w:asciiTheme="minorBidi" w:hAnsiTheme="minorBidi" w:cstheme="minorBidi"/>
          <w:szCs w:val="24"/>
        </w:rPr>
      </w:pPr>
      <w:r>
        <w:rPr>
          <w:rFonts w:asciiTheme="minorBidi" w:hAnsiTheme="minorBidi" w:cstheme="minorBidi" w:hint="cs"/>
          <w:szCs w:val="24"/>
          <w:rtl/>
        </w:rPr>
        <w:t xml:space="preserve">تم وضع </w:t>
      </w:r>
      <w:r w:rsidR="003727D4">
        <w:rPr>
          <w:rFonts w:asciiTheme="minorBidi" w:hAnsiTheme="minorBidi" w:cstheme="minorBidi"/>
          <w:szCs w:val="24"/>
          <w:rtl/>
        </w:rPr>
        <w:t>قانون التعليم المدرسي لعام 1999</w:t>
      </w:r>
      <w:r w:rsidR="001D7F63">
        <w:rPr>
          <w:rFonts w:asciiTheme="minorBidi" w:hAnsiTheme="minorBidi" w:cstheme="minorBidi" w:hint="cs"/>
          <w:szCs w:val="24"/>
          <w:rtl/>
        </w:rPr>
        <w:t xml:space="preserve"> </w:t>
      </w:r>
      <w:r w:rsidR="00514FB8" w:rsidRPr="00102314">
        <w:rPr>
          <w:rFonts w:asciiTheme="minorBidi" w:hAnsiTheme="minorBidi" w:cstheme="minorBidi"/>
          <w:szCs w:val="24"/>
          <w:rtl/>
        </w:rPr>
        <w:t xml:space="preserve">منذ أكثر من 25 عاما وهو الآن </w:t>
      </w:r>
      <w:r w:rsidR="001D7F63">
        <w:rPr>
          <w:rFonts w:asciiTheme="minorBidi" w:hAnsiTheme="minorBidi" w:cstheme="minorBidi" w:hint="cs"/>
          <w:szCs w:val="24"/>
          <w:rtl/>
        </w:rPr>
        <w:t>عدا عليه الزمن</w:t>
      </w:r>
      <w:r w:rsidR="00514FB8" w:rsidRPr="00102314">
        <w:rPr>
          <w:rFonts w:asciiTheme="minorBidi" w:hAnsiTheme="minorBidi" w:cstheme="minorBidi"/>
          <w:szCs w:val="24"/>
          <w:rtl/>
        </w:rPr>
        <w:t xml:space="preserve">. </w:t>
      </w:r>
      <w:r w:rsidR="00840CC3" w:rsidRPr="00102314">
        <w:rPr>
          <w:rFonts w:asciiTheme="minorBidi" w:hAnsiTheme="minorBidi" w:cstheme="minorBidi"/>
          <w:szCs w:val="24"/>
          <w:rtl/>
        </w:rPr>
        <w:t>و</w:t>
      </w:r>
      <w:r w:rsidR="00514FB8" w:rsidRPr="00102314">
        <w:rPr>
          <w:rFonts w:asciiTheme="minorBidi" w:hAnsiTheme="minorBidi" w:cstheme="minorBidi"/>
          <w:szCs w:val="24"/>
          <w:rtl/>
        </w:rPr>
        <w:t xml:space="preserve">لم يعد يعكس الفهم الحالي وتوقعات المجتمع للطلاب ذوي الإعاقة. </w:t>
      </w:r>
    </w:p>
    <w:p w14:paraId="3C606A15" w14:textId="40FF7B90" w:rsidR="00EC14A4" w:rsidRPr="00102314" w:rsidRDefault="00840CC3" w:rsidP="00876022">
      <w:pPr>
        <w:bidi/>
        <w:rPr>
          <w:rFonts w:asciiTheme="minorBidi" w:hAnsiTheme="minorBidi" w:cstheme="minorBidi"/>
          <w:szCs w:val="24"/>
        </w:rPr>
      </w:pPr>
      <w:r w:rsidRPr="00102314">
        <w:rPr>
          <w:rFonts w:asciiTheme="minorBidi" w:hAnsiTheme="minorBidi" w:cstheme="minorBidi"/>
          <w:szCs w:val="24"/>
          <w:rtl/>
        </w:rPr>
        <w:t>و</w:t>
      </w:r>
      <w:r w:rsidR="00177F8F" w:rsidRPr="00102314">
        <w:rPr>
          <w:rFonts w:asciiTheme="minorBidi" w:hAnsiTheme="minorBidi" w:cstheme="minorBidi"/>
          <w:szCs w:val="24"/>
          <w:rtl/>
        </w:rPr>
        <w:t xml:space="preserve">تهدف هذه المراجعة إلى معرفة كيف يمكننا تغيير قانون </w:t>
      </w:r>
      <w:r w:rsidRPr="00102314">
        <w:rPr>
          <w:rFonts w:asciiTheme="minorBidi" w:hAnsiTheme="minorBidi" w:cstheme="minorBidi"/>
          <w:szCs w:val="24"/>
          <w:rtl/>
        </w:rPr>
        <w:t xml:space="preserve"> التعليم المدرسي </w:t>
      </w:r>
      <w:r w:rsidR="00177F8F" w:rsidRPr="00102314">
        <w:rPr>
          <w:rFonts w:asciiTheme="minorBidi" w:hAnsiTheme="minorBidi" w:cstheme="minorBidi"/>
          <w:szCs w:val="24"/>
          <w:rtl/>
        </w:rPr>
        <w:t xml:space="preserve">ليشمل بشكل أفضل الأطفال والشباب ذوي الإعاقة حتى يتمكنوا من الوصول إلى تعليم جيد حيث يشعرون بالتقدير، ويتم تضمينهم ، ويتم دعمهم للوصول إلى إمكاناتهم الكاملة.  </w:t>
      </w:r>
    </w:p>
    <w:p w14:paraId="3D0984AD" w14:textId="3FD18BA7" w:rsidR="00C03F31" w:rsidRPr="00BB1F1D" w:rsidRDefault="004326E5" w:rsidP="00912608">
      <w:pPr>
        <w:pStyle w:val="Heading2"/>
        <w:bidi/>
        <w:rPr>
          <w:rFonts w:asciiTheme="minorBidi" w:hAnsiTheme="minorBidi" w:cstheme="minorBidi"/>
          <w:b w:val="0"/>
          <w:bCs/>
          <w:szCs w:val="36"/>
        </w:rPr>
      </w:pPr>
      <w:bookmarkStart w:id="11" w:name="_Toc173251335"/>
      <w:r w:rsidRPr="00BB1F1D">
        <w:rPr>
          <w:rFonts w:asciiTheme="minorBidi" w:hAnsiTheme="minorBidi" w:cstheme="minorBidi"/>
          <w:b w:val="0"/>
          <w:bCs/>
          <w:szCs w:val="36"/>
          <w:rtl/>
        </w:rPr>
        <w:t>كيف تتم المراجعة؟</w:t>
      </w:r>
      <w:bookmarkEnd w:id="11"/>
    </w:p>
    <w:p w14:paraId="6340FEB3" w14:textId="05EC0393" w:rsidR="004A4F6E" w:rsidRPr="00102314" w:rsidRDefault="00514FB8" w:rsidP="004A4F6E">
      <w:pPr>
        <w:bidi/>
        <w:rPr>
          <w:rFonts w:asciiTheme="minorBidi" w:hAnsiTheme="minorBidi" w:cstheme="minorBidi"/>
          <w:szCs w:val="24"/>
        </w:rPr>
      </w:pPr>
      <w:r w:rsidRPr="00102314">
        <w:rPr>
          <w:rFonts w:asciiTheme="minorBidi" w:hAnsiTheme="minorBidi" w:cstheme="minorBidi"/>
          <w:szCs w:val="24"/>
          <w:rtl/>
        </w:rPr>
        <w:t>بدأت المراجعة في يناير</w:t>
      </w:r>
      <w:r w:rsidR="00840CC3" w:rsidRPr="00102314">
        <w:rPr>
          <w:rFonts w:asciiTheme="minorBidi" w:hAnsiTheme="minorBidi" w:cstheme="minorBidi"/>
          <w:szCs w:val="24"/>
          <w:rtl/>
        </w:rPr>
        <w:t>/ كانون الثاني</w:t>
      </w:r>
      <w:r w:rsidRPr="00102314">
        <w:rPr>
          <w:rFonts w:asciiTheme="minorBidi" w:hAnsiTheme="minorBidi" w:cstheme="minorBidi"/>
          <w:szCs w:val="24"/>
          <w:rtl/>
        </w:rPr>
        <w:t xml:space="preserve"> 2024 ويتم تنسيقها من قبل وزارة التعليم، وتقودها مجموعتان رئيسيتان: لجنة خبراء ومجلس استشاري.</w:t>
      </w:r>
    </w:p>
    <w:p w14:paraId="59F17A59" w14:textId="0F288ED0" w:rsidR="00F64C8B" w:rsidRPr="00102314" w:rsidRDefault="00840CC3" w:rsidP="00F4497D">
      <w:pPr>
        <w:bidi/>
        <w:rPr>
          <w:rFonts w:asciiTheme="minorBidi" w:hAnsiTheme="minorBidi" w:cstheme="minorBidi"/>
          <w:szCs w:val="24"/>
        </w:rPr>
      </w:pPr>
      <w:r w:rsidRPr="00102314">
        <w:rPr>
          <w:rFonts w:asciiTheme="minorBidi" w:hAnsiTheme="minorBidi" w:cstheme="minorBidi"/>
          <w:szCs w:val="24"/>
          <w:rtl/>
        </w:rPr>
        <w:t>و</w:t>
      </w:r>
      <w:r w:rsidR="00B363E0" w:rsidRPr="00102314">
        <w:rPr>
          <w:rFonts w:asciiTheme="minorBidi" w:hAnsiTheme="minorBidi" w:cstheme="minorBidi"/>
          <w:szCs w:val="24"/>
          <w:rtl/>
        </w:rPr>
        <w:t xml:space="preserve">تضم لجنة الخبراء 7 أعضاء تم اختيارهم لمهاراتهم ومعرفتهم وخبراتهم الشخصية </w:t>
      </w:r>
      <w:r w:rsidR="00F4497D">
        <w:rPr>
          <w:rFonts w:asciiTheme="minorBidi" w:hAnsiTheme="minorBidi" w:cstheme="minorBidi" w:hint="cs"/>
          <w:szCs w:val="24"/>
          <w:rtl/>
        </w:rPr>
        <w:t>، فهم على دراية</w:t>
      </w:r>
      <w:r w:rsidR="009F3DA7">
        <w:rPr>
          <w:rFonts w:asciiTheme="minorBidi" w:hAnsiTheme="minorBidi" w:cstheme="minorBidi" w:hint="cs"/>
          <w:szCs w:val="24"/>
          <w:rtl/>
        </w:rPr>
        <w:t xml:space="preserve"> </w:t>
      </w:r>
      <w:r w:rsidR="00F4497D">
        <w:rPr>
          <w:rFonts w:asciiTheme="minorBidi" w:hAnsiTheme="minorBidi" w:cstheme="minorBidi" w:hint="cs"/>
          <w:szCs w:val="24"/>
          <w:rtl/>
        </w:rPr>
        <w:t>ب</w:t>
      </w:r>
      <w:r w:rsidR="00B363E0" w:rsidRPr="00102314">
        <w:rPr>
          <w:rFonts w:asciiTheme="minorBidi" w:hAnsiTheme="minorBidi" w:cstheme="minorBidi"/>
          <w:szCs w:val="24"/>
          <w:rtl/>
        </w:rPr>
        <w:t>القوانين الخاصة بالتعليم الشامل الذي يمكن الوصول إليه، وحقوق الإنسان، وأفضل الممارسات لجعل التعليم متاح</w:t>
      </w:r>
      <w:r w:rsidR="00F4497D">
        <w:rPr>
          <w:rFonts w:asciiTheme="minorBidi" w:hAnsiTheme="minorBidi" w:cstheme="minorBidi" w:hint="cs"/>
          <w:szCs w:val="24"/>
          <w:rtl/>
        </w:rPr>
        <w:t>ً</w:t>
      </w:r>
      <w:r w:rsidR="00B363E0" w:rsidRPr="00102314">
        <w:rPr>
          <w:rFonts w:asciiTheme="minorBidi" w:hAnsiTheme="minorBidi" w:cstheme="minorBidi"/>
          <w:szCs w:val="24"/>
          <w:rtl/>
        </w:rPr>
        <w:t>ا وشاملا</w:t>
      </w:r>
      <w:r w:rsidR="00F4497D">
        <w:rPr>
          <w:rFonts w:asciiTheme="minorBidi" w:hAnsiTheme="minorBidi" w:cstheme="minorBidi" w:hint="cs"/>
          <w:szCs w:val="24"/>
          <w:rtl/>
        </w:rPr>
        <w:t>ً</w:t>
      </w:r>
      <w:r w:rsidR="00B363E0" w:rsidRPr="00102314">
        <w:rPr>
          <w:rFonts w:asciiTheme="minorBidi" w:hAnsiTheme="minorBidi" w:cstheme="minorBidi"/>
          <w:szCs w:val="24"/>
          <w:rtl/>
        </w:rPr>
        <w:t xml:space="preserve">. </w:t>
      </w:r>
    </w:p>
    <w:p w14:paraId="04F23014" w14:textId="6878FA0B" w:rsidR="006556DA" w:rsidRPr="00102314" w:rsidRDefault="00161670" w:rsidP="00F4497D">
      <w:pPr>
        <w:bidi/>
        <w:rPr>
          <w:rFonts w:asciiTheme="minorBidi" w:hAnsiTheme="minorBidi" w:cstheme="minorBidi"/>
          <w:szCs w:val="24"/>
        </w:rPr>
      </w:pPr>
      <w:r w:rsidRPr="00102314">
        <w:rPr>
          <w:rFonts w:asciiTheme="minorBidi" w:hAnsiTheme="minorBidi" w:cstheme="minorBidi"/>
          <w:szCs w:val="24"/>
          <w:rtl/>
        </w:rPr>
        <w:t>و</w:t>
      </w:r>
      <w:r w:rsidR="0066299C" w:rsidRPr="00102314">
        <w:rPr>
          <w:rFonts w:asciiTheme="minorBidi" w:hAnsiTheme="minorBidi" w:cstheme="minorBidi"/>
          <w:szCs w:val="24"/>
          <w:rtl/>
        </w:rPr>
        <w:t xml:space="preserve">يضم المجلس الاستشاري 8 أعضاء </w:t>
      </w:r>
      <w:r w:rsidR="00F4497D">
        <w:rPr>
          <w:rFonts w:asciiTheme="minorBidi" w:hAnsiTheme="minorBidi" w:cstheme="minorBidi" w:hint="cs"/>
          <w:szCs w:val="24"/>
          <w:rtl/>
        </w:rPr>
        <w:t>يتمتعون</w:t>
      </w:r>
      <w:r w:rsidR="00F4497D" w:rsidRPr="00102314">
        <w:rPr>
          <w:rFonts w:asciiTheme="minorBidi" w:hAnsiTheme="minorBidi" w:cstheme="minorBidi"/>
          <w:szCs w:val="24"/>
          <w:rtl/>
        </w:rPr>
        <w:t xml:space="preserve"> </w:t>
      </w:r>
      <w:r w:rsidR="00F4497D">
        <w:rPr>
          <w:rFonts w:asciiTheme="minorBidi" w:hAnsiTheme="minorBidi" w:cstheme="minorBidi" w:hint="cs"/>
          <w:szCs w:val="24"/>
          <w:rtl/>
        </w:rPr>
        <w:t>ب</w:t>
      </w:r>
      <w:r w:rsidR="0066299C" w:rsidRPr="00102314">
        <w:rPr>
          <w:rFonts w:asciiTheme="minorBidi" w:hAnsiTheme="minorBidi" w:cstheme="minorBidi"/>
          <w:szCs w:val="24"/>
          <w:rtl/>
        </w:rPr>
        <w:t xml:space="preserve">خبرة شخصية </w:t>
      </w:r>
      <w:r w:rsidRPr="00102314">
        <w:rPr>
          <w:rFonts w:asciiTheme="minorBidi" w:hAnsiTheme="minorBidi" w:cstheme="minorBidi"/>
          <w:szCs w:val="24"/>
          <w:rtl/>
        </w:rPr>
        <w:t>ب</w:t>
      </w:r>
      <w:r w:rsidR="0066299C" w:rsidRPr="00102314">
        <w:rPr>
          <w:rFonts w:asciiTheme="minorBidi" w:hAnsiTheme="minorBidi" w:cstheme="minorBidi"/>
          <w:szCs w:val="24"/>
          <w:rtl/>
        </w:rPr>
        <w:t>الإعاقة الذهنية وهم خبراء في المناصرة.</w:t>
      </w:r>
    </w:p>
    <w:p w14:paraId="7A723154" w14:textId="5892F4A3" w:rsidR="00A511D3" w:rsidRPr="00102314" w:rsidRDefault="0002373A" w:rsidP="004A4F6E">
      <w:pPr>
        <w:bidi/>
        <w:rPr>
          <w:rFonts w:asciiTheme="minorBidi" w:hAnsiTheme="minorBidi" w:cstheme="minorBidi"/>
          <w:szCs w:val="24"/>
        </w:rPr>
      </w:pPr>
      <w:r w:rsidRPr="00102314">
        <w:rPr>
          <w:rFonts w:asciiTheme="minorBidi" w:hAnsiTheme="minorBidi" w:cstheme="minorBidi"/>
          <w:szCs w:val="24"/>
          <w:rtl/>
        </w:rPr>
        <w:t>و</w:t>
      </w:r>
      <w:r w:rsidR="006556DA" w:rsidRPr="00102314">
        <w:rPr>
          <w:rFonts w:asciiTheme="minorBidi" w:hAnsiTheme="minorBidi" w:cstheme="minorBidi"/>
          <w:szCs w:val="24"/>
          <w:rtl/>
        </w:rPr>
        <w:t xml:space="preserve">يقود فريق الخبراء والمجلس الاستشاري المراجعة عبر 3 مراحل رئيسية: </w:t>
      </w:r>
    </w:p>
    <w:p w14:paraId="233ADC8A" w14:textId="742953BC" w:rsidR="00257253" w:rsidRPr="00102314" w:rsidRDefault="00CD0E76" w:rsidP="00774EB9">
      <w:pPr>
        <w:pStyle w:val="ListParagraph"/>
        <w:numPr>
          <w:ilvl w:val="0"/>
          <w:numId w:val="26"/>
        </w:numPr>
        <w:bidi/>
        <w:spacing w:after="60"/>
        <w:ind w:hanging="720"/>
        <w:rPr>
          <w:rFonts w:asciiTheme="minorBidi" w:hAnsiTheme="minorBidi" w:cstheme="minorBidi"/>
          <w:b/>
          <w:bCs/>
          <w:szCs w:val="24"/>
        </w:rPr>
      </w:pPr>
      <w:r w:rsidRPr="00102314">
        <w:rPr>
          <w:rFonts w:asciiTheme="minorBidi" w:hAnsiTheme="minorBidi" w:cstheme="minorBidi"/>
          <w:b/>
          <w:bCs/>
          <w:szCs w:val="24"/>
          <w:rtl/>
        </w:rPr>
        <w:t xml:space="preserve">البحث </w:t>
      </w:r>
      <w:r w:rsidR="00A511D3" w:rsidRPr="00102314">
        <w:rPr>
          <w:rFonts w:asciiTheme="minorBidi" w:hAnsiTheme="minorBidi" w:cstheme="minorBidi"/>
          <w:szCs w:val="24"/>
          <w:rtl/>
        </w:rPr>
        <w:t>- اكتملت مرحلة البحث. واشتملت على استكشاف:</w:t>
      </w:r>
    </w:p>
    <w:p w14:paraId="6125473F" w14:textId="215883B1" w:rsidR="00257253" w:rsidRPr="00102314" w:rsidRDefault="00257253" w:rsidP="00774EB9">
      <w:pPr>
        <w:pStyle w:val="ListParagraph"/>
        <w:numPr>
          <w:ilvl w:val="1"/>
          <w:numId w:val="42"/>
        </w:numPr>
        <w:tabs>
          <w:tab w:val="clear" w:pos="680"/>
          <w:tab w:val="left" w:pos="993"/>
        </w:tabs>
        <w:bidi/>
        <w:spacing w:after="60"/>
        <w:rPr>
          <w:rFonts w:asciiTheme="minorBidi" w:hAnsiTheme="minorBidi" w:cstheme="minorBidi"/>
          <w:b/>
          <w:bCs/>
          <w:szCs w:val="24"/>
        </w:rPr>
      </w:pPr>
      <w:r w:rsidRPr="00102314">
        <w:rPr>
          <w:rFonts w:asciiTheme="minorBidi" w:hAnsiTheme="minorBidi" w:cstheme="minorBidi"/>
          <w:szCs w:val="24"/>
          <w:rtl/>
        </w:rPr>
        <w:t>ما شاركه الأطفال والأسر والمعلمون بالفعل في مختلف التقارير والدراسات في جميع أنحاء أستراليا</w:t>
      </w:r>
    </w:p>
    <w:p w14:paraId="0BF2A73B" w14:textId="111D3231" w:rsidR="00CD0E76" w:rsidRPr="00102314" w:rsidRDefault="00CD0E76" w:rsidP="00774EB9">
      <w:pPr>
        <w:pStyle w:val="ListParagraph"/>
        <w:numPr>
          <w:ilvl w:val="1"/>
          <w:numId w:val="42"/>
        </w:numPr>
        <w:tabs>
          <w:tab w:val="clear" w:pos="680"/>
          <w:tab w:val="left" w:pos="993"/>
        </w:tabs>
        <w:bidi/>
        <w:spacing w:after="60"/>
        <w:rPr>
          <w:rFonts w:asciiTheme="minorBidi" w:hAnsiTheme="minorBidi" w:cstheme="minorBidi"/>
          <w:b/>
          <w:bCs/>
          <w:szCs w:val="24"/>
        </w:rPr>
      </w:pPr>
      <w:r w:rsidRPr="00102314">
        <w:rPr>
          <w:rFonts w:asciiTheme="minorBidi" w:hAnsiTheme="minorBidi" w:cstheme="minorBidi"/>
          <w:szCs w:val="24"/>
          <w:rtl/>
        </w:rPr>
        <w:t>ما يمكن تعلمه من مناطق أخرى في أستراليا وخارجها</w:t>
      </w:r>
    </w:p>
    <w:p w14:paraId="0F16B862" w14:textId="4EC2E86E" w:rsidR="006556DA" w:rsidRPr="00102314" w:rsidRDefault="00D60E52" w:rsidP="00F4497D">
      <w:pPr>
        <w:pStyle w:val="ListParagraph"/>
        <w:numPr>
          <w:ilvl w:val="0"/>
          <w:numId w:val="26"/>
        </w:numPr>
        <w:bidi/>
        <w:spacing w:after="60"/>
        <w:ind w:hanging="720"/>
        <w:rPr>
          <w:rFonts w:asciiTheme="minorBidi" w:hAnsiTheme="minorBidi" w:cstheme="minorBidi"/>
          <w:b/>
          <w:bCs/>
          <w:szCs w:val="24"/>
        </w:rPr>
      </w:pPr>
      <w:r w:rsidRPr="00102314">
        <w:rPr>
          <w:rFonts w:asciiTheme="minorBidi" w:hAnsiTheme="minorBidi" w:cstheme="minorBidi"/>
          <w:b/>
          <w:bCs/>
          <w:szCs w:val="24"/>
          <w:rtl/>
        </w:rPr>
        <w:t xml:space="preserve">التشاور </w:t>
      </w:r>
      <w:r w:rsidR="00E21184" w:rsidRPr="00102314">
        <w:rPr>
          <w:rFonts w:asciiTheme="minorBidi" w:hAnsiTheme="minorBidi" w:cstheme="minorBidi"/>
          <w:szCs w:val="24"/>
          <w:rtl/>
        </w:rPr>
        <w:t xml:space="preserve">- مرحلة التشاور </w:t>
      </w:r>
      <w:r w:rsidR="00F4497D">
        <w:rPr>
          <w:rFonts w:asciiTheme="minorBidi" w:hAnsiTheme="minorBidi" w:cstheme="minorBidi" w:hint="cs"/>
          <w:szCs w:val="24"/>
          <w:rtl/>
        </w:rPr>
        <w:t xml:space="preserve">وهي قيد </w:t>
      </w:r>
      <w:r w:rsidR="0094027A">
        <w:rPr>
          <w:rFonts w:asciiTheme="minorBidi" w:hAnsiTheme="minorBidi" w:cstheme="minorBidi" w:hint="cs"/>
          <w:szCs w:val="24"/>
          <w:rtl/>
        </w:rPr>
        <w:t>التنفيذ</w:t>
      </w:r>
      <w:r w:rsidR="00E21184" w:rsidRPr="00102314">
        <w:rPr>
          <w:rFonts w:asciiTheme="minorBidi" w:hAnsiTheme="minorBidi" w:cstheme="minorBidi"/>
          <w:szCs w:val="24"/>
          <w:rtl/>
        </w:rPr>
        <w:t xml:space="preserve"> و</w:t>
      </w:r>
      <w:r w:rsidR="00754A76" w:rsidRPr="00102314">
        <w:rPr>
          <w:rFonts w:asciiTheme="minorBidi" w:hAnsiTheme="minorBidi" w:cstheme="minorBidi"/>
          <w:szCs w:val="24"/>
          <w:rtl/>
        </w:rPr>
        <w:t>ت</w:t>
      </w:r>
      <w:r w:rsidR="00E21184" w:rsidRPr="00102314">
        <w:rPr>
          <w:rFonts w:asciiTheme="minorBidi" w:hAnsiTheme="minorBidi" w:cstheme="minorBidi"/>
          <w:szCs w:val="24"/>
          <w:rtl/>
        </w:rPr>
        <w:t>شمل:</w:t>
      </w:r>
    </w:p>
    <w:p w14:paraId="4A66D56C" w14:textId="13BBAB4F" w:rsidR="00EE61A1" w:rsidRPr="00102314" w:rsidRDefault="00EE61A1" w:rsidP="00774EB9">
      <w:pPr>
        <w:pStyle w:val="ListParagraph"/>
        <w:numPr>
          <w:ilvl w:val="1"/>
          <w:numId w:val="42"/>
        </w:numPr>
        <w:tabs>
          <w:tab w:val="clear" w:pos="680"/>
          <w:tab w:val="left" w:pos="993"/>
        </w:tabs>
        <w:bidi/>
        <w:spacing w:after="60"/>
        <w:rPr>
          <w:rFonts w:asciiTheme="minorBidi" w:hAnsiTheme="minorBidi" w:cstheme="minorBidi"/>
          <w:szCs w:val="24"/>
        </w:rPr>
      </w:pPr>
      <w:r w:rsidRPr="00102314">
        <w:rPr>
          <w:rFonts w:asciiTheme="minorBidi" w:hAnsiTheme="minorBidi" w:cstheme="minorBidi"/>
          <w:szCs w:val="24"/>
          <w:rtl/>
        </w:rPr>
        <w:t>وضع الأفكار الرئيسية من البحث في ورقة المناقشة هذه</w:t>
      </w:r>
    </w:p>
    <w:p w14:paraId="1431531B" w14:textId="24F41BF7" w:rsidR="004846D0" w:rsidRPr="00102314" w:rsidRDefault="004846D0" w:rsidP="00774EB9">
      <w:pPr>
        <w:pStyle w:val="ListParagraph"/>
        <w:numPr>
          <w:ilvl w:val="1"/>
          <w:numId w:val="42"/>
        </w:numPr>
        <w:tabs>
          <w:tab w:val="clear" w:pos="680"/>
          <w:tab w:val="left" w:pos="993"/>
        </w:tabs>
        <w:bidi/>
        <w:spacing w:after="60"/>
        <w:rPr>
          <w:rFonts w:asciiTheme="minorBidi" w:hAnsiTheme="minorBidi" w:cstheme="minorBidi"/>
          <w:szCs w:val="24"/>
        </w:rPr>
      </w:pPr>
      <w:r w:rsidRPr="00102314">
        <w:rPr>
          <w:rFonts w:asciiTheme="minorBidi" w:hAnsiTheme="minorBidi" w:cstheme="minorBidi"/>
          <w:szCs w:val="24"/>
          <w:rtl/>
        </w:rPr>
        <w:t>الحصول على تعليقات المجتمع على ورقة المناقشة</w:t>
      </w:r>
    </w:p>
    <w:p w14:paraId="2BE346AD" w14:textId="6EF7D476" w:rsidR="006556DA" w:rsidRPr="00102314" w:rsidRDefault="00D60E52" w:rsidP="00774EB9">
      <w:pPr>
        <w:pStyle w:val="ListParagraph"/>
        <w:numPr>
          <w:ilvl w:val="0"/>
          <w:numId w:val="26"/>
        </w:numPr>
        <w:bidi/>
        <w:spacing w:after="60"/>
        <w:ind w:hanging="720"/>
        <w:rPr>
          <w:rFonts w:asciiTheme="minorBidi" w:hAnsiTheme="minorBidi" w:cstheme="minorBidi"/>
          <w:b/>
          <w:bCs/>
          <w:szCs w:val="24"/>
        </w:rPr>
      </w:pPr>
      <w:r w:rsidRPr="00102314">
        <w:rPr>
          <w:rFonts w:asciiTheme="minorBidi" w:hAnsiTheme="minorBidi" w:cstheme="minorBidi"/>
          <w:b/>
          <w:bCs/>
          <w:szCs w:val="24"/>
          <w:rtl/>
        </w:rPr>
        <w:t xml:space="preserve">النتائج والتوصيات </w:t>
      </w:r>
      <w:r w:rsidR="00F948C2" w:rsidRPr="00102314">
        <w:rPr>
          <w:rFonts w:asciiTheme="minorBidi" w:hAnsiTheme="minorBidi" w:cstheme="minorBidi"/>
          <w:szCs w:val="24"/>
          <w:rtl/>
        </w:rPr>
        <w:t>- ستشمل هذه المرحلة:</w:t>
      </w:r>
    </w:p>
    <w:p w14:paraId="282A823D" w14:textId="6728CDC8" w:rsidR="00F948C2" w:rsidRPr="00102314" w:rsidRDefault="004755FD" w:rsidP="00774EB9">
      <w:pPr>
        <w:pStyle w:val="ListParagraph"/>
        <w:numPr>
          <w:ilvl w:val="1"/>
          <w:numId w:val="42"/>
        </w:numPr>
        <w:tabs>
          <w:tab w:val="clear" w:pos="680"/>
          <w:tab w:val="left" w:pos="993"/>
        </w:tabs>
        <w:bidi/>
        <w:spacing w:after="60"/>
        <w:rPr>
          <w:rFonts w:asciiTheme="minorBidi" w:hAnsiTheme="minorBidi" w:cstheme="minorBidi"/>
          <w:szCs w:val="24"/>
        </w:rPr>
      </w:pPr>
      <w:r w:rsidRPr="00102314">
        <w:rPr>
          <w:rFonts w:asciiTheme="minorBidi" w:hAnsiTheme="minorBidi" w:cstheme="minorBidi"/>
          <w:szCs w:val="24"/>
          <w:rtl/>
        </w:rPr>
        <w:t>تحليل كل ما نتعلمه خلال الاستشارة</w:t>
      </w:r>
    </w:p>
    <w:p w14:paraId="71EDE50C" w14:textId="00DD3966" w:rsidR="00E14F49" w:rsidRPr="00102314" w:rsidRDefault="004755FD" w:rsidP="00774EB9">
      <w:pPr>
        <w:pStyle w:val="ListParagraph"/>
        <w:numPr>
          <w:ilvl w:val="1"/>
          <w:numId w:val="42"/>
        </w:numPr>
        <w:tabs>
          <w:tab w:val="clear" w:pos="680"/>
          <w:tab w:val="left" w:pos="993"/>
        </w:tabs>
        <w:bidi/>
        <w:spacing w:after="60"/>
        <w:rPr>
          <w:rFonts w:asciiTheme="minorBidi" w:hAnsiTheme="minorBidi" w:cstheme="minorBidi"/>
          <w:szCs w:val="24"/>
        </w:rPr>
      </w:pPr>
      <w:r w:rsidRPr="00102314">
        <w:rPr>
          <w:rFonts w:asciiTheme="minorBidi" w:hAnsiTheme="minorBidi" w:cstheme="minorBidi"/>
          <w:szCs w:val="24"/>
          <w:rtl/>
        </w:rPr>
        <w:t>تلخيص النتائج في تقرير نهائي إلى الوزير</w:t>
      </w:r>
    </w:p>
    <w:p w14:paraId="7FAC6F1E" w14:textId="01F0E0BB" w:rsidR="0094027A" w:rsidRDefault="00425AEC" w:rsidP="00F4497D">
      <w:pPr>
        <w:bidi/>
        <w:spacing w:after="0" w:line="276" w:lineRule="auto"/>
        <w:rPr>
          <w:rFonts w:asciiTheme="minorBidi" w:hAnsiTheme="minorBidi" w:cstheme="minorBidi"/>
          <w:b/>
          <w:bCs/>
          <w:szCs w:val="24"/>
          <w:rtl/>
        </w:rPr>
      </w:pPr>
      <w:r w:rsidRPr="00102314">
        <w:rPr>
          <w:rFonts w:asciiTheme="minorBidi" w:hAnsiTheme="minorBidi" w:cstheme="minorBidi"/>
          <w:szCs w:val="24"/>
          <w:rtl/>
        </w:rPr>
        <w:t>و</w:t>
      </w:r>
      <w:r w:rsidR="003A79FD" w:rsidRPr="00102314">
        <w:rPr>
          <w:rFonts w:asciiTheme="minorBidi" w:hAnsiTheme="minorBidi" w:cstheme="minorBidi"/>
          <w:szCs w:val="24"/>
          <w:rtl/>
        </w:rPr>
        <w:t>س</w:t>
      </w:r>
      <w:r w:rsidRPr="00102314">
        <w:rPr>
          <w:rFonts w:asciiTheme="minorBidi" w:hAnsiTheme="minorBidi" w:cstheme="minorBidi"/>
          <w:szCs w:val="24"/>
          <w:rtl/>
        </w:rPr>
        <w:t xml:space="preserve">وف </w:t>
      </w:r>
      <w:r w:rsidR="003A79FD" w:rsidRPr="00102314">
        <w:rPr>
          <w:rFonts w:asciiTheme="minorBidi" w:hAnsiTheme="minorBidi" w:cstheme="minorBidi"/>
          <w:szCs w:val="24"/>
          <w:rtl/>
        </w:rPr>
        <w:t xml:space="preserve">يوصي هذا التقرير النهائي بالطرق التي يمكن للوزير من خلالها تحسين قانون </w:t>
      </w:r>
      <w:r w:rsidRPr="00102314">
        <w:rPr>
          <w:rFonts w:asciiTheme="minorBidi" w:hAnsiTheme="minorBidi" w:cstheme="minorBidi"/>
          <w:szCs w:val="24"/>
          <w:rtl/>
        </w:rPr>
        <w:t>التعليم المدرسي</w:t>
      </w:r>
      <w:r w:rsidR="001D7F63">
        <w:rPr>
          <w:rFonts w:asciiTheme="minorBidi" w:hAnsiTheme="minorBidi" w:cstheme="minorBidi" w:hint="cs"/>
          <w:szCs w:val="24"/>
          <w:rtl/>
        </w:rPr>
        <w:t xml:space="preserve"> لعام 1999</w:t>
      </w:r>
      <w:r w:rsidR="003A79FD" w:rsidRPr="00102314">
        <w:rPr>
          <w:rFonts w:asciiTheme="minorBidi" w:hAnsiTheme="minorBidi" w:cstheme="minorBidi"/>
          <w:szCs w:val="24"/>
          <w:rtl/>
        </w:rPr>
        <w:t xml:space="preserve">. </w:t>
      </w:r>
      <w:r w:rsidRPr="00102314">
        <w:rPr>
          <w:rFonts w:asciiTheme="minorBidi" w:hAnsiTheme="minorBidi" w:cstheme="minorBidi"/>
          <w:szCs w:val="24"/>
          <w:rtl/>
        </w:rPr>
        <w:t>و</w:t>
      </w:r>
      <w:r w:rsidR="003A79FD" w:rsidRPr="00102314">
        <w:rPr>
          <w:rFonts w:asciiTheme="minorBidi" w:hAnsiTheme="minorBidi" w:cstheme="minorBidi"/>
          <w:szCs w:val="24"/>
          <w:rtl/>
        </w:rPr>
        <w:t>سيكون التقرير جاهز</w:t>
      </w:r>
      <w:r w:rsidR="00F4497D">
        <w:rPr>
          <w:rFonts w:asciiTheme="minorBidi" w:hAnsiTheme="minorBidi" w:cstheme="minorBidi" w:hint="cs"/>
          <w:szCs w:val="24"/>
          <w:rtl/>
        </w:rPr>
        <w:t>ً</w:t>
      </w:r>
      <w:r w:rsidR="003A79FD" w:rsidRPr="00102314">
        <w:rPr>
          <w:rFonts w:asciiTheme="minorBidi" w:hAnsiTheme="minorBidi" w:cstheme="minorBidi"/>
          <w:szCs w:val="24"/>
          <w:rtl/>
        </w:rPr>
        <w:t>ا بحلول نهاية عام 2024 وسي</w:t>
      </w:r>
      <w:r w:rsidR="001D7F63">
        <w:rPr>
          <w:rFonts w:asciiTheme="minorBidi" w:hAnsiTheme="minorBidi" w:cstheme="minorBidi" w:hint="cs"/>
          <w:szCs w:val="24"/>
          <w:rtl/>
        </w:rPr>
        <w:t>قدم</w:t>
      </w:r>
      <w:r w:rsidR="003A79FD" w:rsidRPr="00102314">
        <w:rPr>
          <w:rFonts w:asciiTheme="minorBidi" w:hAnsiTheme="minorBidi" w:cstheme="minorBidi"/>
          <w:szCs w:val="24"/>
          <w:rtl/>
        </w:rPr>
        <w:t xml:space="preserve"> للوزير فقط، لذلك لن يتم مشاركته مع الجمهور.</w:t>
      </w:r>
    </w:p>
    <w:p w14:paraId="415C0F6D" w14:textId="7548A9F1" w:rsidR="00F64C8B" w:rsidRPr="00102314" w:rsidRDefault="00D3026A" w:rsidP="0094027A">
      <w:pPr>
        <w:bidi/>
        <w:spacing w:after="0" w:line="276" w:lineRule="auto"/>
        <w:rPr>
          <w:rFonts w:asciiTheme="minorBidi" w:hAnsiTheme="minorBidi" w:cstheme="minorBidi"/>
          <w:b/>
          <w:bCs/>
          <w:szCs w:val="24"/>
        </w:rPr>
      </w:pPr>
      <w:r w:rsidRPr="00102314">
        <w:rPr>
          <w:rFonts w:asciiTheme="minorBidi" w:hAnsiTheme="minorBidi" w:cstheme="minorBidi"/>
          <w:b/>
          <w:bCs/>
          <w:szCs w:val="24"/>
          <w:rtl/>
        </w:rPr>
        <w:t xml:space="preserve">أعضاء </w:t>
      </w:r>
      <w:r w:rsidR="00F4497D">
        <w:rPr>
          <w:rFonts w:asciiTheme="minorBidi" w:hAnsiTheme="minorBidi" w:cstheme="minorBidi" w:hint="cs"/>
          <w:b/>
          <w:bCs/>
          <w:szCs w:val="24"/>
          <w:rtl/>
        </w:rPr>
        <w:t>لجنة</w:t>
      </w:r>
      <w:r w:rsidR="00F4497D" w:rsidRPr="00102314">
        <w:rPr>
          <w:rFonts w:asciiTheme="minorBidi" w:hAnsiTheme="minorBidi" w:cstheme="minorBidi"/>
          <w:b/>
          <w:bCs/>
          <w:szCs w:val="24"/>
          <w:rtl/>
        </w:rPr>
        <w:t xml:space="preserve"> </w:t>
      </w:r>
      <w:r w:rsidRPr="00102314">
        <w:rPr>
          <w:rFonts w:asciiTheme="minorBidi" w:hAnsiTheme="minorBidi" w:cstheme="minorBidi"/>
          <w:b/>
          <w:bCs/>
          <w:szCs w:val="24"/>
          <w:rtl/>
        </w:rPr>
        <w:t>الخبراء هم:</w:t>
      </w:r>
    </w:p>
    <w:p w14:paraId="03C89960" w14:textId="77777777" w:rsidR="00F64C8B" w:rsidRPr="00102314" w:rsidRDefault="00F64C8B" w:rsidP="003E5740">
      <w:pPr>
        <w:bidi/>
        <w:spacing w:after="0" w:line="276" w:lineRule="auto"/>
        <w:rPr>
          <w:rFonts w:asciiTheme="minorBidi" w:hAnsiTheme="minorBidi" w:cstheme="minorBidi"/>
          <w:szCs w:val="24"/>
        </w:rPr>
      </w:pPr>
      <w:r w:rsidRPr="00102314">
        <w:rPr>
          <w:rFonts w:asciiTheme="minorBidi" w:hAnsiTheme="minorBidi" w:cstheme="minorBidi"/>
          <w:szCs w:val="24"/>
          <w:rtl/>
        </w:rPr>
        <w:t>البروفيسور أندرو وايتهاوس (الرئيس)</w:t>
      </w:r>
    </w:p>
    <w:p w14:paraId="41B0A402" w14:textId="77777777" w:rsidR="00F64C8B" w:rsidRPr="00102314" w:rsidRDefault="00F64C8B" w:rsidP="003E5740">
      <w:pPr>
        <w:bidi/>
        <w:spacing w:after="0" w:line="276" w:lineRule="auto"/>
        <w:rPr>
          <w:rFonts w:asciiTheme="minorBidi" w:hAnsiTheme="minorBidi" w:cstheme="minorBidi"/>
          <w:szCs w:val="24"/>
        </w:rPr>
      </w:pPr>
      <w:r w:rsidRPr="00102314">
        <w:rPr>
          <w:rFonts w:asciiTheme="minorBidi" w:hAnsiTheme="minorBidi" w:cstheme="minorBidi"/>
          <w:szCs w:val="24"/>
          <w:rtl/>
        </w:rPr>
        <w:t>الدكتورة سارة برنارد</w:t>
      </w:r>
    </w:p>
    <w:p w14:paraId="3090BA0B" w14:textId="77777777" w:rsidR="00F64C8B" w:rsidRPr="00102314" w:rsidRDefault="00F64C8B" w:rsidP="003E5740">
      <w:pPr>
        <w:bidi/>
        <w:spacing w:after="0" w:line="276" w:lineRule="auto"/>
        <w:rPr>
          <w:rFonts w:asciiTheme="minorBidi" w:hAnsiTheme="minorBidi" w:cstheme="minorBidi"/>
          <w:szCs w:val="24"/>
        </w:rPr>
      </w:pPr>
      <w:r w:rsidRPr="00102314">
        <w:rPr>
          <w:rFonts w:asciiTheme="minorBidi" w:hAnsiTheme="minorBidi" w:cstheme="minorBidi"/>
          <w:szCs w:val="24"/>
          <w:rtl/>
        </w:rPr>
        <w:t>كين بلاكمان</w:t>
      </w:r>
    </w:p>
    <w:p w14:paraId="3B3DFF41" w14:textId="77777777" w:rsidR="00F64C8B" w:rsidRPr="00102314" w:rsidRDefault="00F64C8B" w:rsidP="003E5740">
      <w:pPr>
        <w:bidi/>
        <w:spacing w:after="0"/>
        <w:rPr>
          <w:rFonts w:asciiTheme="minorBidi" w:hAnsiTheme="minorBidi" w:cstheme="minorBidi"/>
          <w:szCs w:val="24"/>
        </w:rPr>
      </w:pPr>
      <w:r w:rsidRPr="00102314">
        <w:rPr>
          <w:rFonts w:asciiTheme="minorBidi" w:hAnsiTheme="minorBidi" w:cstheme="minorBidi"/>
          <w:szCs w:val="24"/>
          <w:rtl/>
        </w:rPr>
        <w:t>شارمين فورد</w:t>
      </w:r>
    </w:p>
    <w:p w14:paraId="5476307C" w14:textId="77777777" w:rsidR="00F64C8B" w:rsidRPr="00102314" w:rsidRDefault="00F64C8B" w:rsidP="003E5740">
      <w:pPr>
        <w:bidi/>
        <w:spacing w:after="0"/>
        <w:rPr>
          <w:rFonts w:asciiTheme="minorBidi" w:hAnsiTheme="minorBidi" w:cstheme="minorBidi"/>
          <w:szCs w:val="24"/>
        </w:rPr>
      </w:pPr>
      <w:r w:rsidRPr="00102314">
        <w:rPr>
          <w:rFonts w:asciiTheme="minorBidi" w:hAnsiTheme="minorBidi" w:cstheme="minorBidi"/>
          <w:szCs w:val="24"/>
          <w:rtl/>
        </w:rPr>
        <w:t>كاتيا مالاكياس</w:t>
      </w:r>
    </w:p>
    <w:p w14:paraId="552EF703" w14:textId="77777777" w:rsidR="00F64C8B" w:rsidRDefault="00F64C8B" w:rsidP="003E5740">
      <w:pPr>
        <w:bidi/>
        <w:spacing w:after="0"/>
        <w:rPr>
          <w:rFonts w:asciiTheme="minorBidi" w:hAnsiTheme="minorBidi" w:cstheme="minorBidi"/>
          <w:szCs w:val="24"/>
          <w:rtl/>
        </w:rPr>
      </w:pPr>
      <w:r w:rsidRPr="00102314">
        <w:rPr>
          <w:rFonts w:asciiTheme="minorBidi" w:hAnsiTheme="minorBidi" w:cstheme="minorBidi"/>
          <w:szCs w:val="24"/>
          <w:rtl/>
        </w:rPr>
        <w:t>ماريا منصور</w:t>
      </w:r>
    </w:p>
    <w:p w14:paraId="1D4ECF54" w14:textId="026A2577" w:rsidR="00F64C8B" w:rsidRPr="00102314" w:rsidRDefault="003E5740" w:rsidP="00F4497D">
      <w:pPr>
        <w:bidi/>
        <w:spacing w:after="0" w:line="276" w:lineRule="auto"/>
        <w:rPr>
          <w:rFonts w:asciiTheme="minorBidi" w:hAnsiTheme="minorBidi" w:cstheme="minorBidi"/>
          <w:b/>
          <w:bCs/>
          <w:szCs w:val="24"/>
        </w:rPr>
      </w:pPr>
      <w:r>
        <w:rPr>
          <w:rFonts w:asciiTheme="minorBidi" w:hAnsiTheme="minorBidi" w:cstheme="minorBidi" w:hint="cs"/>
          <w:szCs w:val="24"/>
          <w:rtl/>
        </w:rPr>
        <w:t>آنا ستيل</w:t>
      </w:r>
      <w:r w:rsidR="00F64C8B" w:rsidRPr="00102314">
        <w:rPr>
          <w:rFonts w:asciiTheme="minorBidi" w:hAnsiTheme="minorBidi" w:cstheme="minorBidi"/>
          <w:b/>
          <w:bCs/>
          <w:szCs w:val="24"/>
          <w:rtl/>
        </w:rPr>
        <w:t xml:space="preserve">أعضاء </w:t>
      </w:r>
      <w:r w:rsidR="00F4497D">
        <w:rPr>
          <w:rFonts w:asciiTheme="minorBidi" w:hAnsiTheme="minorBidi" w:cstheme="minorBidi" w:hint="cs"/>
          <w:b/>
          <w:bCs/>
          <w:szCs w:val="24"/>
          <w:rtl/>
        </w:rPr>
        <w:t xml:space="preserve"> المجلس الاستشاري</w:t>
      </w:r>
      <w:r w:rsidR="00F64C8B" w:rsidRPr="00102314">
        <w:rPr>
          <w:rFonts w:asciiTheme="minorBidi" w:hAnsiTheme="minorBidi" w:cstheme="minorBidi"/>
          <w:b/>
          <w:bCs/>
          <w:szCs w:val="24"/>
          <w:rtl/>
        </w:rPr>
        <w:t xml:space="preserve"> هم:</w:t>
      </w:r>
    </w:p>
    <w:p w14:paraId="73747FD6" w14:textId="77777777" w:rsidR="00F64C8B" w:rsidRPr="00102314" w:rsidRDefault="00F64C8B" w:rsidP="003E5740">
      <w:pPr>
        <w:bidi/>
        <w:spacing w:after="0" w:line="276" w:lineRule="auto"/>
        <w:rPr>
          <w:rFonts w:asciiTheme="minorBidi" w:hAnsiTheme="minorBidi" w:cstheme="minorBidi"/>
          <w:szCs w:val="24"/>
        </w:rPr>
      </w:pPr>
      <w:r w:rsidRPr="00102314">
        <w:rPr>
          <w:rFonts w:asciiTheme="minorBidi" w:hAnsiTheme="minorBidi" w:cstheme="minorBidi"/>
          <w:szCs w:val="24"/>
          <w:rtl/>
        </w:rPr>
        <w:t>ميشيل سيلفر (الرئيس)</w:t>
      </w:r>
    </w:p>
    <w:p w14:paraId="57592908" w14:textId="77777777" w:rsidR="00F64C8B" w:rsidRPr="00102314" w:rsidRDefault="00F64C8B" w:rsidP="003E5740">
      <w:pPr>
        <w:bidi/>
        <w:spacing w:after="0" w:line="276" w:lineRule="auto"/>
        <w:rPr>
          <w:rFonts w:asciiTheme="minorBidi" w:hAnsiTheme="minorBidi" w:cstheme="minorBidi"/>
          <w:szCs w:val="24"/>
        </w:rPr>
      </w:pPr>
      <w:r w:rsidRPr="00102314">
        <w:rPr>
          <w:rFonts w:asciiTheme="minorBidi" w:hAnsiTheme="minorBidi" w:cstheme="minorBidi"/>
          <w:szCs w:val="24"/>
          <w:rtl/>
        </w:rPr>
        <w:lastRenderedPageBreak/>
        <w:t>بيتر بلوت</w:t>
      </w:r>
    </w:p>
    <w:p w14:paraId="1287EE27" w14:textId="6D184503" w:rsidR="00F64C8B" w:rsidRPr="00102314" w:rsidRDefault="00F64C8B" w:rsidP="003E5740">
      <w:pPr>
        <w:bidi/>
        <w:spacing w:after="0" w:line="276" w:lineRule="auto"/>
        <w:rPr>
          <w:rFonts w:asciiTheme="minorBidi" w:hAnsiTheme="minorBidi" w:cstheme="minorBidi"/>
          <w:szCs w:val="24"/>
        </w:rPr>
      </w:pPr>
      <w:r w:rsidRPr="00102314">
        <w:rPr>
          <w:rFonts w:asciiTheme="minorBidi" w:hAnsiTheme="minorBidi" w:cstheme="minorBidi"/>
          <w:szCs w:val="24"/>
          <w:rtl/>
        </w:rPr>
        <w:t>ك</w:t>
      </w:r>
      <w:r w:rsidR="00425AEC" w:rsidRPr="00102314">
        <w:rPr>
          <w:rFonts w:asciiTheme="minorBidi" w:hAnsiTheme="minorBidi" w:cstheme="minorBidi"/>
          <w:szCs w:val="24"/>
          <w:rtl/>
        </w:rPr>
        <w:t>ا</w:t>
      </w:r>
      <w:r w:rsidRPr="00102314">
        <w:rPr>
          <w:rFonts w:asciiTheme="minorBidi" w:hAnsiTheme="minorBidi" w:cstheme="minorBidi"/>
          <w:szCs w:val="24"/>
          <w:rtl/>
        </w:rPr>
        <w:t>يل فيربيرن</w:t>
      </w:r>
    </w:p>
    <w:p w14:paraId="03C80445" w14:textId="77777777" w:rsidR="00F64C8B" w:rsidRPr="00102314" w:rsidRDefault="00F64C8B" w:rsidP="003E5740">
      <w:pPr>
        <w:bidi/>
        <w:spacing w:after="0"/>
        <w:rPr>
          <w:rFonts w:asciiTheme="minorBidi" w:hAnsiTheme="minorBidi" w:cstheme="minorBidi"/>
          <w:szCs w:val="24"/>
        </w:rPr>
      </w:pPr>
      <w:r w:rsidRPr="00102314">
        <w:rPr>
          <w:rFonts w:asciiTheme="minorBidi" w:hAnsiTheme="minorBidi" w:cstheme="minorBidi"/>
          <w:szCs w:val="24"/>
          <w:rtl/>
        </w:rPr>
        <w:t>ليام فلين</w:t>
      </w:r>
    </w:p>
    <w:p w14:paraId="2B588417" w14:textId="77777777" w:rsidR="00F64C8B" w:rsidRPr="00102314" w:rsidRDefault="00F64C8B" w:rsidP="003E5740">
      <w:pPr>
        <w:bidi/>
        <w:spacing w:after="0"/>
        <w:rPr>
          <w:rFonts w:asciiTheme="minorBidi" w:hAnsiTheme="minorBidi" w:cstheme="minorBidi"/>
          <w:szCs w:val="24"/>
        </w:rPr>
      </w:pPr>
      <w:r w:rsidRPr="00102314">
        <w:rPr>
          <w:rFonts w:asciiTheme="minorBidi" w:hAnsiTheme="minorBidi" w:cstheme="minorBidi"/>
          <w:szCs w:val="24"/>
          <w:rtl/>
        </w:rPr>
        <w:t>كريستي مارسيجليا</w:t>
      </w:r>
    </w:p>
    <w:p w14:paraId="7DD02298" w14:textId="77777777" w:rsidR="00F64C8B" w:rsidRPr="00102314" w:rsidRDefault="00F64C8B" w:rsidP="003E5740">
      <w:pPr>
        <w:bidi/>
        <w:spacing w:after="0"/>
        <w:rPr>
          <w:rFonts w:asciiTheme="minorBidi" w:hAnsiTheme="minorBidi" w:cstheme="minorBidi"/>
          <w:szCs w:val="24"/>
        </w:rPr>
      </w:pPr>
      <w:r w:rsidRPr="00102314">
        <w:rPr>
          <w:rFonts w:asciiTheme="minorBidi" w:hAnsiTheme="minorBidi" w:cstheme="minorBidi"/>
          <w:szCs w:val="24"/>
          <w:rtl/>
        </w:rPr>
        <w:t>جيمس ماكنولتي</w:t>
      </w:r>
    </w:p>
    <w:p w14:paraId="2081EE77" w14:textId="77777777" w:rsidR="003E5740" w:rsidRDefault="003E5740" w:rsidP="003E5740">
      <w:pPr>
        <w:bidi/>
        <w:rPr>
          <w:rFonts w:asciiTheme="minorBidi" w:hAnsiTheme="minorBidi" w:cstheme="minorBidi"/>
          <w:szCs w:val="24"/>
          <w:rtl/>
        </w:rPr>
      </w:pPr>
      <w:r w:rsidRPr="00102314">
        <w:rPr>
          <w:rFonts w:asciiTheme="minorBidi" w:hAnsiTheme="minorBidi" w:cstheme="minorBidi"/>
          <w:szCs w:val="24"/>
          <w:rtl/>
        </w:rPr>
        <w:t>شارق شارما</w:t>
      </w:r>
    </w:p>
    <w:p w14:paraId="07B1AF71" w14:textId="77777777" w:rsidR="003E5740" w:rsidRPr="00102314" w:rsidRDefault="003E5740" w:rsidP="003E5740">
      <w:pPr>
        <w:bidi/>
        <w:rPr>
          <w:rFonts w:asciiTheme="minorBidi" w:hAnsiTheme="minorBidi" w:cstheme="minorBidi"/>
          <w:szCs w:val="24"/>
        </w:rPr>
      </w:pPr>
      <w:r w:rsidRPr="00102314">
        <w:rPr>
          <w:rFonts w:asciiTheme="minorBidi" w:hAnsiTheme="minorBidi" w:cstheme="minorBidi"/>
          <w:szCs w:val="24"/>
          <w:rtl/>
        </w:rPr>
        <w:t>جاستن ستورين</w:t>
      </w:r>
    </w:p>
    <w:p w14:paraId="074D8209" w14:textId="77777777" w:rsidR="00F64C8B" w:rsidRPr="00102314" w:rsidRDefault="00F64C8B">
      <w:pPr>
        <w:bidi/>
        <w:spacing w:after="0" w:line="240" w:lineRule="auto"/>
        <w:rPr>
          <w:rFonts w:asciiTheme="minorBidi" w:hAnsiTheme="minorBidi" w:cstheme="minorBidi"/>
          <w:szCs w:val="24"/>
        </w:rPr>
        <w:sectPr w:rsidR="00F64C8B" w:rsidRPr="00102314" w:rsidSect="00DB2F47">
          <w:type w:val="continuous"/>
          <w:pgSz w:w="11906" w:h="16838"/>
          <w:pgMar w:top="1418" w:right="1418" w:bottom="1418" w:left="1418" w:header="567" w:footer="454" w:gutter="0"/>
          <w:cols w:space="708"/>
          <w:docGrid w:linePitch="360"/>
        </w:sectPr>
      </w:pPr>
    </w:p>
    <w:p w14:paraId="021D679C" w14:textId="70E3695E" w:rsidR="00A30E77" w:rsidRPr="00BB1F1D" w:rsidRDefault="00744CFB" w:rsidP="00F64C8B">
      <w:pPr>
        <w:pStyle w:val="Heading2"/>
        <w:bidi/>
        <w:rPr>
          <w:rFonts w:asciiTheme="minorBidi" w:hAnsiTheme="minorBidi" w:cstheme="minorBidi"/>
          <w:b w:val="0"/>
          <w:bCs/>
          <w:szCs w:val="36"/>
        </w:rPr>
      </w:pPr>
      <w:bookmarkStart w:id="12" w:name="_Toc173251336"/>
      <w:r w:rsidRPr="00BB1F1D">
        <w:rPr>
          <w:rFonts w:asciiTheme="minorBidi" w:hAnsiTheme="minorBidi" w:cstheme="minorBidi"/>
          <w:b w:val="0"/>
          <w:bCs/>
          <w:szCs w:val="36"/>
          <w:rtl/>
        </w:rPr>
        <w:t>كيف يمكنك المشاركة</w:t>
      </w:r>
      <w:bookmarkEnd w:id="12"/>
    </w:p>
    <w:p w14:paraId="691671AA" w14:textId="553D1E58" w:rsidR="00447595" w:rsidRPr="009D2321" w:rsidRDefault="00AD77CD" w:rsidP="0069561F">
      <w:pPr>
        <w:pStyle w:val="Heading3"/>
        <w:bidi/>
        <w:rPr>
          <w:rFonts w:asciiTheme="minorBidi" w:hAnsiTheme="minorBidi" w:cstheme="minorBidi"/>
          <w:b w:val="0"/>
          <w:bCs/>
          <w:szCs w:val="28"/>
        </w:rPr>
      </w:pPr>
      <w:bookmarkStart w:id="13" w:name="_Toc173251337"/>
      <w:r w:rsidRPr="009D2321">
        <w:rPr>
          <w:rFonts w:asciiTheme="minorBidi" w:hAnsiTheme="minorBidi" w:cstheme="minorBidi"/>
          <w:b w:val="0"/>
          <w:bCs/>
          <w:szCs w:val="28"/>
          <w:rtl/>
        </w:rPr>
        <w:t>ما نريد أن نسمعه منك</w:t>
      </w:r>
      <w:bookmarkEnd w:id="13"/>
    </w:p>
    <w:p w14:paraId="7BC0A524" w14:textId="2CE9F508" w:rsidR="00561C8D" w:rsidRPr="00102314" w:rsidRDefault="00514FB8" w:rsidP="00561C8D">
      <w:pPr>
        <w:bidi/>
        <w:rPr>
          <w:rFonts w:asciiTheme="minorBidi" w:hAnsiTheme="minorBidi" w:cstheme="minorBidi"/>
          <w:szCs w:val="24"/>
        </w:rPr>
      </w:pPr>
      <w:r w:rsidRPr="00102314">
        <w:rPr>
          <w:rFonts w:asciiTheme="minorBidi" w:hAnsiTheme="minorBidi" w:cstheme="minorBidi"/>
          <w:szCs w:val="24"/>
          <w:rtl/>
        </w:rPr>
        <w:t xml:space="preserve">نريد أن نسمع من كل </w:t>
      </w:r>
      <w:r w:rsidR="00A57B4D" w:rsidRPr="00102314">
        <w:rPr>
          <w:rFonts w:asciiTheme="minorBidi" w:hAnsiTheme="minorBidi" w:cstheme="minorBidi"/>
          <w:szCs w:val="24"/>
          <w:rtl/>
        </w:rPr>
        <w:t>شخص</w:t>
      </w:r>
      <w:r w:rsidRPr="00102314">
        <w:rPr>
          <w:rFonts w:asciiTheme="minorBidi" w:hAnsiTheme="minorBidi" w:cstheme="minorBidi"/>
          <w:szCs w:val="24"/>
          <w:rtl/>
        </w:rPr>
        <w:t xml:space="preserve"> يريد أن يكون له رأي. نريد أن نعرف:</w:t>
      </w:r>
    </w:p>
    <w:p w14:paraId="67DF5BFB" w14:textId="3D2C0180" w:rsidR="000F65A6" w:rsidRPr="00102314" w:rsidRDefault="00930E15" w:rsidP="00774EB9">
      <w:pPr>
        <w:pStyle w:val="ListParagraph"/>
        <w:numPr>
          <w:ilvl w:val="1"/>
          <w:numId w:val="42"/>
        </w:numPr>
        <w:tabs>
          <w:tab w:val="clear" w:pos="680"/>
          <w:tab w:val="left" w:pos="993"/>
        </w:tabs>
        <w:bidi/>
        <w:spacing w:after="60"/>
        <w:ind w:left="714" w:hanging="357"/>
        <w:rPr>
          <w:rFonts w:asciiTheme="minorBidi" w:hAnsiTheme="minorBidi" w:cstheme="minorBidi"/>
          <w:szCs w:val="24"/>
        </w:rPr>
      </w:pPr>
      <w:r w:rsidRPr="00102314">
        <w:rPr>
          <w:rFonts w:asciiTheme="minorBidi" w:hAnsiTheme="minorBidi" w:cstheme="minorBidi"/>
          <w:szCs w:val="24"/>
          <w:rtl/>
        </w:rPr>
        <w:t>أفكارك حول كيفية تحسين</w:t>
      </w:r>
      <w:r w:rsidR="003727D4">
        <w:rPr>
          <w:rFonts w:asciiTheme="minorBidi" w:hAnsiTheme="minorBidi" w:cstheme="minorBidi"/>
          <w:szCs w:val="24"/>
          <w:rtl/>
        </w:rPr>
        <w:t xml:space="preserve"> قانون التعليم المدرسي لعام 1999</w:t>
      </w:r>
    </w:p>
    <w:p w14:paraId="5E22B728" w14:textId="160635C4" w:rsidR="00180A29" w:rsidRPr="00102314" w:rsidRDefault="007F01B5" w:rsidP="00774EB9">
      <w:pPr>
        <w:pStyle w:val="ListParagraph"/>
        <w:numPr>
          <w:ilvl w:val="1"/>
          <w:numId w:val="42"/>
        </w:numPr>
        <w:tabs>
          <w:tab w:val="clear" w:pos="680"/>
          <w:tab w:val="left" w:pos="993"/>
        </w:tabs>
        <w:bidi/>
        <w:spacing w:after="60"/>
        <w:ind w:left="714" w:hanging="357"/>
        <w:rPr>
          <w:rFonts w:asciiTheme="minorBidi" w:hAnsiTheme="minorBidi" w:cstheme="minorBidi"/>
          <w:szCs w:val="24"/>
        </w:rPr>
      </w:pPr>
      <w:r w:rsidRPr="00102314">
        <w:rPr>
          <w:rFonts w:asciiTheme="minorBidi" w:hAnsiTheme="minorBidi" w:cstheme="minorBidi"/>
          <w:szCs w:val="24"/>
          <w:rtl/>
        </w:rPr>
        <w:t xml:space="preserve">كيف تعتقد أن أفكارك ستساعد في دمج الطلاب ذوي الإعاقة </w:t>
      </w:r>
    </w:p>
    <w:p w14:paraId="0CE52381" w14:textId="68B4652D" w:rsidR="009164D5" w:rsidRPr="00102314" w:rsidRDefault="00180A29" w:rsidP="008D7013">
      <w:pPr>
        <w:bidi/>
        <w:spacing w:before="120"/>
        <w:rPr>
          <w:rFonts w:asciiTheme="minorBidi" w:hAnsiTheme="minorBidi" w:cstheme="minorBidi"/>
          <w:szCs w:val="24"/>
        </w:rPr>
      </w:pPr>
      <w:r w:rsidRPr="00102314">
        <w:rPr>
          <w:rFonts w:asciiTheme="minorBidi" w:hAnsiTheme="minorBidi" w:cstheme="minorBidi"/>
          <w:szCs w:val="24"/>
          <w:rtl/>
        </w:rPr>
        <w:t>نود الحصول على تعليقاتك على 13 سؤالا</w:t>
      </w:r>
      <w:r w:rsidR="00F55073">
        <w:rPr>
          <w:rFonts w:asciiTheme="minorBidi" w:hAnsiTheme="minorBidi" w:cstheme="minorBidi" w:hint="cs"/>
          <w:szCs w:val="24"/>
          <w:rtl/>
        </w:rPr>
        <w:t>ً</w:t>
      </w:r>
      <w:r w:rsidRPr="00102314">
        <w:rPr>
          <w:rFonts w:asciiTheme="minorBidi" w:hAnsiTheme="minorBidi" w:cstheme="minorBidi"/>
          <w:szCs w:val="24"/>
          <w:rtl/>
        </w:rPr>
        <w:t xml:space="preserve">. </w:t>
      </w:r>
      <w:r w:rsidR="00A57B4D" w:rsidRPr="00102314">
        <w:rPr>
          <w:rFonts w:asciiTheme="minorBidi" w:hAnsiTheme="minorBidi" w:cstheme="minorBidi"/>
          <w:szCs w:val="24"/>
          <w:rtl/>
        </w:rPr>
        <w:t>و</w:t>
      </w:r>
      <w:r w:rsidRPr="00102314">
        <w:rPr>
          <w:rFonts w:asciiTheme="minorBidi" w:hAnsiTheme="minorBidi" w:cstheme="minorBidi"/>
          <w:szCs w:val="24"/>
          <w:rtl/>
        </w:rPr>
        <w:t>يمكنك العثور عليها في الجزء 2 ، في الصفحة 1</w:t>
      </w:r>
      <w:r w:rsidR="00BB1F1D">
        <w:rPr>
          <w:rFonts w:asciiTheme="minorBidi" w:hAnsiTheme="minorBidi" w:cstheme="minorBidi"/>
          <w:szCs w:val="24"/>
          <w:lang w:val="en-US"/>
        </w:rPr>
        <w:t>1</w:t>
      </w:r>
      <w:r w:rsidRPr="00102314">
        <w:rPr>
          <w:rFonts w:asciiTheme="minorBidi" w:hAnsiTheme="minorBidi" w:cstheme="minorBidi"/>
          <w:szCs w:val="24"/>
          <w:rtl/>
        </w:rPr>
        <w:t xml:space="preserve">. </w:t>
      </w:r>
      <w:r w:rsidR="00A57B4D" w:rsidRPr="00102314">
        <w:rPr>
          <w:rFonts w:asciiTheme="minorBidi" w:hAnsiTheme="minorBidi" w:cstheme="minorBidi"/>
          <w:szCs w:val="24"/>
          <w:rtl/>
        </w:rPr>
        <w:t>و</w:t>
      </w:r>
      <w:r w:rsidRPr="00102314">
        <w:rPr>
          <w:rFonts w:asciiTheme="minorBidi" w:hAnsiTheme="minorBidi" w:cstheme="minorBidi"/>
          <w:szCs w:val="24"/>
          <w:rtl/>
        </w:rPr>
        <w:t xml:space="preserve">يمكنك الإجابة على العديد من الأسئلة أو القليل منها كما تريد. </w:t>
      </w:r>
      <w:r w:rsidR="004E42EC" w:rsidRPr="00102314">
        <w:rPr>
          <w:rFonts w:asciiTheme="minorBidi" w:hAnsiTheme="minorBidi" w:cstheme="minorBidi"/>
          <w:szCs w:val="24"/>
          <w:rtl/>
        </w:rPr>
        <w:t>و</w:t>
      </w:r>
      <w:r w:rsidRPr="00102314">
        <w:rPr>
          <w:rFonts w:asciiTheme="minorBidi" w:hAnsiTheme="minorBidi" w:cstheme="minorBidi"/>
          <w:szCs w:val="24"/>
          <w:rtl/>
        </w:rPr>
        <w:t xml:space="preserve">قد ترغب في إثارة </w:t>
      </w:r>
      <w:r w:rsidR="009D2321">
        <w:rPr>
          <w:rFonts w:asciiTheme="minorBidi" w:hAnsiTheme="minorBidi" w:cstheme="minorBidi" w:hint="cs"/>
          <w:szCs w:val="24"/>
          <w:rtl/>
        </w:rPr>
        <w:t>مسألة</w:t>
      </w:r>
      <w:r w:rsidRPr="00102314">
        <w:rPr>
          <w:rFonts w:asciiTheme="minorBidi" w:hAnsiTheme="minorBidi" w:cstheme="minorBidi"/>
          <w:szCs w:val="24"/>
          <w:rtl/>
        </w:rPr>
        <w:t xml:space="preserve"> مع</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4E42EC" w:rsidRPr="00102314">
        <w:rPr>
          <w:rFonts w:asciiTheme="minorBidi" w:hAnsiTheme="minorBidi" w:cstheme="minorBidi"/>
          <w:szCs w:val="24"/>
          <w:rtl/>
        </w:rPr>
        <w:t>التي</w:t>
      </w:r>
      <w:r w:rsidRPr="00102314">
        <w:rPr>
          <w:rFonts w:asciiTheme="minorBidi" w:hAnsiTheme="minorBidi" w:cstheme="minorBidi"/>
          <w:szCs w:val="24"/>
          <w:rtl/>
        </w:rPr>
        <w:t xml:space="preserve"> لم يتم تناولها في ورقة المناقشة هذه - </w:t>
      </w:r>
      <w:r w:rsidR="00F55073">
        <w:rPr>
          <w:rFonts w:asciiTheme="minorBidi" w:hAnsiTheme="minorBidi" w:cstheme="minorBidi" w:hint="cs"/>
          <w:szCs w:val="24"/>
          <w:rtl/>
        </w:rPr>
        <w:t>و</w:t>
      </w:r>
      <w:r w:rsidRPr="00102314">
        <w:rPr>
          <w:rFonts w:asciiTheme="minorBidi" w:hAnsiTheme="minorBidi" w:cstheme="minorBidi"/>
          <w:szCs w:val="24"/>
          <w:rtl/>
        </w:rPr>
        <w:t>لا بأس بذلك أيض</w:t>
      </w:r>
      <w:r w:rsidR="00F55073">
        <w:rPr>
          <w:rFonts w:asciiTheme="minorBidi" w:hAnsiTheme="minorBidi" w:cstheme="minorBidi" w:hint="cs"/>
          <w:szCs w:val="24"/>
          <w:rtl/>
        </w:rPr>
        <w:t>ً</w:t>
      </w:r>
      <w:r w:rsidRPr="00102314">
        <w:rPr>
          <w:rFonts w:asciiTheme="minorBidi" w:hAnsiTheme="minorBidi" w:cstheme="minorBidi"/>
          <w:szCs w:val="24"/>
          <w:rtl/>
        </w:rPr>
        <w:t xml:space="preserve">ا. </w:t>
      </w:r>
    </w:p>
    <w:p w14:paraId="42F319D0" w14:textId="20568106" w:rsidR="003F3053" w:rsidRPr="00102314" w:rsidRDefault="00514FB8" w:rsidP="009164D5">
      <w:pPr>
        <w:bidi/>
        <w:rPr>
          <w:rFonts w:asciiTheme="minorBidi" w:hAnsiTheme="minorBidi" w:cstheme="minorBidi"/>
          <w:szCs w:val="24"/>
        </w:rPr>
      </w:pPr>
      <w:r w:rsidRPr="00102314">
        <w:rPr>
          <w:rFonts w:asciiTheme="minorBidi" w:hAnsiTheme="minorBidi" w:cstheme="minorBidi"/>
          <w:szCs w:val="24"/>
          <w:rtl/>
        </w:rPr>
        <w:t xml:space="preserve">إذا كنت تشعر بالراحة، يرجى إخبارنا ببعض المعلومات </w:t>
      </w:r>
      <w:r w:rsidR="004E42EC" w:rsidRPr="00102314">
        <w:rPr>
          <w:rFonts w:asciiTheme="minorBidi" w:hAnsiTheme="minorBidi" w:cstheme="minorBidi"/>
          <w:szCs w:val="24"/>
          <w:rtl/>
        </w:rPr>
        <w:t>حول</w:t>
      </w:r>
      <w:r w:rsidRPr="00102314">
        <w:rPr>
          <w:rFonts w:asciiTheme="minorBidi" w:hAnsiTheme="minorBidi" w:cstheme="minorBidi"/>
          <w:szCs w:val="24"/>
          <w:rtl/>
        </w:rPr>
        <w:t xml:space="preserve"> نفسك. </w:t>
      </w:r>
      <w:r w:rsidR="004E42EC" w:rsidRPr="00102314">
        <w:rPr>
          <w:rFonts w:asciiTheme="minorBidi" w:hAnsiTheme="minorBidi" w:cstheme="minorBidi"/>
          <w:szCs w:val="24"/>
          <w:rtl/>
        </w:rPr>
        <w:t>و</w:t>
      </w:r>
      <w:r w:rsidRPr="00102314">
        <w:rPr>
          <w:rFonts w:asciiTheme="minorBidi" w:hAnsiTheme="minorBidi" w:cstheme="minorBidi"/>
          <w:szCs w:val="24"/>
          <w:rtl/>
        </w:rPr>
        <w:t xml:space="preserve">سيساعدنا هذا </w:t>
      </w:r>
      <w:r w:rsidR="00F55073">
        <w:rPr>
          <w:rFonts w:asciiTheme="minorBidi" w:hAnsiTheme="minorBidi" w:cstheme="minorBidi" w:hint="cs"/>
          <w:szCs w:val="24"/>
          <w:rtl/>
        </w:rPr>
        <w:t xml:space="preserve">الأمر </w:t>
      </w:r>
      <w:r w:rsidRPr="00102314">
        <w:rPr>
          <w:rFonts w:asciiTheme="minorBidi" w:hAnsiTheme="minorBidi" w:cstheme="minorBidi"/>
          <w:szCs w:val="24"/>
          <w:rtl/>
        </w:rPr>
        <w:t>على فهم الاهتمامات المشتركة ومعرفة ما إذا كنا قد سمعنا من مجموعة متنوعة من الأشخاص أو افتقدنا أصواتا مهمة في المجتمع.</w:t>
      </w:r>
    </w:p>
    <w:p w14:paraId="14124015" w14:textId="77777777" w:rsidR="009164D5" w:rsidRPr="00102314" w:rsidRDefault="009164D5" w:rsidP="00F13379">
      <w:pPr>
        <w:bidi/>
        <w:spacing w:after="120"/>
        <w:rPr>
          <w:rFonts w:asciiTheme="minorBidi" w:hAnsiTheme="minorBidi" w:cstheme="minorBidi"/>
          <w:szCs w:val="24"/>
        </w:rPr>
      </w:pPr>
      <w:r w:rsidRPr="00102314">
        <w:rPr>
          <w:rFonts w:asciiTheme="minorBidi" w:hAnsiTheme="minorBidi" w:cstheme="minorBidi"/>
          <w:szCs w:val="24"/>
          <w:rtl/>
        </w:rPr>
        <w:t>على سبيل المثال ، قد ترغب في إخبارنا إذا كنت:</w:t>
      </w:r>
    </w:p>
    <w:p w14:paraId="1B31252C" w14:textId="77777777" w:rsidR="009164D5" w:rsidRPr="00102314" w:rsidRDefault="009164D5" w:rsidP="00774EB9">
      <w:pPr>
        <w:pStyle w:val="ListParagraph"/>
        <w:numPr>
          <w:ilvl w:val="1"/>
          <w:numId w:val="42"/>
        </w:numPr>
        <w:tabs>
          <w:tab w:val="clear" w:pos="680"/>
          <w:tab w:val="left" w:pos="993"/>
        </w:tabs>
        <w:bidi/>
        <w:spacing w:after="60"/>
        <w:ind w:left="714" w:hanging="357"/>
        <w:rPr>
          <w:rFonts w:asciiTheme="minorBidi" w:hAnsiTheme="minorBidi" w:cstheme="minorBidi"/>
          <w:szCs w:val="24"/>
        </w:rPr>
      </w:pPr>
      <w:r w:rsidRPr="00102314">
        <w:rPr>
          <w:rFonts w:asciiTheme="minorBidi" w:hAnsiTheme="minorBidi" w:cstheme="minorBidi"/>
          <w:szCs w:val="24"/>
          <w:rtl/>
        </w:rPr>
        <w:t>شخص ذو إعاقة</w:t>
      </w:r>
    </w:p>
    <w:p w14:paraId="476BBDA9" w14:textId="0D1629BD" w:rsidR="009164D5" w:rsidRPr="00102314" w:rsidRDefault="009164D5" w:rsidP="00774EB9">
      <w:pPr>
        <w:pStyle w:val="ListParagraph"/>
        <w:numPr>
          <w:ilvl w:val="1"/>
          <w:numId w:val="42"/>
        </w:numPr>
        <w:tabs>
          <w:tab w:val="clear" w:pos="680"/>
          <w:tab w:val="left" w:pos="993"/>
        </w:tabs>
        <w:bidi/>
        <w:spacing w:after="60"/>
        <w:ind w:left="714" w:hanging="357"/>
        <w:rPr>
          <w:rFonts w:asciiTheme="minorBidi" w:hAnsiTheme="minorBidi" w:cstheme="minorBidi"/>
          <w:szCs w:val="24"/>
        </w:rPr>
      </w:pPr>
      <w:r w:rsidRPr="00102314">
        <w:rPr>
          <w:rFonts w:asciiTheme="minorBidi" w:hAnsiTheme="minorBidi" w:cstheme="minorBidi"/>
          <w:szCs w:val="24"/>
          <w:rtl/>
        </w:rPr>
        <w:t>طفل أو والد</w:t>
      </w:r>
      <w:r w:rsidR="004E42EC" w:rsidRPr="00102314">
        <w:rPr>
          <w:rFonts w:asciiTheme="minorBidi" w:hAnsiTheme="minorBidi" w:cstheme="minorBidi"/>
          <w:szCs w:val="24"/>
          <w:rtl/>
        </w:rPr>
        <w:t>/ة</w:t>
      </w:r>
      <w:r w:rsidRPr="00102314">
        <w:rPr>
          <w:rFonts w:asciiTheme="minorBidi" w:hAnsiTheme="minorBidi" w:cstheme="minorBidi"/>
          <w:szCs w:val="24"/>
          <w:rtl/>
        </w:rPr>
        <w:t xml:space="preserve"> أو شقيق</w:t>
      </w:r>
      <w:r w:rsidR="004E42EC" w:rsidRPr="00102314">
        <w:rPr>
          <w:rFonts w:asciiTheme="minorBidi" w:hAnsiTheme="minorBidi" w:cstheme="minorBidi"/>
          <w:szCs w:val="24"/>
          <w:rtl/>
        </w:rPr>
        <w:t>/ ة</w:t>
      </w:r>
      <w:r w:rsidRPr="00102314">
        <w:rPr>
          <w:rFonts w:asciiTheme="minorBidi" w:hAnsiTheme="minorBidi" w:cstheme="minorBidi"/>
          <w:szCs w:val="24"/>
          <w:rtl/>
        </w:rPr>
        <w:t xml:space="preserve"> لشخص </w:t>
      </w:r>
      <w:r w:rsidR="00F55073">
        <w:rPr>
          <w:rFonts w:asciiTheme="minorBidi" w:hAnsiTheme="minorBidi" w:cstheme="minorBidi" w:hint="cs"/>
          <w:szCs w:val="24"/>
          <w:rtl/>
        </w:rPr>
        <w:t xml:space="preserve">من </w:t>
      </w:r>
      <w:r w:rsidRPr="00102314">
        <w:rPr>
          <w:rFonts w:asciiTheme="minorBidi" w:hAnsiTheme="minorBidi" w:cstheme="minorBidi"/>
          <w:szCs w:val="24"/>
          <w:rtl/>
        </w:rPr>
        <w:t>ذ</w:t>
      </w:r>
      <w:r w:rsidR="00F55073">
        <w:rPr>
          <w:rFonts w:asciiTheme="minorBidi" w:hAnsiTheme="minorBidi" w:cstheme="minorBidi" w:hint="cs"/>
          <w:szCs w:val="24"/>
          <w:rtl/>
        </w:rPr>
        <w:t>و</w:t>
      </w:r>
      <w:r w:rsidRPr="00102314">
        <w:rPr>
          <w:rFonts w:asciiTheme="minorBidi" w:hAnsiTheme="minorBidi" w:cstheme="minorBidi"/>
          <w:szCs w:val="24"/>
          <w:rtl/>
        </w:rPr>
        <w:t xml:space="preserve">ي </w:t>
      </w:r>
      <w:r w:rsidR="00F55073">
        <w:rPr>
          <w:rFonts w:asciiTheme="minorBidi" w:hAnsiTheme="minorBidi" w:cstheme="minorBidi" w:hint="cs"/>
          <w:szCs w:val="24"/>
          <w:rtl/>
        </w:rPr>
        <w:t>ال</w:t>
      </w:r>
      <w:r w:rsidRPr="00102314">
        <w:rPr>
          <w:rFonts w:asciiTheme="minorBidi" w:hAnsiTheme="minorBidi" w:cstheme="minorBidi"/>
          <w:szCs w:val="24"/>
          <w:rtl/>
        </w:rPr>
        <w:t>إعاقة</w:t>
      </w:r>
    </w:p>
    <w:p w14:paraId="0B57CA79" w14:textId="1F089F9B" w:rsidR="009164D5" w:rsidRPr="00102314" w:rsidRDefault="002C1160" w:rsidP="00774EB9">
      <w:pPr>
        <w:pStyle w:val="ListParagraph"/>
        <w:numPr>
          <w:ilvl w:val="1"/>
          <w:numId w:val="42"/>
        </w:numPr>
        <w:tabs>
          <w:tab w:val="clear" w:pos="680"/>
          <w:tab w:val="left" w:pos="993"/>
        </w:tabs>
        <w:bidi/>
        <w:spacing w:after="60"/>
        <w:ind w:left="714" w:hanging="357"/>
        <w:rPr>
          <w:rFonts w:asciiTheme="minorBidi" w:hAnsiTheme="minorBidi" w:cstheme="minorBidi"/>
          <w:szCs w:val="24"/>
        </w:rPr>
      </w:pPr>
      <w:r w:rsidRPr="00102314">
        <w:rPr>
          <w:rFonts w:asciiTheme="minorBidi" w:hAnsiTheme="minorBidi" w:cstheme="minorBidi"/>
          <w:szCs w:val="24"/>
          <w:rtl/>
        </w:rPr>
        <w:t xml:space="preserve">مساعد تربوي أو مدرس أو مدير </w:t>
      </w:r>
    </w:p>
    <w:p w14:paraId="540722E5" w14:textId="335B3B43" w:rsidR="00AC42B9" w:rsidRPr="00102314" w:rsidRDefault="00A2750A" w:rsidP="00435ED9">
      <w:pPr>
        <w:pStyle w:val="ListParagraph"/>
        <w:numPr>
          <w:ilvl w:val="1"/>
          <w:numId w:val="42"/>
        </w:numPr>
        <w:tabs>
          <w:tab w:val="clear" w:pos="680"/>
          <w:tab w:val="left" w:pos="993"/>
        </w:tabs>
        <w:bidi/>
        <w:spacing w:after="60"/>
        <w:ind w:left="714" w:hanging="357"/>
        <w:rPr>
          <w:rFonts w:asciiTheme="minorBidi" w:hAnsiTheme="minorBidi" w:cstheme="minorBidi"/>
          <w:szCs w:val="24"/>
        </w:rPr>
      </w:pPr>
      <w:r w:rsidRPr="00102314">
        <w:rPr>
          <w:rFonts w:asciiTheme="minorBidi" w:hAnsiTheme="minorBidi" w:cstheme="minorBidi"/>
          <w:szCs w:val="24"/>
          <w:rtl/>
        </w:rPr>
        <w:t>إذا كانت ملاحظاتك تتعلق بمدرسة حكومية (غالب</w:t>
      </w:r>
      <w:r w:rsidR="00435ED9">
        <w:rPr>
          <w:rFonts w:asciiTheme="minorBidi" w:hAnsiTheme="minorBidi" w:cstheme="minorBidi" w:hint="cs"/>
          <w:szCs w:val="24"/>
          <w:rtl/>
        </w:rPr>
        <w:t>ً</w:t>
      </w:r>
      <w:r w:rsidRPr="00102314">
        <w:rPr>
          <w:rFonts w:asciiTheme="minorBidi" w:hAnsiTheme="minorBidi" w:cstheme="minorBidi"/>
          <w:szCs w:val="24"/>
          <w:rtl/>
        </w:rPr>
        <w:t>ا ما تسمى "المدارس العامة") أو مدرسة غير حكومية (غالب</w:t>
      </w:r>
      <w:r w:rsidR="00435ED9">
        <w:rPr>
          <w:rFonts w:asciiTheme="minorBidi" w:hAnsiTheme="minorBidi" w:cstheme="minorBidi" w:hint="cs"/>
          <w:szCs w:val="24"/>
          <w:rtl/>
        </w:rPr>
        <w:t>ً</w:t>
      </w:r>
      <w:r w:rsidRPr="00102314">
        <w:rPr>
          <w:rFonts w:asciiTheme="minorBidi" w:hAnsiTheme="minorBidi" w:cstheme="minorBidi"/>
          <w:szCs w:val="24"/>
          <w:rtl/>
        </w:rPr>
        <w:t>ا ما تسمى "المدارس الخاصة") أو التعليم المنزلي.</w:t>
      </w:r>
    </w:p>
    <w:p w14:paraId="7EE41F93" w14:textId="77777777" w:rsidR="003F356A" w:rsidRPr="00102314" w:rsidRDefault="003F356A">
      <w:pPr>
        <w:bidi/>
        <w:spacing w:after="0" w:line="240" w:lineRule="auto"/>
        <w:rPr>
          <w:rFonts w:asciiTheme="minorBidi" w:hAnsiTheme="minorBidi" w:cstheme="minorBidi"/>
          <w:b/>
          <w:color w:val="0085AC"/>
          <w:szCs w:val="24"/>
        </w:rPr>
      </w:pPr>
      <w:r w:rsidRPr="00102314">
        <w:rPr>
          <w:rFonts w:asciiTheme="minorBidi" w:hAnsiTheme="minorBidi" w:cstheme="minorBidi"/>
          <w:szCs w:val="24"/>
          <w:rtl/>
        </w:rPr>
        <w:br w:type="page"/>
      </w:r>
    </w:p>
    <w:p w14:paraId="4E6B6930" w14:textId="1AC47C60" w:rsidR="00E81C65" w:rsidRPr="009D2321" w:rsidRDefault="00744CFB" w:rsidP="00180A29">
      <w:pPr>
        <w:pStyle w:val="Heading3"/>
        <w:bidi/>
        <w:rPr>
          <w:rFonts w:asciiTheme="minorBidi" w:hAnsiTheme="minorBidi" w:cstheme="minorBidi"/>
          <w:b w:val="0"/>
          <w:bCs/>
          <w:szCs w:val="28"/>
        </w:rPr>
      </w:pPr>
      <w:bookmarkStart w:id="14" w:name="_Toc173251338"/>
      <w:r w:rsidRPr="009D2321">
        <w:rPr>
          <w:rFonts w:asciiTheme="minorBidi" w:hAnsiTheme="minorBidi" w:cstheme="minorBidi"/>
          <w:b w:val="0"/>
          <w:bCs/>
          <w:szCs w:val="28"/>
          <w:rtl/>
        </w:rPr>
        <w:lastRenderedPageBreak/>
        <w:t>خيارات لتقديم ملاحظاتك</w:t>
      </w:r>
      <w:bookmarkEnd w:id="14"/>
    </w:p>
    <w:p w14:paraId="6710DEA0" w14:textId="67767697" w:rsidR="00B509A1" w:rsidRPr="00102314" w:rsidRDefault="008F008C" w:rsidP="00435ED9">
      <w:pPr>
        <w:bidi/>
        <w:rPr>
          <w:rFonts w:asciiTheme="minorBidi" w:hAnsiTheme="minorBidi" w:cstheme="minorBidi"/>
          <w:szCs w:val="24"/>
        </w:rPr>
      </w:pPr>
      <w:r w:rsidRPr="00102314">
        <w:rPr>
          <w:rFonts w:asciiTheme="minorBidi" w:hAnsiTheme="minorBidi" w:cstheme="minorBidi"/>
          <w:szCs w:val="24"/>
          <w:rtl/>
        </w:rPr>
        <w:t xml:space="preserve">هناك بعض الخيارات لكيفية تقديم ملاحظاتك. </w:t>
      </w:r>
      <w:r w:rsidR="009D2321">
        <w:rPr>
          <w:rFonts w:asciiTheme="minorBidi" w:hAnsiTheme="minorBidi" w:cstheme="minorBidi" w:hint="cs"/>
          <w:szCs w:val="24"/>
          <w:rtl/>
        </w:rPr>
        <w:t>و</w:t>
      </w:r>
      <w:r w:rsidRPr="00102314">
        <w:rPr>
          <w:rFonts w:asciiTheme="minorBidi" w:hAnsiTheme="minorBidi" w:cstheme="minorBidi"/>
          <w:szCs w:val="24"/>
          <w:rtl/>
        </w:rPr>
        <w:t>يمكنك:</w:t>
      </w:r>
    </w:p>
    <w:p w14:paraId="134E85BE" w14:textId="4D67318D" w:rsidR="006C5A16" w:rsidRPr="00102314" w:rsidRDefault="00435ED9" w:rsidP="00435ED9">
      <w:pPr>
        <w:pStyle w:val="ListParagraph"/>
        <w:numPr>
          <w:ilvl w:val="0"/>
          <w:numId w:val="21"/>
        </w:numPr>
        <w:bidi/>
        <w:spacing w:after="60"/>
        <w:ind w:left="714" w:hanging="357"/>
        <w:rPr>
          <w:rFonts w:asciiTheme="minorBidi" w:hAnsiTheme="minorBidi" w:cstheme="minorBidi"/>
          <w:szCs w:val="24"/>
        </w:rPr>
      </w:pPr>
      <w:r w:rsidRPr="00DB2F47">
        <w:rPr>
          <w:rFonts w:asciiTheme="minorBidi" w:hAnsiTheme="minorBidi" w:cstheme="minorBidi"/>
          <w:szCs w:val="24"/>
          <w:u w:val="single"/>
          <w:rtl/>
        </w:rPr>
        <w:t xml:space="preserve"> الإجابة</w:t>
      </w:r>
      <w:r w:rsidRPr="00102314">
        <w:rPr>
          <w:rFonts w:asciiTheme="minorBidi" w:hAnsiTheme="minorBidi" w:cstheme="minorBidi"/>
          <w:szCs w:val="24"/>
          <w:rtl/>
        </w:rPr>
        <w:t xml:space="preserve"> </w:t>
      </w:r>
      <w:r w:rsidR="006C5A16" w:rsidRPr="00102314">
        <w:rPr>
          <w:rFonts w:asciiTheme="minorBidi" w:hAnsiTheme="minorBidi" w:cstheme="minorBidi"/>
          <w:szCs w:val="24"/>
          <w:rtl/>
        </w:rPr>
        <w:t>ع</w:t>
      </w:r>
      <w:r w:rsidR="00B0119F" w:rsidRPr="00102314">
        <w:rPr>
          <w:rFonts w:asciiTheme="minorBidi" w:hAnsiTheme="minorBidi" w:cstheme="minorBidi"/>
          <w:szCs w:val="24"/>
          <w:rtl/>
        </w:rPr>
        <w:t>لى</w:t>
      </w:r>
      <w:r w:rsidR="006C5A16" w:rsidRPr="00102314">
        <w:rPr>
          <w:rFonts w:asciiTheme="minorBidi" w:hAnsiTheme="minorBidi" w:cstheme="minorBidi"/>
          <w:szCs w:val="24"/>
          <w:rtl/>
        </w:rPr>
        <w:t xml:space="preserve"> بعض أو كل أو بعض الأسئلة من خلال نموذج عبر الإنترنت موجود هنا </w:t>
      </w:r>
      <w:hyperlink r:id="rId16" w:tgtFrame="_blank" w:tooltip="https://www.education.wa.edu.au/web/education-act-sector-review" w:history="1">
        <w:r w:rsidR="00405BBD">
          <w:rPr>
            <w:rStyle w:val="Hyperlink"/>
          </w:rPr>
          <w:t>https://www.education.wa.edu.au/web/education-act-sector-review</w:t>
        </w:r>
      </w:hyperlink>
    </w:p>
    <w:p w14:paraId="688CEDC3" w14:textId="5E23D315" w:rsidR="00100493" w:rsidRPr="00102314" w:rsidRDefault="00435ED9" w:rsidP="00774EB9">
      <w:pPr>
        <w:pStyle w:val="ListParagraph"/>
        <w:numPr>
          <w:ilvl w:val="0"/>
          <w:numId w:val="21"/>
        </w:numPr>
        <w:bidi/>
        <w:spacing w:after="60"/>
        <w:ind w:left="714" w:hanging="357"/>
        <w:rPr>
          <w:rFonts w:asciiTheme="minorBidi" w:hAnsiTheme="minorBidi" w:cstheme="minorBidi"/>
          <w:szCs w:val="24"/>
        </w:rPr>
      </w:pPr>
      <w:r>
        <w:rPr>
          <w:rFonts w:asciiTheme="minorBidi" w:hAnsiTheme="minorBidi" w:cstheme="minorBidi" w:hint="cs"/>
          <w:szCs w:val="24"/>
          <w:rtl/>
        </w:rPr>
        <w:t xml:space="preserve">الإرسال عبر </w:t>
      </w:r>
      <w:r w:rsidR="00CD5B66" w:rsidRPr="00102314">
        <w:rPr>
          <w:rFonts w:asciiTheme="minorBidi" w:hAnsiTheme="minorBidi" w:cstheme="minorBidi"/>
          <w:szCs w:val="24"/>
          <w:rtl/>
        </w:rPr>
        <w:t xml:space="preserve">البريد الإلكتروني إلى </w:t>
      </w:r>
      <w:hyperlink r:id="rId17" w:history="1">
        <w:r w:rsidR="00882561" w:rsidRPr="00102314">
          <w:rPr>
            <w:rStyle w:val="Hyperlink"/>
            <w:rFonts w:asciiTheme="minorBidi" w:hAnsiTheme="minorBidi" w:cstheme="minorBidi"/>
            <w:szCs w:val="24"/>
            <w:rtl/>
          </w:rPr>
          <w:t>SEA.Review.Secretariat@education.wa.edu.au</w:t>
        </w:r>
      </w:hyperlink>
    </w:p>
    <w:p w14:paraId="62D9C846" w14:textId="4D1A3D49" w:rsidR="00882561" w:rsidRPr="00D65D8D" w:rsidRDefault="00435ED9" w:rsidP="00435ED9">
      <w:pPr>
        <w:pStyle w:val="ListParagraph"/>
        <w:numPr>
          <w:ilvl w:val="0"/>
          <w:numId w:val="21"/>
        </w:numPr>
        <w:bidi/>
        <w:spacing w:after="60"/>
        <w:ind w:left="714" w:hanging="357"/>
        <w:rPr>
          <w:rFonts w:asciiTheme="minorBidi" w:hAnsiTheme="minorBidi" w:cstheme="minorBidi"/>
          <w:szCs w:val="24"/>
        </w:rPr>
      </w:pPr>
      <w:r>
        <w:rPr>
          <w:rFonts w:asciiTheme="minorBidi" w:hAnsiTheme="minorBidi" w:cstheme="minorBidi" w:hint="cs"/>
          <w:szCs w:val="24"/>
          <w:rtl/>
        </w:rPr>
        <w:t xml:space="preserve"> إرسال نسخة خطية</w:t>
      </w:r>
      <w:r w:rsidR="009F3DA7">
        <w:rPr>
          <w:rFonts w:asciiTheme="minorBidi" w:hAnsiTheme="minorBidi" w:cstheme="minorBidi" w:hint="cs"/>
          <w:szCs w:val="24"/>
          <w:rtl/>
        </w:rPr>
        <w:t xml:space="preserve"> </w:t>
      </w:r>
      <w:r w:rsidR="00882561" w:rsidRPr="00102314">
        <w:rPr>
          <w:rFonts w:asciiTheme="minorBidi" w:hAnsiTheme="minorBidi" w:cstheme="minorBidi"/>
          <w:szCs w:val="24"/>
          <w:rtl/>
        </w:rPr>
        <w:t xml:space="preserve">إلى </w:t>
      </w:r>
      <w:r w:rsidR="00D65D8D" w:rsidRPr="00C8136A">
        <w:t>Department of Education</w:t>
      </w:r>
    </w:p>
    <w:p w14:paraId="02ADFE87" w14:textId="0F060839" w:rsidR="00D65D8D" w:rsidRDefault="00D65D8D" w:rsidP="00D65D8D">
      <w:pPr>
        <w:bidi/>
        <w:spacing w:after="60"/>
        <w:ind w:left="2500"/>
      </w:pPr>
      <w:r w:rsidRPr="00C8136A">
        <w:t>School Education Act Review</w:t>
      </w:r>
    </w:p>
    <w:p w14:paraId="75763D42" w14:textId="13DE30F9" w:rsidR="00D65D8D" w:rsidRDefault="00D65D8D" w:rsidP="00D65D8D">
      <w:pPr>
        <w:bidi/>
        <w:spacing w:after="60"/>
        <w:ind w:left="2500"/>
      </w:pPr>
      <w:r w:rsidRPr="00C8136A">
        <w:t>Strategy and Policy</w:t>
      </w:r>
    </w:p>
    <w:p w14:paraId="4E0981B8" w14:textId="1231FB0F" w:rsidR="00D65D8D" w:rsidRDefault="00D65D8D" w:rsidP="00D65D8D">
      <w:pPr>
        <w:bidi/>
        <w:spacing w:after="60"/>
        <w:ind w:left="2500"/>
      </w:pPr>
      <w:r w:rsidRPr="00C8136A">
        <w:t>151 Royal Street</w:t>
      </w:r>
    </w:p>
    <w:p w14:paraId="22791F4E" w14:textId="13180281" w:rsidR="00D65D8D" w:rsidRPr="00D65D8D" w:rsidRDefault="00D65D8D" w:rsidP="00D65D8D">
      <w:pPr>
        <w:bidi/>
        <w:spacing w:after="60"/>
        <w:ind w:left="2500"/>
        <w:rPr>
          <w:rFonts w:asciiTheme="minorBidi" w:hAnsiTheme="minorBidi" w:cstheme="minorBidi"/>
          <w:szCs w:val="24"/>
        </w:rPr>
      </w:pPr>
      <w:r w:rsidRPr="00C8136A">
        <w:t>East Perth WA 6004</w:t>
      </w:r>
    </w:p>
    <w:p w14:paraId="2A61C166" w14:textId="65C47ADA" w:rsidR="005829C8" w:rsidRPr="00102314" w:rsidRDefault="00C222C4" w:rsidP="00505896">
      <w:pPr>
        <w:bidi/>
        <w:spacing w:before="120"/>
        <w:rPr>
          <w:rFonts w:asciiTheme="minorBidi" w:hAnsiTheme="minorBidi" w:cstheme="minorBidi"/>
          <w:color w:val="0000FF" w:themeColor="hyperlink"/>
          <w:szCs w:val="24"/>
          <w:u w:val="single"/>
        </w:rPr>
      </w:pPr>
      <w:r w:rsidRPr="00102314">
        <w:rPr>
          <w:rFonts w:asciiTheme="minorBidi" w:hAnsiTheme="minorBidi" w:cstheme="minorBidi"/>
          <w:szCs w:val="24"/>
          <w:rtl/>
        </w:rPr>
        <w:t xml:space="preserve">نريد أن نسمع منك، لذلك إذا كان لديك أي أسئلة أو ترغب في تقديم طلب بطريقة مختلفة، يرجى إرسال بريد إلكتروني إلى </w:t>
      </w:r>
      <w:hyperlink r:id="rId18" w:history="1">
        <w:r w:rsidRPr="00102314">
          <w:rPr>
            <w:rStyle w:val="Hyperlink"/>
            <w:rFonts w:asciiTheme="minorBidi" w:hAnsiTheme="minorBidi" w:cstheme="minorBidi"/>
            <w:szCs w:val="24"/>
            <w:rtl/>
          </w:rPr>
          <w:t>SEA.Review.Secretariat@education.wa.edu.au</w:t>
        </w:r>
      </w:hyperlink>
      <w:r w:rsidR="00CD29A4" w:rsidRPr="00102314">
        <w:rPr>
          <w:rStyle w:val="Hyperlink"/>
          <w:rFonts w:asciiTheme="minorBidi" w:hAnsiTheme="minorBidi" w:cstheme="minorBidi"/>
          <w:szCs w:val="24"/>
          <w:rtl/>
        </w:rPr>
        <w:t xml:space="preserve"> </w:t>
      </w:r>
    </w:p>
    <w:p w14:paraId="0C2C043D" w14:textId="602FAE14" w:rsidR="00744CFB" w:rsidRPr="009D2321" w:rsidRDefault="00145B0E" w:rsidP="0069561F">
      <w:pPr>
        <w:pStyle w:val="Heading3"/>
        <w:bidi/>
        <w:rPr>
          <w:rFonts w:asciiTheme="minorBidi" w:hAnsiTheme="minorBidi" w:cstheme="minorBidi"/>
          <w:b w:val="0"/>
          <w:bCs/>
          <w:szCs w:val="28"/>
        </w:rPr>
      </w:pPr>
      <w:bookmarkStart w:id="15" w:name="_Toc173251339"/>
      <w:r w:rsidRPr="009D2321">
        <w:rPr>
          <w:rFonts w:asciiTheme="minorBidi" w:hAnsiTheme="minorBidi" w:cstheme="minorBidi"/>
          <w:b w:val="0"/>
          <w:bCs/>
          <w:szCs w:val="28"/>
          <w:rtl/>
        </w:rPr>
        <w:t>الإطار الزمني لتقديم الملاحظات</w:t>
      </w:r>
      <w:bookmarkEnd w:id="15"/>
    </w:p>
    <w:p w14:paraId="279C8E58" w14:textId="1727D75F" w:rsidR="00F13379" w:rsidRPr="00102314" w:rsidRDefault="00BF5EB4" w:rsidP="00A1769B">
      <w:pPr>
        <w:bidi/>
        <w:rPr>
          <w:rFonts w:asciiTheme="minorBidi" w:hAnsiTheme="minorBidi" w:cstheme="minorBidi"/>
          <w:szCs w:val="24"/>
        </w:rPr>
      </w:pPr>
      <w:r w:rsidRPr="00102314">
        <w:rPr>
          <w:rFonts w:asciiTheme="minorBidi" w:hAnsiTheme="minorBidi" w:cstheme="minorBidi"/>
          <w:szCs w:val="24"/>
          <w:rtl/>
        </w:rPr>
        <w:t xml:space="preserve">يمكنك تزويدنا </w:t>
      </w:r>
      <w:r w:rsidR="00A1769B">
        <w:rPr>
          <w:rFonts w:asciiTheme="minorBidi" w:hAnsiTheme="minorBidi" w:cstheme="minorBidi" w:hint="cs"/>
          <w:szCs w:val="24"/>
          <w:rtl/>
        </w:rPr>
        <w:t>بمقترحاتك</w:t>
      </w:r>
      <w:r w:rsidR="009F3DA7">
        <w:rPr>
          <w:rFonts w:asciiTheme="minorBidi" w:hAnsiTheme="minorBidi" w:cstheme="minorBidi" w:hint="cs"/>
          <w:szCs w:val="24"/>
          <w:rtl/>
        </w:rPr>
        <w:t xml:space="preserve"> </w:t>
      </w:r>
      <w:r w:rsidRPr="00102314">
        <w:rPr>
          <w:rFonts w:asciiTheme="minorBidi" w:hAnsiTheme="minorBidi" w:cstheme="minorBidi"/>
          <w:szCs w:val="24"/>
          <w:rtl/>
        </w:rPr>
        <w:t>من</w:t>
      </w:r>
      <w:r w:rsidR="00930DC1">
        <w:rPr>
          <w:rFonts w:asciiTheme="minorBidi" w:hAnsiTheme="minorBidi" w:cstheme="minorBidi" w:hint="cs"/>
          <w:szCs w:val="24"/>
          <w:rtl/>
        </w:rPr>
        <w:t xml:space="preserve"> 16 </w:t>
      </w:r>
      <w:r w:rsidR="00930DC1" w:rsidRPr="00930DC1">
        <w:rPr>
          <w:rFonts w:asciiTheme="minorBidi" w:hAnsiTheme="minorBidi" w:cstheme="minorBidi" w:hint="cs"/>
          <w:szCs w:val="24"/>
          <w:rtl/>
        </w:rPr>
        <w:t>أغسطس/ آب 2024 حتى 4 أكتوبر/ تشرين الأول 2024</w:t>
      </w:r>
      <w:r w:rsidR="00A1769B" w:rsidRPr="00F212D7">
        <w:rPr>
          <w:rFonts w:asciiTheme="minorBidi" w:hAnsiTheme="minorBidi" w:cstheme="minorBidi" w:hint="cs"/>
          <w:szCs w:val="24"/>
          <w:rtl/>
        </w:rPr>
        <w:t>.</w:t>
      </w:r>
      <w:r w:rsidR="0094027A">
        <w:rPr>
          <w:rFonts w:asciiTheme="minorBidi" w:hAnsiTheme="minorBidi" w:cstheme="minorBidi" w:hint="cs"/>
          <w:color w:val="C00000"/>
          <w:szCs w:val="24"/>
          <w:rtl/>
        </w:rPr>
        <w:t xml:space="preserve"> </w:t>
      </w:r>
      <w:r w:rsidR="009D2321">
        <w:rPr>
          <w:rFonts w:asciiTheme="minorBidi" w:hAnsiTheme="minorBidi" w:cstheme="minorBidi" w:hint="cs"/>
          <w:szCs w:val="24"/>
          <w:rtl/>
        </w:rPr>
        <w:t>و</w:t>
      </w:r>
      <w:r w:rsidR="005829C8" w:rsidRPr="00102314">
        <w:rPr>
          <w:rFonts w:asciiTheme="minorBidi" w:hAnsiTheme="minorBidi" w:cstheme="minorBidi"/>
          <w:szCs w:val="24"/>
          <w:rtl/>
        </w:rPr>
        <w:t>يرجى ال</w:t>
      </w:r>
      <w:r w:rsidRPr="00102314">
        <w:rPr>
          <w:rFonts w:asciiTheme="minorBidi" w:hAnsiTheme="minorBidi" w:cstheme="minorBidi"/>
          <w:szCs w:val="24"/>
          <w:rtl/>
        </w:rPr>
        <w:t xml:space="preserve"> إرسال بريد إلكتروني إلى </w:t>
      </w:r>
      <w:hyperlink r:id="rId19" w:history="1">
        <w:r w:rsidRPr="00102314">
          <w:rPr>
            <w:rStyle w:val="Hyperlink"/>
            <w:rFonts w:asciiTheme="minorBidi" w:hAnsiTheme="minorBidi" w:cstheme="minorBidi"/>
            <w:szCs w:val="24"/>
            <w:rtl/>
          </w:rPr>
          <w:t>SEA.Review.Secretariat@education.wa.edu.au</w:t>
        </w:r>
      </w:hyperlink>
      <w:r w:rsidRPr="00102314">
        <w:rPr>
          <w:rFonts w:asciiTheme="minorBidi" w:hAnsiTheme="minorBidi" w:cstheme="minorBidi"/>
          <w:szCs w:val="24"/>
          <w:rtl/>
        </w:rPr>
        <w:t xml:space="preserve"> إذا كنت بحاجة إلى مزيد من الوقت. </w:t>
      </w:r>
    </w:p>
    <w:p w14:paraId="212D8D80" w14:textId="1F2D4AD5" w:rsidR="008419B9" w:rsidRPr="009D2321" w:rsidRDefault="008419B9" w:rsidP="0069561F">
      <w:pPr>
        <w:pStyle w:val="Heading3"/>
        <w:bidi/>
        <w:rPr>
          <w:rFonts w:asciiTheme="minorBidi" w:hAnsiTheme="minorBidi" w:cstheme="minorBidi"/>
          <w:b w:val="0"/>
          <w:bCs/>
          <w:szCs w:val="28"/>
        </w:rPr>
      </w:pPr>
      <w:bookmarkStart w:id="16" w:name="_Toc173251340"/>
      <w:r w:rsidRPr="009D2321">
        <w:rPr>
          <w:rFonts w:asciiTheme="minorBidi" w:hAnsiTheme="minorBidi" w:cstheme="minorBidi"/>
          <w:b w:val="0"/>
          <w:bCs/>
          <w:szCs w:val="28"/>
          <w:rtl/>
        </w:rPr>
        <w:t>كيف سيتم استخدام ملاحظاتك</w:t>
      </w:r>
      <w:bookmarkEnd w:id="16"/>
    </w:p>
    <w:p w14:paraId="791AA69B" w14:textId="0D05D388" w:rsidR="00E00139" w:rsidRPr="00102314" w:rsidRDefault="0008165C" w:rsidP="00B95095">
      <w:pPr>
        <w:bidi/>
        <w:rPr>
          <w:rFonts w:asciiTheme="minorBidi" w:hAnsiTheme="minorBidi" w:cstheme="minorBidi"/>
          <w:szCs w:val="24"/>
        </w:rPr>
      </w:pPr>
      <w:r w:rsidRPr="00102314">
        <w:rPr>
          <w:rFonts w:asciiTheme="minorBidi" w:hAnsiTheme="minorBidi" w:cstheme="minorBidi"/>
          <w:szCs w:val="24"/>
          <w:rtl/>
        </w:rPr>
        <w:t xml:space="preserve">تدور مرحلة التشاور حول جمع التعليقات. </w:t>
      </w:r>
    </w:p>
    <w:p w14:paraId="4D220B01" w14:textId="3B99AD02" w:rsidR="00C9272E" w:rsidRPr="00102314" w:rsidRDefault="00302046" w:rsidP="00A1769B">
      <w:pPr>
        <w:bidi/>
        <w:rPr>
          <w:rFonts w:asciiTheme="minorBidi" w:hAnsiTheme="minorBidi" w:cstheme="minorBidi"/>
          <w:szCs w:val="24"/>
        </w:rPr>
      </w:pPr>
      <w:r w:rsidRPr="00102314">
        <w:rPr>
          <w:rFonts w:asciiTheme="minorBidi" w:hAnsiTheme="minorBidi" w:cstheme="minorBidi"/>
          <w:szCs w:val="24"/>
          <w:rtl/>
        </w:rPr>
        <w:t xml:space="preserve">ستقوم وزارة التعليم بمراجعة جميع التعليقات ومشاركة النتائج مع </w:t>
      </w:r>
      <w:r w:rsidR="00A1769B">
        <w:rPr>
          <w:rFonts w:asciiTheme="minorBidi" w:hAnsiTheme="minorBidi" w:cstheme="minorBidi" w:hint="cs"/>
          <w:szCs w:val="24"/>
          <w:rtl/>
        </w:rPr>
        <w:t>لجنة</w:t>
      </w:r>
      <w:r w:rsidR="00A1769B" w:rsidRPr="00102314">
        <w:rPr>
          <w:rFonts w:asciiTheme="minorBidi" w:hAnsiTheme="minorBidi" w:cstheme="minorBidi"/>
          <w:szCs w:val="24"/>
          <w:rtl/>
        </w:rPr>
        <w:t xml:space="preserve"> </w:t>
      </w:r>
      <w:r w:rsidRPr="00102314">
        <w:rPr>
          <w:rFonts w:asciiTheme="minorBidi" w:hAnsiTheme="minorBidi" w:cstheme="minorBidi"/>
          <w:szCs w:val="24"/>
          <w:rtl/>
        </w:rPr>
        <w:t xml:space="preserve">الخبراء والمجلس الاستشاري. </w:t>
      </w:r>
      <w:r w:rsidR="00A1769B">
        <w:rPr>
          <w:rFonts w:asciiTheme="minorBidi" w:hAnsiTheme="minorBidi" w:cstheme="minorBidi" w:hint="cs"/>
          <w:szCs w:val="24"/>
          <w:rtl/>
        </w:rPr>
        <w:t>وستستخدم</w:t>
      </w:r>
      <w:r w:rsidR="00A1769B" w:rsidRPr="00102314">
        <w:rPr>
          <w:rFonts w:asciiTheme="minorBidi" w:hAnsiTheme="minorBidi" w:cstheme="minorBidi"/>
          <w:szCs w:val="24"/>
          <w:rtl/>
        </w:rPr>
        <w:t xml:space="preserve"> </w:t>
      </w:r>
      <w:r w:rsidR="00A1769B">
        <w:rPr>
          <w:rFonts w:asciiTheme="minorBidi" w:hAnsiTheme="minorBidi" w:cstheme="minorBidi" w:hint="cs"/>
          <w:szCs w:val="24"/>
          <w:rtl/>
        </w:rPr>
        <w:t>لجنة</w:t>
      </w:r>
      <w:r w:rsidR="00A1769B" w:rsidRPr="00102314">
        <w:rPr>
          <w:rFonts w:asciiTheme="minorBidi" w:hAnsiTheme="minorBidi" w:cstheme="minorBidi"/>
          <w:szCs w:val="24"/>
          <w:rtl/>
        </w:rPr>
        <w:t xml:space="preserve"> </w:t>
      </w:r>
      <w:r w:rsidRPr="00102314">
        <w:rPr>
          <w:rFonts w:asciiTheme="minorBidi" w:hAnsiTheme="minorBidi" w:cstheme="minorBidi"/>
          <w:szCs w:val="24"/>
          <w:rtl/>
        </w:rPr>
        <w:t xml:space="preserve">الخبراء والمجلس الاستشاري هذه النتائج لتحديد التوصيات النهائية لإجراء تغييرات على قانون </w:t>
      </w:r>
      <w:r w:rsidR="000D2573" w:rsidRPr="00102314">
        <w:rPr>
          <w:rFonts w:asciiTheme="minorBidi" w:hAnsiTheme="minorBidi" w:cstheme="minorBidi"/>
          <w:szCs w:val="24"/>
          <w:rtl/>
        </w:rPr>
        <w:t>التعليم المدرسي</w:t>
      </w:r>
      <w:r w:rsidR="009D2321">
        <w:rPr>
          <w:rFonts w:asciiTheme="minorBidi" w:hAnsiTheme="minorBidi" w:cstheme="minorBidi" w:hint="cs"/>
          <w:szCs w:val="24"/>
          <w:rtl/>
        </w:rPr>
        <w:t xml:space="preserve"> لعام 1999</w:t>
      </w:r>
      <w:r w:rsidRPr="00102314">
        <w:rPr>
          <w:rFonts w:asciiTheme="minorBidi" w:hAnsiTheme="minorBidi" w:cstheme="minorBidi"/>
          <w:szCs w:val="24"/>
          <w:rtl/>
        </w:rPr>
        <w:t xml:space="preserve">. </w:t>
      </w:r>
    </w:p>
    <w:p w14:paraId="43EC3C75" w14:textId="6074FAFC" w:rsidR="00C9272E" w:rsidRPr="00102314" w:rsidRDefault="005C5420" w:rsidP="00A1769B">
      <w:pPr>
        <w:bidi/>
        <w:spacing w:afterLines="60" w:after="144"/>
        <w:rPr>
          <w:rFonts w:asciiTheme="minorBidi" w:hAnsiTheme="minorBidi" w:cstheme="minorBidi"/>
          <w:szCs w:val="24"/>
        </w:rPr>
      </w:pPr>
      <w:r w:rsidRPr="00102314">
        <w:rPr>
          <w:rFonts w:asciiTheme="minorBidi" w:hAnsiTheme="minorBidi" w:cstheme="minorBidi"/>
          <w:szCs w:val="24"/>
          <w:rtl/>
        </w:rPr>
        <w:t xml:space="preserve">من المهم بالنسبة لك </w:t>
      </w:r>
      <w:r w:rsidR="00A1769B">
        <w:rPr>
          <w:rFonts w:asciiTheme="minorBidi" w:hAnsiTheme="minorBidi" w:cstheme="minorBidi" w:hint="cs"/>
          <w:szCs w:val="24"/>
          <w:rtl/>
        </w:rPr>
        <w:t>معرفة أنه</w:t>
      </w:r>
      <w:r w:rsidRPr="00102314">
        <w:rPr>
          <w:rFonts w:asciiTheme="minorBidi" w:hAnsiTheme="minorBidi" w:cstheme="minorBidi"/>
          <w:szCs w:val="24"/>
          <w:rtl/>
        </w:rPr>
        <w:t>:</w:t>
      </w:r>
    </w:p>
    <w:p w14:paraId="0CDAB9E2" w14:textId="588149D8" w:rsidR="00C9272E" w:rsidRPr="00102314" w:rsidRDefault="005C5420" w:rsidP="00A1769B">
      <w:pPr>
        <w:pStyle w:val="ListParagraph"/>
        <w:numPr>
          <w:ilvl w:val="1"/>
          <w:numId w:val="42"/>
        </w:numPr>
        <w:tabs>
          <w:tab w:val="clear" w:pos="680"/>
          <w:tab w:val="left" w:pos="993"/>
        </w:tabs>
        <w:bidi/>
        <w:spacing w:afterLines="60" w:after="144"/>
        <w:ind w:left="714" w:hanging="357"/>
        <w:rPr>
          <w:rFonts w:asciiTheme="minorBidi" w:hAnsiTheme="minorBidi" w:cstheme="minorBidi"/>
          <w:szCs w:val="24"/>
        </w:rPr>
      </w:pPr>
      <w:r w:rsidRPr="00102314">
        <w:rPr>
          <w:rFonts w:asciiTheme="minorBidi" w:hAnsiTheme="minorBidi" w:cstheme="minorBidi"/>
          <w:szCs w:val="24"/>
          <w:rtl/>
        </w:rPr>
        <w:t xml:space="preserve">لن نتمكن من الرد على </w:t>
      </w:r>
      <w:r w:rsidR="00A1769B">
        <w:rPr>
          <w:rFonts w:asciiTheme="minorBidi" w:hAnsiTheme="minorBidi" w:cstheme="minorBidi" w:hint="cs"/>
          <w:szCs w:val="24"/>
          <w:rtl/>
        </w:rPr>
        <w:t>مقترحاتك</w:t>
      </w:r>
    </w:p>
    <w:p w14:paraId="25D023DD" w14:textId="4DB5BB37" w:rsidR="00D929A3" w:rsidRPr="00102314" w:rsidRDefault="00B1561E" w:rsidP="003323FA">
      <w:pPr>
        <w:pStyle w:val="ListParagraph"/>
        <w:numPr>
          <w:ilvl w:val="1"/>
          <w:numId w:val="42"/>
        </w:numPr>
        <w:tabs>
          <w:tab w:val="clear" w:pos="680"/>
          <w:tab w:val="left" w:pos="993"/>
        </w:tabs>
        <w:bidi/>
        <w:spacing w:afterLines="60" w:after="144"/>
        <w:ind w:left="714" w:hanging="357"/>
        <w:rPr>
          <w:rFonts w:asciiTheme="minorBidi" w:hAnsiTheme="minorBidi" w:cstheme="minorBidi"/>
          <w:szCs w:val="24"/>
        </w:rPr>
      </w:pPr>
      <w:r w:rsidRPr="00102314">
        <w:rPr>
          <w:rFonts w:asciiTheme="minorBidi" w:hAnsiTheme="minorBidi" w:cstheme="minorBidi"/>
          <w:szCs w:val="24"/>
          <w:rtl/>
        </w:rPr>
        <w:t>يمكن أن تخضع أي معلومات تقدمها لطلبات حرية المعلومات، والتي يجب أن نمتثل لها بموجب القانون</w:t>
      </w:r>
    </w:p>
    <w:p w14:paraId="4100A31E" w14:textId="568B49F6" w:rsidR="00F15C84" w:rsidRPr="00102314" w:rsidRDefault="00D929A3" w:rsidP="00774EB9">
      <w:pPr>
        <w:pStyle w:val="ListParagraph"/>
        <w:numPr>
          <w:ilvl w:val="1"/>
          <w:numId w:val="42"/>
        </w:numPr>
        <w:tabs>
          <w:tab w:val="clear" w:pos="680"/>
          <w:tab w:val="left" w:pos="993"/>
        </w:tabs>
        <w:bidi/>
        <w:spacing w:after="60"/>
        <w:ind w:left="714" w:hanging="357"/>
        <w:rPr>
          <w:rFonts w:asciiTheme="minorBidi" w:hAnsiTheme="minorBidi" w:cstheme="minorBidi"/>
          <w:szCs w:val="24"/>
        </w:rPr>
      </w:pPr>
      <w:r w:rsidRPr="00102314">
        <w:rPr>
          <w:rFonts w:asciiTheme="minorBidi" w:hAnsiTheme="minorBidi" w:cstheme="minorBidi"/>
          <w:szCs w:val="24"/>
          <w:rtl/>
        </w:rPr>
        <w:t xml:space="preserve">ستفيد ملاحظاتك في تقديم تقرير نهائي إلى وزير التعليم. </w:t>
      </w:r>
      <w:r w:rsidR="0015533E" w:rsidRPr="00102314">
        <w:rPr>
          <w:rFonts w:asciiTheme="minorBidi" w:hAnsiTheme="minorBidi" w:cstheme="minorBidi"/>
          <w:szCs w:val="24"/>
          <w:rtl/>
        </w:rPr>
        <w:t>و</w:t>
      </w:r>
      <w:r w:rsidR="00A1769B">
        <w:rPr>
          <w:rFonts w:asciiTheme="minorBidi" w:hAnsiTheme="minorBidi" w:cstheme="minorBidi" w:hint="cs"/>
          <w:szCs w:val="24"/>
          <w:rtl/>
        </w:rPr>
        <w:t xml:space="preserve">سيتم تقديم </w:t>
      </w:r>
      <w:r w:rsidRPr="00102314">
        <w:rPr>
          <w:rFonts w:asciiTheme="minorBidi" w:hAnsiTheme="minorBidi" w:cstheme="minorBidi"/>
          <w:szCs w:val="24"/>
          <w:rtl/>
        </w:rPr>
        <w:t>هذا التقرير للوزير فقط، لذلك لن يتم نشره علنا</w:t>
      </w:r>
      <w:r w:rsidR="0015533E" w:rsidRPr="00102314">
        <w:rPr>
          <w:rFonts w:asciiTheme="minorBidi" w:hAnsiTheme="minorBidi" w:cstheme="minorBidi"/>
          <w:szCs w:val="24"/>
          <w:rtl/>
        </w:rPr>
        <w:t>ً</w:t>
      </w:r>
      <w:r w:rsidRPr="00102314">
        <w:rPr>
          <w:rFonts w:asciiTheme="minorBidi" w:hAnsiTheme="minorBidi" w:cstheme="minorBidi"/>
          <w:szCs w:val="24"/>
          <w:rtl/>
        </w:rPr>
        <w:t>.</w:t>
      </w:r>
      <w:r w:rsidR="00910A5B">
        <w:rPr>
          <w:rFonts w:asciiTheme="minorBidi" w:hAnsiTheme="minorBidi" w:cstheme="minorBidi"/>
          <w:szCs w:val="24"/>
          <w:rtl/>
        </w:rPr>
        <w:t xml:space="preserve"> </w:t>
      </w:r>
    </w:p>
    <w:p w14:paraId="5748A9A8" w14:textId="77777777" w:rsidR="003F356A" w:rsidRPr="00102314" w:rsidRDefault="003F356A">
      <w:pPr>
        <w:bidi/>
        <w:spacing w:after="0" w:line="240" w:lineRule="auto"/>
        <w:rPr>
          <w:rFonts w:asciiTheme="minorBidi" w:hAnsiTheme="minorBidi" w:cstheme="minorBidi"/>
          <w:b/>
          <w:color w:val="0085AC"/>
          <w:szCs w:val="24"/>
        </w:rPr>
      </w:pPr>
      <w:r w:rsidRPr="00102314">
        <w:rPr>
          <w:rFonts w:asciiTheme="minorBidi" w:hAnsiTheme="minorBidi" w:cstheme="minorBidi"/>
          <w:szCs w:val="24"/>
          <w:rtl/>
        </w:rPr>
        <w:br w:type="page"/>
      </w:r>
    </w:p>
    <w:p w14:paraId="40B5A7EE" w14:textId="109C4D28" w:rsidR="000162F3" w:rsidRPr="00BB1F1D" w:rsidRDefault="008D7013" w:rsidP="000162F3">
      <w:pPr>
        <w:pStyle w:val="Heading2"/>
        <w:bidi/>
        <w:rPr>
          <w:rFonts w:asciiTheme="minorBidi" w:hAnsiTheme="minorBidi" w:cstheme="minorBidi"/>
          <w:b w:val="0"/>
          <w:bCs/>
          <w:szCs w:val="36"/>
        </w:rPr>
      </w:pPr>
      <w:bookmarkStart w:id="17" w:name="_Toc173251341"/>
      <w:r w:rsidRPr="00BB1F1D">
        <w:rPr>
          <w:rFonts w:asciiTheme="minorBidi" w:hAnsiTheme="minorBidi" w:cstheme="minorBidi"/>
          <w:b w:val="0"/>
          <w:bCs/>
          <w:szCs w:val="36"/>
          <w:rtl/>
        </w:rPr>
        <w:lastRenderedPageBreak/>
        <w:t>كيف تقرأ ورقة المناقشة</w:t>
      </w:r>
      <w:bookmarkEnd w:id="17"/>
    </w:p>
    <w:p w14:paraId="13F839CB" w14:textId="77777777" w:rsidR="000162F3" w:rsidRPr="009D2321" w:rsidRDefault="000162F3" w:rsidP="000162F3">
      <w:pPr>
        <w:pStyle w:val="Heading3"/>
        <w:bidi/>
        <w:rPr>
          <w:rFonts w:asciiTheme="minorBidi" w:hAnsiTheme="minorBidi" w:cstheme="minorBidi"/>
          <w:b w:val="0"/>
          <w:bCs/>
          <w:szCs w:val="28"/>
        </w:rPr>
      </w:pPr>
      <w:bookmarkStart w:id="18" w:name="_Toc173251342"/>
      <w:r w:rsidRPr="009D2321">
        <w:rPr>
          <w:rFonts w:asciiTheme="minorBidi" w:hAnsiTheme="minorBidi" w:cstheme="minorBidi"/>
          <w:b w:val="0"/>
          <w:bCs/>
          <w:szCs w:val="28"/>
          <w:rtl/>
        </w:rPr>
        <w:t>الخيارات</w:t>
      </w:r>
      <w:bookmarkEnd w:id="18"/>
    </w:p>
    <w:p w14:paraId="34CDDC8A" w14:textId="03786262" w:rsidR="000162F3" w:rsidRPr="00102314" w:rsidRDefault="000162F3" w:rsidP="000162F3">
      <w:pPr>
        <w:bidi/>
        <w:rPr>
          <w:rFonts w:asciiTheme="minorBidi" w:hAnsiTheme="minorBidi" w:cstheme="minorBidi"/>
          <w:szCs w:val="24"/>
        </w:rPr>
      </w:pPr>
      <w:r w:rsidRPr="00102314">
        <w:rPr>
          <w:rFonts w:asciiTheme="minorBidi" w:hAnsiTheme="minorBidi" w:cstheme="minorBidi"/>
          <w:szCs w:val="24"/>
          <w:rtl/>
        </w:rPr>
        <w:t xml:space="preserve">هناك بعض الخيارات المختلفة لقراءة ورقة المناقشة هذه. </w:t>
      </w:r>
    </w:p>
    <w:p w14:paraId="052D2C7F" w14:textId="4C32D0ED" w:rsidR="000162F3" w:rsidRPr="00102314" w:rsidRDefault="005003D7" w:rsidP="005003D7">
      <w:pPr>
        <w:bidi/>
        <w:spacing w:after="60"/>
        <w:rPr>
          <w:rFonts w:asciiTheme="minorBidi" w:hAnsiTheme="minorBidi" w:cstheme="minorBidi"/>
          <w:szCs w:val="24"/>
        </w:rPr>
      </w:pPr>
      <w:r>
        <w:rPr>
          <w:rFonts w:asciiTheme="minorBidi" w:hAnsiTheme="minorBidi" w:cstheme="minorBidi" w:hint="cs"/>
          <w:szCs w:val="24"/>
          <w:rtl/>
        </w:rPr>
        <w:t>تتألف ورقة المناقشة من</w:t>
      </w:r>
      <w:r w:rsidRPr="00102314">
        <w:rPr>
          <w:rFonts w:asciiTheme="minorBidi" w:hAnsiTheme="minorBidi" w:cstheme="minorBidi"/>
          <w:szCs w:val="24"/>
          <w:rtl/>
        </w:rPr>
        <w:t xml:space="preserve"> </w:t>
      </w:r>
      <w:r w:rsidR="00562AAC" w:rsidRPr="00102314">
        <w:rPr>
          <w:rFonts w:asciiTheme="minorBidi" w:hAnsiTheme="minorBidi" w:cstheme="minorBidi"/>
          <w:szCs w:val="24"/>
          <w:rtl/>
        </w:rPr>
        <w:t>3 أجزاء:</w:t>
      </w:r>
    </w:p>
    <w:p w14:paraId="4474F24E" w14:textId="4FC0DF77" w:rsidR="00562AAC" w:rsidRPr="00102314" w:rsidRDefault="0028554B" w:rsidP="005003D7">
      <w:pPr>
        <w:pStyle w:val="ListParagraph"/>
        <w:numPr>
          <w:ilvl w:val="0"/>
          <w:numId w:val="40"/>
        </w:numPr>
        <w:bidi/>
        <w:spacing w:after="60"/>
        <w:ind w:left="714" w:hanging="357"/>
        <w:rPr>
          <w:rFonts w:asciiTheme="minorBidi" w:hAnsiTheme="minorBidi" w:cstheme="minorBidi"/>
          <w:szCs w:val="24"/>
        </w:rPr>
      </w:pPr>
      <w:r w:rsidRPr="00102314">
        <w:rPr>
          <w:rFonts w:asciiTheme="minorBidi" w:hAnsiTheme="minorBidi" w:cstheme="minorBidi"/>
          <w:szCs w:val="24"/>
          <w:rtl/>
        </w:rPr>
        <w:t xml:space="preserve">الجزء 1: يساعد في </w:t>
      </w:r>
      <w:r w:rsidR="005003D7">
        <w:rPr>
          <w:rFonts w:asciiTheme="minorBidi" w:hAnsiTheme="minorBidi" w:cstheme="minorBidi" w:hint="cs"/>
          <w:szCs w:val="24"/>
          <w:rtl/>
        </w:rPr>
        <w:t>توفير</w:t>
      </w:r>
      <w:r w:rsidR="005003D7" w:rsidRPr="00102314">
        <w:rPr>
          <w:rFonts w:asciiTheme="minorBidi" w:hAnsiTheme="minorBidi" w:cstheme="minorBidi"/>
          <w:szCs w:val="24"/>
          <w:rtl/>
        </w:rPr>
        <w:t xml:space="preserve"> </w:t>
      </w:r>
      <w:r w:rsidRPr="00102314">
        <w:rPr>
          <w:rFonts w:asciiTheme="minorBidi" w:hAnsiTheme="minorBidi" w:cstheme="minorBidi"/>
          <w:szCs w:val="24"/>
          <w:rtl/>
        </w:rPr>
        <w:t xml:space="preserve">بعض المعلومات الأساسية لمراجعة </w:t>
      </w:r>
      <w:r w:rsidR="003727D4">
        <w:rPr>
          <w:rFonts w:asciiTheme="minorBidi" w:hAnsiTheme="minorBidi" w:cstheme="minorBidi"/>
          <w:szCs w:val="24"/>
          <w:rtl/>
        </w:rPr>
        <w:t>قانون التعليم المدرسي لعام 1999</w:t>
      </w:r>
      <w:r w:rsidRPr="00102314">
        <w:rPr>
          <w:rFonts w:asciiTheme="minorBidi" w:hAnsiTheme="minorBidi" w:cstheme="minorBidi"/>
          <w:szCs w:val="24"/>
          <w:rtl/>
        </w:rPr>
        <w:t>وورقة المناقشة هذه</w:t>
      </w:r>
      <w:r w:rsidR="00910A5B">
        <w:rPr>
          <w:rFonts w:asciiTheme="minorBidi" w:hAnsiTheme="minorBidi" w:cstheme="minorBidi"/>
          <w:szCs w:val="24"/>
          <w:rtl/>
        </w:rPr>
        <w:t xml:space="preserve"> </w:t>
      </w:r>
    </w:p>
    <w:p w14:paraId="3110AF39" w14:textId="13A26447" w:rsidR="000162F3" w:rsidRPr="00102314" w:rsidRDefault="0028554B" w:rsidP="005003D7">
      <w:pPr>
        <w:pStyle w:val="ListParagraph"/>
        <w:numPr>
          <w:ilvl w:val="0"/>
          <w:numId w:val="40"/>
        </w:numPr>
        <w:bidi/>
        <w:spacing w:after="60"/>
        <w:ind w:left="714" w:hanging="357"/>
        <w:rPr>
          <w:rFonts w:asciiTheme="minorBidi" w:hAnsiTheme="minorBidi" w:cstheme="minorBidi"/>
          <w:szCs w:val="24"/>
        </w:rPr>
      </w:pPr>
      <w:r w:rsidRPr="00102314">
        <w:rPr>
          <w:rFonts w:asciiTheme="minorBidi" w:hAnsiTheme="minorBidi" w:cstheme="minorBidi"/>
          <w:szCs w:val="24"/>
          <w:rtl/>
        </w:rPr>
        <w:t>الجزء 2: يسرد هذا</w:t>
      </w:r>
      <w:r w:rsidR="009D2321">
        <w:rPr>
          <w:rFonts w:asciiTheme="minorBidi" w:hAnsiTheme="minorBidi" w:cstheme="minorBidi" w:hint="cs"/>
          <w:szCs w:val="24"/>
          <w:rtl/>
        </w:rPr>
        <w:t xml:space="preserve"> الجزء</w:t>
      </w:r>
      <w:r w:rsidRPr="00102314">
        <w:rPr>
          <w:rFonts w:asciiTheme="minorBidi" w:hAnsiTheme="minorBidi" w:cstheme="minorBidi"/>
          <w:szCs w:val="24"/>
          <w:rtl/>
        </w:rPr>
        <w:t xml:space="preserve"> الأسئلة ال</w:t>
      </w:r>
      <w:r w:rsidR="0015533E" w:rsidRPr="00102314">
        <w:rPr>
          <w:rFonts w:asciiTheme="minorBidi" w:hAnsiTheme="minorBidi" w:cstheme="minorBidi"/>
          <w:szCs w:val="24"/>
          <w:rtl/>
        </w:rPr>
        <w:t>ـ</w:t>
      </w:r>
      <w:r w:rsidRPr="00102314">
        <w:rPr>
          <w:rFonts w:asciiTheme="minorBidi" w:hAnsiTheme="minorBidi" w:cstheme="minorBidi"/>
          <w:szCs w:val="24"/>
          <w:rtl/>
        </w:rPr>
        <w:t xml:space="preserve"> 13 التي لدينا </w:t>
      </w:r>
    </w:p>
    <w:p w14:paraId="03D84C65" w14:textId="57EDBFDF" w:rsidR="000162F3" w:rsidRPr="00102314" w:rsidRDefault="00021492" w:rsidP="005003D7">
      <w:pPr>
        <w:pStyle w:val="ListParagraph"/>
        <w:numPr>
          <w:ilvl w:val="0"/>
          <w:numId w:val="40"/>
        </w:numPr>
        <w:bidi/>
        <w:spacing w:after="60"/>
        <w:ind w:left="714" w:hanging="357"/>
        <w:rPr>
          <w:rFonts w:asciiTheme="minorBidi" w:hAnsiTheme="minorBidi" w:cstheme="minorBidi"/>
          <w:szCs w:val="24"/>
        </w:rPr>
      </w:pPr>
      <w:r w:rsidRPr="00102314">
        <w:rPr>
          <w:rFonts w:asciiTheme="minorBidi" w:hAnsiTheme="minorBidi" w:cstheme="minorBidi"/>
          <w:szCs w:val="24"/>
          <w:rtl/>
        </w:rPr>
        <w:t xml:space="preserve">الجزء 3: </w:t>
      </w:r>
      <w:r w:rsidR="005003D7">
        <w:rPr>
          <w:rFonts w:asciiTheme="minorBidi" w:hAnsiTheme="minorBidi" w:cstheme="minorBidi" w:hint="cs"/>
          <w:szCs w:val="24"/>
          <w:rtl/>
        </w:rPr>
        <w:t>يوضح</w:t>
      </w:r>
      <w:r w:rsidRPr="00102314">
        <w:rPr>
          <w:rFonts w:asciiTheme="minorBidi" w:hAnsiTheme="minorBidi" w:cstheme="minorBidi"/>
          <w:szCs w:val="24"/>
          <w:rtl/>
        </w:rPr>
        <w:t xml:space="preserve"> الكثير من التفاصيل حول كل موضوع من الموضوعات المتعلقة بالأسئلة ال</w:t>
      </w:r>
      <w:r w:rsidR="0015533E" w:rsidRPr="00102314">
        <w:rPr>
          <w:rFonts w:asciiTheme="minorBidi" w:hAnsiTheme="minorBidi" w:cstheme="minorBidi"/>
          <w:szCs w:val="24"/>
          <w:rtl/>
        </w:rPr>
        <w:t>ـ</w:t>
      </w:r>
      <w:r w:rsidRPr="00102314">
        <w:rPr>
          <w:rFonts w:asciiTheme="minorBidi" w:hAnsiTheme="minorBidi" w:cstheme="minorBidi"/>
          <w:szCs w:val="24"/>
          <w:rtl/>
        </w:rPr>
        <w:t xml:space="preserve"> 13. </w:t>
      </w:r>
    </w:p>
    <w:p w14:paraId="1BF762F6" w14:textId="6C53EC46" w:rsidR="000162F3" w:rsidRPr="00102314" w:rsidRDefault="00395C9E" w:rsidP="000162F3">
      <w:pPr>
        <w:bidi/>
        <w:rPr>
          <w:rFonts w:asciiTheme="minorBidi" w:hAnsiTheme="minorBidi" w:cstheme="minorBidi"/>
          <w:szCs w:val="24"/>
        </w:rPr>
      </w:pPr>
      <w:r w:rsidRPr="00102314">
        <w:rPr>
          <w:rFonts w:asciiTheme="minorBidi" w:hAnsiTheme="minorBidi" w:cstheme="minorBidi"/>
          <w:szCs w:val="24"/>
          <w:rtl/>
        </w:rPr>
        <w:t>نوصي بأن يقرأ الجميع الجزء 1.</w:t>
      </w:r>
    </w:p>
    <w:p w14:paraId="6B667B5D" w14:textId="19DA3CFD" w:rsidR="002E6DC8" w:rsidRPr="00102314" w:rsidRDefault="002E6DC8" w:rsidP="005003D7">
      <w:pPr>
        <w:bidi/>
        <w:rPr>
          <w:rFonts w:asciiTheme="minorBidi" w:hAnsiTheme="minorBidi" w:cstheme="minorBidi"/>
          <w:szCs w:val="24"/>
        </w:rPr>
      </w:pPr>
      <w:r w:rsidRPr="00102314">
        <w:rPr>
          <w:rFonts w:asciiTheme="minorBidi" w:hAnsiTheme="minorBidi" w:cstheme="minorBidi"/>
          <w:szCs w:val="24"/>
          <w:rtl/>
        </w:rPr>
        <w:t xml:space="preserve">إذا كنت تريد </w:t>
      </w:r>
      <w:r w:rsidR="0094027A">
        <w:rPr>
          <w:rFonts w:asciiTheme="minorBidi" w:hAnsiTheme="minorBidi" w:cstheme="minorBidi" w:hint="cs"/>
          <w:szCs w:val="24"/>
          <w:rtl/>
        </w:rPr>
        <w:t>فقط</w:t>
      </w:r>
      <w:r w:rsidR="005003D7">
        <w:rPr>
          <w:rFonts w:asciiTheme="minorBidi" w:hAnsiTheme="minorBidi" w:cstheme="minorBidi" w:hint="cs"/>
          <w:szCs w:val="24"/>
          <w:rtl/>
        </w:rPr>
        <w:t xml:space="preserve"> مطالعة</w:t>
      </w:r>
      <w:r w:rsidRPr="00102314">
        <w:rPr>
          <w:rFonts w:asciiTheme="minorBidi" w:hAnsiTheme="minorBidi" w:cstheme="minorBidi"/>
          <w:szCs w:val="24"/>
          <w:rtl/>
        </w:rPr>
        <w:t xml:space="preserve"> الأسئلة التي لدينا لك، فاقرأ الجزء 2. إذا كنت تريد</w:t>
      </w:r>
      <w:r w:rsidR="005003D7">
        <w:rPr>
          <w:rFonts w:asciiTheme="minorBidi" w:hAnsiTheme="minorBidi" w:cstheme="minorBidi" w:hint="cs"/>
          <w:szCs w:val="24"/>
          <w:rtl/>
        </w:rPr>
        <w:t xml:space="preserve"> الحصول على</w:t>
      </w:r>
      <w:r w:rsidRPr="00102314">
        <w:rPr>
          <w:rFonts w:asciiTheme="minorBidi" w:hAnsiTheme="minorBidi" w:cstheme="minorBidi"/>
          <w:szCs w:val="24"/>
          <w:rtl/>
        </w:rPr>
        <w:t xml:space="preserve"> المزيد من التفاصيل حول أي من الموضوعات المتعلقة بالأسئلة، فاقرأ الجزء 3. </w:t>
      </w:r>
      <w:r w:rsidR="0015533E" w:rsidRPr="00102314">
        <w:rPr>
          <w:rFonts w:asciiTheme="minorBidi" w:hAnsiTheme="minorBidi" w:cstheme="minorBidi"/>
          <w:szCs w:val="24"/>
          <w:rtl/>
        </w:rPr>
        <w:t>و</w:t>
      </w:r>
      <w:r w:rsidRPr="00102314">
        <w:rPr>
          <w:rFonts w:asciiTheme="minorBidi" w:hAnsiTheme="minorBidi" w:cstheme="minorBidi"/>
          <w:szCs w:val="24"/>
          <w:rtl/>
        </w:rPr>
        <w:t xml:space="preserve">يمكنك التحقق من العناوين في الجزء 3 للعثور على المناطق التي تريد الحصول على مزيد من المعلومات </w:t>
      </w:r>
      <w:r w:rsidR="005003D7">
        <w:rPr>
          <w:rFonts w:asciiTheme="minorBidi" w:hAnsiTheme="minorBidi" w:cstheme="minorBidi" w:hint="cs"/>
          <w:szCs w:val="24"/>
          <w:rtl/>
        </w:rPr>
        <w:t>بشأنها</w:t>
      </w:r>
      <w:r w:rsidRPr="00102314">
        <w:rPr>
          <w:rFonts w:asciiTheme="minorBidi" w:hAnsiTheme="minorBidi" w:cstheme="minorBidi"/>
          <w:szCs w:val="24"/>
          <w:rtl/>
        </w:rPr>
        <w:t>.</w:t>
      </w:r>
      <w:r w:rsidR="00910A5B">
        <w:rPr>
          <w:rFonts w:asciiTheme="minorBidi" w:hAnsiTheme="minorBidi" w:cstheme="minorBidi"/>
          <w:szCs w:val="24"/>
          <w:rtl/>
        </w:rPr>
        <w:t xml:space="preserve"> </w:t>
      </w:r>
    </w:p>
    <w:p w14:paraId="55979FE3" w14:textId="58B15F40" w:rsidR="002E6DC8" w:rsidRPr="00102314" w:rsidRDefault="002E6DC8" w:rsidP="005003D7">
      <w:pPr>
        <w:bidi/>
        <w:rPr>
          <w:rFonts w:asciiTheme="minorBidi" w:hAnsiTheme="minorBidi" w:cstheme="minorBidi"/>
          <w:szCs w:val="24"/>
        </w:rPr>
      </w:pPr>
      <w:r w:rsidRPr="00102314">
        <w:rPr>
          <w:rFonts w:asciiTheme="minorBidi" w:hAnsiTheme="minorBidi" w:cstheme="minorBidi"/>
          <w:szCs w:val="24"/>
          <w:rtl/>
        </w:rPr>
        <w:t>إذا كنت تفضل عدم قراءة هذه الورقة بأكملها، فقد ترغب في إلقاء نظرة على إصدار</w:t>
      </w:r>
      <w:r w:rsidR="00236B5B" w:rsidRPr="00102314">
        <w:rPr>
          <w:rFonts w:asciiTheme="minorBidi" w:hAnsiTheme="minorBidi" w:cstheme="minorBidi"/>
          <w:szCs w:val="24"/>
          <w:rtl/>
        </w:rPr>
        <w:t xml:space="preserve"> القراءة السهلة</w:t>
      </w:r>
      <w:r w:rsidRPr="00102314">
        <w:rPr>
          <w:rFonts w:asciiTheme="minorBidi" w:hAnsiTheme="minorBidi" w:cstheme="minorBidi"/>
          <w:szCs w:val="24"/>
          <w:rtl/>
        </w:rPr>
        <w:t xml:space="preserve"> </w:t>
      </w:r>
      <w:r w:rsidR="00236B5B" w:rsidRPr="00102314">
        <w:rPr>
          <w:rFonts w:asciiTheme="minorBidi" w:hAnsiTheme="minorBidi" w:cstheme="minorBidi"/>
          <w:szCs w:val="24"/>
          <w:rtl/>
        </w:rPr>
        <w:t>(Easy Read)</w:t>
      </w:r>
      <w:r w:rsidRPr="00102314">
        <w:rPr>
          <w:rFonts w:asciiTheme="minorBidi" w:hAnsiTheme="minorBidi" w:cstheme="minorBidi"/>
          <w:szCs w:val="24"/>
          <w:rtl/>
        </w:rPr>
        <w:t xml:space="preserve"> أو مشاهدة بعض مقاطع الفيديو حول المراجعة، والتي يمكنك العثور عليها على موقع الويب </w:t>
      </w:r>
      <w:hyperlink r:id="rId20" w:tgtFrame="_blank" w:tooltip="https://www.education.wa.edu.au/web/education-act-sector-review" w:history="1">
        <w:r w:rsidR="00405BBD">
          <w:rPr>
            <w:rStyle w:val="Hyperlink"/>
          </w:rPr>
          <w:t>https://www.education.wa.edu.au/web/education-act-sector-review</w:t>
        </w:r>
      </w:hyperlink>
      <w:r w:rsidR="005003D7" w:rsidRPr="00405BBD">
        <w:t>.</w:t>
      </w:r>
    </w:p>
    <w:p w14:paraId="25A2C8A4" w14:textId="6EECCFC9" w:rsidR="000162F3" w:rsidRPr="009D2321" w:rsidRDefault="004B30D4" w:rsidP="00221013">
      <w:pPr>
        <w:pStyle w:val="Heading3"/>
        <w:keepNext/>
        <w:keepLines/>
        <w:bidi/>
        <w:rPr>
          <w:rFonts w:asciiTheme="minorBidi" w:hAnsiTheme="minorBidi" w:cstheme="minorBidi"/>
          <w:b w:val="0"/>
          <w:bCs/>
          <w:szCs w:val="28"/>
        </w:rPr>
      </w:pPr>
      <w:bookmarkStart w:id="19" w:name="_Toc173251343"/>
      <w:r w:rsidRPr="009D2321">
        <w:rPr>
          <w:rFonts w:asciiTheme="minorBidi" w:hAnsiTheme="minorBidi" w:cstheme="minorBidi"/>
          <w:b w:val="0"/>
          <w:bCs/>
          <w:szCs w:val="28"/>
          <w:rtl/>
        </w:rPr>
        <w:t xml:space="preserve">مستندات أخرى للاحتفاظ بها </w:t>
      </w:r>
      <w:r w:rsidR="00294D63" w:rsidRPr="009D2321">
        <w:rPr>
          <w:rFonts w:asciiTheme="minorBidi" w:hAnsiTheme="minorBidi" w:cstheme="minorBidi"/>
          <w:b w:val="0"/>
          <w:bCs/>
          <w:szCs w:val="28"/>
          <w:rtl/>
        </w:rPr>
        <w:t>بالقرب</w:t>
      </w:r>
      <w:r w:rsidR="004E68E9">
        <w:rPr>
          <w:rFonts w:asciiTheme="minorBidi" w:hAnsiTheme="minorBidi" w:cstheme="minorBidi" w:hint="cs"/>
          <w:b w:val="0"/>
          <w:bCs/>
          <w:szCs w:val="28"/>
          <w:rtl/>
        </w:rPr>
        <w:t xml:space="preserve"> منك</w:t>
      </w:r>
      <w:bookmarkEnd w:id="19"/>
    </w:p>
    <w:p w14:paraId="2881CDD7" w14:textId="06E9828C" w:rsidR="004B30D4" w:rsidRPr="00102314" w:rsidRDefault="004B30D4" w:rsidP="004E68E9">
      <w:pPr>
        <w:keepNext/>
        <w:keepLines/>
        <w:bidi/>
        <w:rPr>
          <w:rFonts w:asciiTheme="minorBidi" w:hAnsiTheme="minorBidi" w:cstheme="minorBidi"/>
          <w:szCs w:val="24"/>
        </w:rPr>
      </w:pPr>
      <w:r w:rsidRPr="00102314">
        <w:rPr>
          <w:rFonts w:asciiTheme="minorBidi" w:hAnsiTheme="minorBidi" w:cstheme="minorBidi"/>
          <w:szCs w:val="24"/>
          <w:rtl/>
        </w:rPr>
        <w:t xml:space="preserve">يسرد الملحق أ المصطلحات </w:t>
      </w:r>
      <w:r w:rsidR="004E68E9">
        <w:rPr>
          <w:rFonts w:asciiTheme="minorBidi" w:hAnsiTheme="minorBidi" w:cstheme="minorBidi" w:hint="cs"/>
          <w:szCs w:val="24"/>
          <w:rtl/>
        </w:rPr>
        <w:t>والاختصارات</w:t>
      </w:r>
      <w:r w:rsidR="004E68E9" w:rsidRPr="00102314">
        <w:rPr>
          <w:rFonts w:asciiTheme="minorBidi" w:hAnsiTheme="minorBidi" w:cstheme="minorBidi"/>
          <w:szCs w:val="24"/>
          <w:rtl/>
        </w:rPr>
        <w:t xml:space="preserve"> </w:t>
      </w:r>
      <w:r w:rsidRPr="00102314">
        <w:rPr>
          <w:rFonts w:asciiTheme="minorBidi" w:hAnsiTheme="minorBidi" w:cstheme="minorBidi"/>
          <w:szCs w:val="24"/>
          <w:rtl/>
        </w:rPr>
        <w:t xml:space="preserve">الرئيسية المستخدمة في هذه الورقة. </w:t>
      </w:r>
      <w:r w:rsidR="00294D63" w:rsidRPr="00102314">
        <w:rPr>
          <w:rFonts w:asciiTheme="minorBidi" w:hAnsiTheme="minorBidi" w:cstheme="minorBidi"/>
          <w:szCs w:val="24"/>
          <w:rtl/>
        </w:rPr>
        <w:t>و</w:t>
      </w:r>
      <w:r w:rsidRPr="00102314">
        <w:rPr>
          <w:rFonts w:asciiTheme="minorBidi" w:hAnsiTheme="minorBidi" w:cstheme="minorBidi"/>
          <w:szCs w:val="24"/>
          <w:rtl/>
        </w:rPr>
        <w:t xml:space="preserve">قد ترغب في الرجوع </w:t>
      </w:r>
      <w:r w:rsidR="004E68E9">
        <w:rPr>
          <w:rFonts w:asciiTheme="minorBidi" w:hAnsiTheme="minorBidi" w:cstheme="minorBidi" w:hint="cs"/>
          <w:szCs w:val="24"/>
          <w:rtl/>
        </w:rPr>
        <w:t>إليه</w:t>
      </w:r>
      <w:r w:rsidRPr="00102314">
        <w:rPr>
          <w:rFonts w:asciiTheme="minorBidi" w:hAnsiTheme="minorBidi" w:cstheme="minorBidi"/>
          <w:szCs w:val="24"/>
          <w:rtl/>
        </w:rPr>
        <w:t xml:space="preserve"> أثناء قراءة الورقة.</w:t>
      </w:r>
    </w:p>
    <w:p w14:paraId="72132665" w14:textId="56ABA679" w:rsidR="000162F3" w:rsidRPr="00102314" w:rsidRDefault="00294D63" w:rsidP="004E68E9">
      <w:pPr>
        <w:keepNext/>
        <w:keepLines/>
        <w:bidi/>
        <w:rPr>
          <w:rFonts w:asciiTheme="minorBidi" w:hAnsiTheme="minorBidi" w:cstheme="minorBidi"/>
          <w:szCs w:val="24"/>
        </w:rPr>
      </w:pPr>
      <w:r w:rsidRPr="00102314">
        <w:rPr>
          <w:rFonts w:asciiTheme="minorBidi" w:hAnsiTheme="minorBidi" w:cstheme="minorBidi"/>
          <w:szCs w:val="24"/>
          <w:rtl/>
        </w:rPr>
        <w:t>و</w:t>
      </w:r>
      <w:r w:rsidR="00D45A90" w:rsidRPr="00102314">
        <w:rPr>
          <w:rFonts w:asciiTheme="minorBidi" w:hAnsiTheme="minorBidi" w:cstheme="minorBidi"/>
          <w:szCs w:val="24"/>
          <w:rtl/>
        </w:rPr>
        <w:t>قد ترغب أيض</w:t>
      </w:r>
      <w:r w:rsidR="004E68E9">
        <w:rPr>
          <w:rFonts w:asciiTheme="minorBidi" w:hAnsiTheme="minorBidi" w:cstheme="minorBidi" w:hint="cs"/>
          <w:szCs w:val="24"/>
          <w:rtl/>
        </w:rPr>
        <w:t>ً</w:t>
      </w:r>
      <w:r w:rsidR="00D45A90" w:rsidRPr="00102314">
        <w:rPr>
          <w:rFonts w:asciiTheme="minorBidi" w:hAnsiTheme="minorBidi" w:cstheme="minorBidi"/>
          <w:szCs w:val="24"/>
          <w:rtl/>
        </w:rPr>
        <w:t>ا في الحصول على نسخة</w:t>
      </w:r>
      <w:r w:rsidR="004E68E9">
        <w:rPr>
          <w:rFonts w:asciiTheme="minorBidi" w:hAnsiTheme="minorBidi" w:cstheme="minorBidi" w:hint="cs"/>
          <w:szCs w:val="24"/>
          <w:rtl/>
        </w:rPr>
        <w:t xml:space="preserve"> مفتوحة</w:t>
      </w:r>
      <w:r w:rsidR="00D45A90" w:rsidRPr="00102314">
        <w:rPr>
          <w:rFonts w:asciiTheme="minorBidi" w:hAnsiTheme="minorBidi" w:cstheme="minorBidi"/>
          <w:szCs w:val="24"/>
          <w:rtl/>
        </w:rPr>
        <w:t xml:space="preserve"> من</w:t>
      </w:r>
      <w:r w:rsidR="003727D4">
        <w:rPr>
          <w:rFonts w:asciiTheme="minorBidi" w:hAnsiTheme="minorBidi" w:cstheme="minorBidi"/>
          <w:szCs w:val="24"/>
          <w:rtl/>
        </w:rPr>
        <w:t xml:space="preserve"> قانون التعليم المدرسي لعام 1999</w:t>
      </w:r>
      <w:r w:rsidR="00D45A90" w:rsidRPr="00102314">
        <w:rPr>
          <w:rFonts w:asciiTheme="minorBidi" w:hAnsiTheme="minorBidi" w:cstheme="minorBidi"/>
          <w:szCs w:val="24"/>
          <w:rtl/>
        </w:rPr>
        <w:t xml:space="preserve"> عند قراءة هذه الورقة. </w:t>
      </w:r>
      <w:r w:rsidRPr="00102314">
        <w:rPr>
          <w:rFonts w:asciiTheme="minorBidi" w:hAnsiTheme="minorBidi" w:cstheme="minorBidi"/>
          <w:szCs w:val="24"/>
          <w:rtl/>
        </w:rPr>
        <w:t>و</w:t>
      </w:r>
      <w:r w:rsidR="00D45A90" w:rsidRPr="00102314">
        <w:rPr>
          <w:rFonts w:asciiTheme="minorBidi" w:hAnsiTheme="minorBidi" w:cstheme="minorBidi"/>
          <w:szCs w:val="24"/>
          <w:rtl/>
        </w:rPr>
        <w:t xml:space="preserve">يمكنك </w:t>
      </w:r>
      <w:r w:rsidR="004E68E9">
        <w:rPr>
          <w:rFonts w:asciiTheme="minorBidi" w:hAnsiTheme="minorBidi" w:cstheme="minorBidi" w:hint="cs"/>
          <w:szCs w:val="24"/>
          <w:rtl/>
        </w:rPr>
        <w:t>الحصول على</w:t>
      </w:r>
      <w:r w:rsidR="004E68E9" w:rsidRPr="00102314">
        <w:rPr>
          <w:rFonts w:asciiTheme="minorBidi" w:hAnsiTheme="minorBidi" w:cstheme="minorBidi"/>
          <w:szCs w:val="24"/>
          <w:rtl/>
        </w:rPr>
        <w:t xml:space="preserve"> </w:t>
      </w:r>
      <w:r w:rsidR="00D45A90" w:rsidRPr="00102314">
        <w:rPr>
          <w:rFonts w:asciiTheme="minorBidi" w:hAnsiTheme="minorBidi" w:cstheme="minorBidi"/>
          <w:szCs w:val="24"/>
          <w:rtl/>
        </w:rPr>
        <w:t xml:space="preserve">إصدار Word أو إصدار PDF من قانون </w:t>
      </w:r>
      <w:r w:rsidRPr="00102314">
        <w:rPr>
          <w:rFonts w:asciiTheme="minorBidi" w:hAnsiTheme="minorBidi" w:cstheme="minorBidi"/>
          <w:szCs w:val="24"/>
          <w:rtl/>
        </w:rPr>
        <w:t>التعليم المدرسي</w:t>
      </w:r>
      <w:r w:rsidR="009D2321">
        <w:rPr>
          <w:rFonts w:asciiTheme="minorBidi" w:hAnsiTheme="minorBidi" w:cstheme="minorBidi" w:hint="cs"/>
          <w:szCs w:val="24"/>
          <w:rtl/>
        </w:rPr>
        <w:t xml:space="preserve"> لعام 1999</w:t>
      </w:r>
      <w:r w:rsidR="00D45A90" w:rsidRPr="00102314">
        <w:rPr>
          <w:rFonts w:asciiTheme="minorBidi" w:hAnsiTheme="minorBidi" w:cstheme="minorBidi"/>
          <w:szCs w:val="24"/>
          <w:rtl/>
        </w:rPr>
        <w:t xml:space="preserve"> بالنقر </w:t>
      </w:r>
      <w:hyperlink r:id="rId21" w:history="1">
        <w:r w:rsidR="0043037E" w:rsidRPr="00102314">
          <w:rPr>
            <w:rStyle w:val="Hyperlink"/>
            <w:rFonts w:asciiTheme="minorBidi" w:hAnsiTheme="minorBidi" w:cstheme="minorBidi"/>
            <w:szCs w:val="24"/>
            <w:rtl/>
          </w:rPr>
          <w:t>هنا</w:t>
        </w:r>
      </w:hyperlink>
      <w:r w:rsidR="0043037E" w:rsidRPr="00102314">
        <w:rPr>
          <w:rFonts w:asciiTheme="minorBidi" w:hAnsiTheme="minorBidi" w:cstheme="minorBidi"/>
          <w:szCs w:val="24"/>
          <w:rtl/>
        </w:rPr>
        <w:t xml:space="preserve">. </w:t>
      </w:r>
    </w:p>
    <w:p w14:paraId="63B4D758" w14:textId="24010168" w:rsidR="000162F3" w:rsidRPr="009D2321" w:rsidRDefault="005C07EB" w:rsidP="003323FA">
      <w:pPr>
        <w:pStyle w:val="Heading3"/>
        <w:bidi/>
        <w:rPr>
          <w:rFonts w:asciiTheme="minorBidi" w:hAnsiTheme="minorBidi" w:cstheme="minorBidi"/>
          <w:b w:val="0"/>
          <w:bCs/>
          <w:szCs w:val="28"/>
        </w:rPr>
      </w:pPr>
      <w:bookmarkStart w:id="20" w:name="_Toc173251344"/>
      <w:r w:rsidRPr="009D2321">
        <w:rPr>
          <w:rFonts w:asciiTheme="minorBidi" w:hAnsiTheme="minorBidi" w:cstheme="minorBidi"/>
          <w:b w:val="0"/>
          <w:bCs/>
          <w:szCs w:val="28"/>
          <w:rtl/>
        </w:rPr>
        <w:t>المر</w:t>
      </w:r>
      <w:r w:rsidR="004E68E9">
        <w:rPr>
          <w:rFonts w:asciiTheme="minorBidi" w:hAnsiTheme="minorBidi" w:cstheme="minorBidi" w:hint="cs"/>
          <w:b w:val="0"/>
          <w:bCs/>
          <w:szCs w:val="28"/>
          <w:rtl/>
        </w:rPr>
        <w:t>ا</w:t>
      </w:r>
      <w:r w:rsidRPr="009D2321">
        <w:rPr>
          <w:rFonts w:asciiTheme="minorBidi" w:hAnsiTheme="minorBidi" w:cstheme="minorBidi"/>
          <w:b w:val="0"/>
          <w:bCs/>
          <w:szCs w:val="28"/>
          <w:rtl/>
        </w:rPr>
        <w:t>جع</w:t>
      </w:r>
      <w:bookmarkEnd w:id="20"/>
    </w:p>
    <w:p w14:paraId="08440D21" w14:textId="1DACCFCA" w:rsidR="000162F3" w:rsidRPr="00102314" w:rsidRDefault="005C07EB" w:rsidP="004E68E9">
      <w:pPr>
        <w:bidi/>
        <w:rPr>
          <w:rFonts w:asciiTheme="minorBidi" w:hAnsiTheme="minorBidi" w:cstheme="minorBidi"/>
          <w:szCs w:val="24"/>
        </w:rPr>
      </w:pPr>
      <w:r w:rsidRPr="00102314">
        <w:rPr>
          <w:rFonts w:asciiTheme="minorBidi" w:hAnsiTheme="minorBidi" w:cstheme="minorBidi"/>
          <w:szCs w:val="24"/>
          <w:rtl/>
        </w:rPr>
        <w:t xml:space="preserve">لا يمكن للعديد من الأشخاص الوصول إلى الحواشي السفلية والتعليقات الختامية، لذلك تسرد ورقة المناقشة المراجع في مربعات "أشياء يجب التفكير فيها". </w:t>
      </w:r>
    </w:p>
    <w:p w14:paraId="79E1D130" w14:textId="2D172768" w:rsidR="0040198C" w:rsidRPr="00BB1F1D" w:rsidRDefault="00716F92" w:rsidP="00DD1960">
      <w:pPr>
        <w:pStyle w:val="Heading2"/>
        <w:bidi/>
        <w:rPr>
          <w:rFonts w:asciiTheme="minorBidi" w:hAnsiTheme="minorBidi" w:cstheme="minorBidi"/>
          <w:b w:val="0"/>
          <w:bCs/>
          <w:szCs w:val="36"/>
        </w:rPr>
      </w:pPr>
      <w:bookmarkStart w:id="21" w:name="_Toc173251345"/>
      <w:r w:rsidRPr="00BB1F1D">
        <w:rPr>
          <w:rFonts w:asciiTheme="minorBidi" w:hAnsiTheme="minorBidi" w:cstheme="minorBidi"/>
          <w:b w:val="0"/>
          <w:bCs/>
          <w:szCs w:val="36"/>
          <w:rtl/>
        </w:rPr>
        <w:t>معلومات مفيدة يجب مراعاتها قبل تقديم طلب</w:t>
      </w:r>
      <w:bookmarkEnd w:id="21"/>
    </w:p>
    <w:p w14:paraId="597E1968" w14:textId="3A4F8C36" w:rsidR="00BA26C6" w:rsidRPr="00102314" w:rsidRDefault="00BA26C6" w:rsidP="00DD1960">
      <w:pPr>
        <w:pStyle w:val="Heading3"/>
        <w:bidi/>
        <w:rPr>
          <w:rFonts w:asciiTheme="minorBidi" w:hAnsiTheme="minorBidi" w:cstheme="minorBidi"/>
          <w:b w:val="0"/>
          <w:bCs/>
          <w:sz w:val="24"/>
          <w:szCs w:val="24"/>
        </w:rPr>
      </w:pPr>
      <w:bookmarkStart w:id="22" w:name="_Toc173251346"/>
      <w:r w:rsidRPr="00102314">
        <w:rPr>
          <w:rFonts w:asciiTheme="minorBidi" w:hAnsiTheme="minorBidi" w:cstheme="minorBidi"/>
          <w:b w:val="0"/>
          <w:bCs/>
          <w:sz w:val="24"/>
          <w:szCs w:val="24"/>
          <w:rtl/>
        </w:rPr>
        <w:t>حقوق الإنسان</w:t>
      </w:r>
      <w:bookmarkEnd w:id="22"/>
    </w:p>
    <w:p w14:paraId="28BF13EB" w14:textId="4F704438" w:rsidR="00152FD9" w:rsidRPr="00102314" w:rsidRDefault="00302046" w:rsidP="004E68E9">
      <w:pPr>
        <w:bidi/>
        <w:rPr>
          <w:rFonts w:asciiTheme="minorBidi" w:hAnsiTheme="minorBidi" w:cstheme="minorBidi"/>
          <w:szCs w:val="24"/>
        </w:rPr>
      </w:pPr>
      <w:r w:rsidRPr="00102314">
        <w:rPr>
          <w:rFonts w:asciiTheme="minorBidi" w:hAnsiTheme="minorBidi" w:cstheme="minorBidi"/>
          <w:szCs w:val="24"/>
          <w:rtl/>
        </w:rPr>
        <w:t>صدقت أستراليا على 2 من معاهدات حقوق الإنسان الرئيسية الملزمة قانون</w:t>
      </w:r>
      <w:r w:rsidR="004E68E9">
        <w:rPr>
          <w:rFonts w:asciiTheme="minorBidi" w:hAnsiTheme="minorBidi" w:cstheme="minorBidi" w:hint="cs"/>
          <w:szCs w:val="24"/>
          <w:rtl/>
        </w:rPr>
        <w:t>ً</w:t>
      </w:r>
      <w:r w:rsidRPr="00102314">
        <w:rPr>
          <w:rFonts w:asciiTheme="minorBidi" w:hAnsiTheme="minorBidi" w:cstheme="minorBidi"/>
          <w:szCs w:val="24"/>
          <w:rtl/>
        </w:rPr>
        <w:t xml:space="preserve">ا ذات الصلة بتعليم الطلاب ذوي الإعاقة. </w:t>
      </w:r>
      <w:r w:rsidR="004E68E9">
        <w:rPr>
          <w:rFonts w:asciiTheme="minorBidi" w:hAnsiTheme="minorBidi" w:cstheme="minorBidi" w:hint="cs"/>
          <w:szCs w:val="24"/>
          <w:rtl/>
        </w:rPr>
        <w:t xml:space="preserve">وهما </w:t>
      </w:r>
      <w:r w:rsidRPr="00102314">
        <w:rPr>
          <w:rFonts w:asciiTheme="minorBidi" w:hAnsiTheme="minorBidi" w:cstheme="minorBidi"/>
          <w:szCs w:val="24"/>
          <w:rtl/>
        </w:rPr>
        <w:t>اتفاقية الأمم المتحدة لحقوق الطفل (CRC) واتفاقية الأمم المتحدة لحقوق الأشخاص ذوي الإعاقة (CRPD).</w:t>
      </w:r>
    </w:p>
    <w:p w14:paraId="6BB62575" w14:textId="4B0FF7A9" w:rsidR="00565D8F" w:rsidRDefault="0018659A" w:rsidP="00B92020">
      <w:pPr>
        <w:bidi/>
        <w:rPr>
          <w:rFonts w:asciiTheme="minorBidi" w:hAnsiTheme="minorBidi" w:cstheme="minorBidi"/>
          <w:szCs w:val="24"/>
          <w:lang w:val="en-US"/>
        </w:rPr>
      </w:pPr>
      <w:r w:rsidRPr="00102314">
        <w:rPr>
          <w:rFonts w:asciiTheme="minorBidi" w:hAnsiTheme="minorBidi" w:cstheme="minorBidi"/>
          <w:szCs w:val="24"/>
          <w:rtl/>
        </w:rPr>
        <w:t>و</w:t>
      </w:r>
      <w:r w:rsidR="00BC1FA0" w:rsidRPr="00102314">
        <w:rPr>
          <w:rFonts w:asciiTheme="minorBidi" w:hAnsiTheme="minorBidi" w:cstheme="minorBidi"/>
          <w:szCs w:val="24"/>
          <w:rtl/>
        </w:rPr>
        <w:t xml:space="preserve">أثارت </w:t>
      </w:r>
      <w:r w:rsidR="004F5CAC" w:rsidRPr="00102314">
        <w:rPr>
          <w:rFonts w:asciiTheme="minorBidi" w:hAnsiTheme="minorBidi" w:cstheme="minorBidi"/>
          <w:szCs w:val="24"/>
          <w:rtl/>
        </w:rPr>
        <w:t>المفوضية</w:t>
      </w:r>
      <w:r w:rsidR="00BC1FA0" w:rsidRPr="00102314">
        <w:rPr>
          <w:rFonts w:asciiTheme="minorBidi" w:hAnsiTheme="minorBidi" w:cstheme="minorBidi"/>
          <w:szCs w:val="24"/>
          <w:rtl/>
        </w:rPr>
        <w:t xml:space="preserve"> الملكية الأخيرة المعنية بالعنف وسوء المعاملة والإهمال واستغلال الأشخاص ذوي الإعاقة (يشار إليها من الآن فصاعد</w:t>
      </w:r>
      <w:r w:rsidR="004E68E9">
        <w:rPr>
          <w:rFonts w:asciiTheme="minorBidi" w:hAnsiTheme="minorBidi" w:cstheme="minorBidi" w:hint="cs"/>
          <w:szCs w:val="24"/>
          <w:rtl/>
        </w:rPr>
        <w:t>ً</w:t>
      </w:r>
      <w:r w:rsidR="00BC1FA0" w:rsidRPr="00102314">
        <w:rPr>
          <w:rFonts w:asciiTheme="minorBidi" w:hAnsiTheme="minorBidi" w:cstheme="minorBidi"/>
          <w:szCs w:val="24"/>
          <w:rtl/>
        </w:rPr>
        <w:t xml:space="preserve">ا باسم </w:t>
      </w:r>
      <w:r w:rsidR="004F5CAC" w:rsidRPr="00102314">
        <w:rPr>
          <w:rFonts w:asciiTheme="minorBidi" w:hAnsiTheme="minorBidi" w:cstheme="minorBidi"/>
          <w:szCs w:val="24"/>
          <w:rtl/>
        </w:rPr>
        <w:t>المفوضية</w:t>
      </w:r>
      <w:r w:rsidR="00BC1FA0" w:rsidRPr="00102314">
        <w:rPr>
          <w:rFonts w:asciiTheme="minorBidi" w:hAnsiTheme="minorBidi" w:cstheme="minorBidi"/>
          <w:szCs w:val="24"/>
          <w:rtl/>
        </w:rPr>
        <w:t xml:space="preserve"> الملكية </w:t>
      </w:r>
      <w:r w:rsidR="004F5CAC" w:rsidRPr="00102314">
        <w:rPr>
          <w:rFonts w:asciiTheme="minorBidi" w:hAnsiTheme="minorBidi" w:cstheme="minorBidi"/>
          <w:szCs w:val="24"/>
          <w:rtl/>
        </w:rPr>
        <w:t>المعنية با</w:t>
      </w:r>
      <w:r w:rsidR="00BC1FA0" w:rsidRPr="00102314">
        <w:rPr>
          <w:rFonts w:asciiTheme="minorBidi" w:hAnsiTheme="minorBidi" w:cstheme="minorBidi"/>
          <w:szCs w:val="24"/>
          <w:rtl/>
        </w:rPr>
        <w:t xml:space="preserve">لإعاقة) أنه ينبغي لأستراليا الغربية مراجعة قوانينها وسياساتها التعليمية لمعرفة مدى مراعاتها لحقوق الإنسان وتطبيقها. </w:t>
      </w:r>
    </w:p>
    <w:p w14:paraId="56251489" w14:textId="77777777" w:rsidR="00BB1F1D" w:rsidRDefault="00BB1F1D" w:rsidP="00BB1F1D">
      <w:pPr>
        <w:bidi/>
        <w:rPr>
          <w:rFonts w:asciiTheme="minorBidi" w:hAnsiTheme="minorBidi" w:cstheme="minorBidi"/>
          <w:szCs w:val="24"/>
          <w:lang w:val="en-US"/>
        </w:rPr>
      </w:pPr>
    </w:p>
    <w:p w14:paraId="6791BB7C" w14:textId="77777777" w:rsidR="00BB1F1D" w:rsidRDefault="00BB1F1D" w:rsidP="00BB1F1D">
      <w:pPr>
        <w:bidi/>
        <w:rPr>
          <w:rFonts w:asciiTheme="minorBidi" w:hAnsiTheme="minorBidi" w:cstheme="minorBidi"/>
          <w:szCs w:val="24"/>
          <w:lang w:val="en-US"/>
        </w:rPr>
      </w:pPr>
    </w:p>
    <w:p w14:paraId="5CD27D94" w14:textId="77777777" w:rsidR="00BB1F1D" w:rsidRDefault="00BB1F1D" w:rsidP="00BB1F1D">
      <w:pPr>
        <w:bidi/>
        <w:rPr>
          <w:rFonts w:asciiTheme="minorBidi" w:hAnsiTheme="minorBidi" w:cstheme="minorBidi"/>
          <w:szCs w:val="24"/>
          <w:lang w:val="en-US"/>
        </w:rPr>
      </w:pPr>
    </w:p>
    <w:p w14:paraId="1228886F" w14:textId="77777777" w:rsidR="00BB1F1D" w:rsidRPr="00BB1F1D" w:rsidRDefault="00BB1F1D" w:rsidP="00BB1F1D">
      <w:pPr>
        <w:bidi/>
        <w:rPr>
          <w:rFonts w:asciiTheme="minorBidi" w:hAnsiTheme="minorBidi" w:cstheme="minorBidi"/>
          <w:szCs w:val="24"/>
          <w:lang w:val="en-US"/>
        </w:rPr>
      </w:pPr>
    </w:p>
    <w:p w14:paraId="58CAD08C" w14:textId="1A508246" w:rsidR="00152FD9" w:rsidRPr="00485D6A" w:rsidRDefault="00BC6695" w:rsidP="00DD1960">
      <w:pPr>
        <w:pStyle w:val="Heading3"/>
        <w:bidi/>
        <w:rPr>
          <w:rFonts w:asciiTheme="minorBidi" w:hAnsiTheme="minorBidi" w:cstheme="minorBidi"/>
          <w:b w:val="0"/>
          <w:bCs/>
          <w:szCs w:val="28"/>
        </w:rPr>
      </w:pPr>
      <w:bookmarkStart w:id="23" w:name="_Toc173251347"/>
      <w:r w:rsidRPr="00485D6A">
        <w:rPr>
          <w:rFonts w:asciiTheme="minorBidi" w:hAnsiTheme="minorBidi" w:cstheme="minorBidi"/>
          <w:b w:val="0"/>
          <w:bCs/>
          <w:szCs w:val="28"/>
          <w:rtl/>
        </w:rPr>
        <w:lastRenderedPageBreak/>
        <w:t>التشريعات الوطنية</w:t>
      </w:r>
      <w:bookmarkEnd w:id="23"/>
    </w:p>
    <w:p w14:paraId="30C3837E" w14:textId="2E28FF9B" w:rsidR="008125E1" w:rsidRPr="00102314" w:rsidRDefault="003727D4" w:rsidP="004E68E9">
      <w:pPr>
        <w:bidi/>
        <w:spacing w:after="100" w:afterAutospacing="1"/>
        <w:rPr>
          <w:rFonts w:asciiTheme="minorBidi" w:hAnsiTheme="minorBidi" w:cstheme="minorBidi"/>
          <w:szCs w:val="24"/>
        </w:rPr>
      </w:pPr>
      <w:r>
        <w:rPr>
          <w:rFonts w:asciiTheme="minorBidi" w:hAnsiTheme="minorBidi" w:cstheme="minorBidi"/>
          <w:szCs w:val="24"/>
          <w:rtl/>
        </w:rPr>
        <w:t xml:space="preserve"> قانون التعليم المدرسي لعام 1999</w:t>
      </w:r>
      <w:r w:rsidR="00485D6A">
        <w:rPr>
          <w:rFonts w:asciiTheme="minorBidi" w:hAnsiTheme="minorBidi" w:cstheme="minorBidi" w:hint="cs"/>
          <w:szCs w:val="24"/>
          <w:rtl/>
        </w:rPr>
        <w:t xml:space="preserve">، </w:t>
      </w:r>
      <w:r w:rsidR="00514FB8" w:rsidRPr="00102314">
        <w:rPr>
          <w:rFonts w:asciiTheme="minorBidi" w:hAnsiTheme="minorBidi" w:cstheme="minorBidi"/>
          <w:szCs w:val="24"/>
          <w:rtl/>
        </w:rPr>
        <w:t xml:space="preserve">ليس المجموعة الوحيدة من القوانين التي تؤثر على كيفية </w:t>
      </w:r>
      <w:r w:rsidR="00826464" w:rsidRPr="00102314">
        <w:rPr>
          <w:rFonts w:asciiTheme="minorBidi" w:hAnsiTheme="minorBidi" w:cstheme="minorBidi"/>
          <w:szCs w:val="24"/>
          <w:rtl/>
        </w:rPr>
        <w:t>ادارة</w:t>
      </w:r>
      <w:r w:rsidR="00514FB8" w:rsidRPr="00102314">
        <w:rPr>
          <w:rFonts w:asciiTheme="minorBidi" w:hAnsiTheme="minorBidi" w:cstheme="minorBidi"/>
          <w:szCs w:val="24"/>
          <w:rtl/>
        </w:rPr>
        <w:t xml:space="preserve"> المدارس في </w:t>
      </w:r>
      <w:r w:rsidR="004E68E9">
        <w:rPr>
          <w:rFonts w:asciiTheme="minorBidi" w:hAnsiTheme="minorBidi" w:cstheme="minorBidi" w:hint="cs"/>
          <w:szCs w:val="24"/>
          <w:rtl/>
        </w:rPr>
        <w:t>أ</w:t>
      </w:r>
      <w:r w:rsidR="004E68E9" w:rsidRPr="00102314">
        <w:rPr>
          <w:rFonts w:asciiTheme="minorBidi" w:hAnsiTheme="minorBidi" w:cstheme="minorBidi"/>
          <w:szCs w:val="24"/>
          <w:rtl/>
        </w:rPr>
        <w:t xml:space="preserve">ستراليا </w:t>
      </w:r>
      <w:r w:rsidR="00826464" w:rsidRPr="00102314">
        <w:rPr>
          <w:rFonts w:asciiTheme="minorBidi" w:hAnsiTheme="minorBidi" w:cstheme="minorBidi"/>
          <w:szCs w:val="24"/>
          <w:rtl/>
        </w:rPr>
        <w:t>الغربية</w:t>
      </w:r>
      <w:r w:rsidR="00514FB8" w:rsidRPr="00102314">
        <w:rPr>
          <w:rFonts w:asciiTheme="minorBidi" w:hAnsiTheme="minorBidi" w:cstheme="minorBidi"/>
          <w:szCs w:val="24"/>
          <w:rtl/>
        </w:rPr>
        <w:t xml:space="preserve">. </w:t>
      </w:r>
    </w:p>
    <w:p w14:paraId="44867C1A" w14:textId="75E29FB1" w:rsidR="002724DC" w:rsidRPr="00102314" w:rsidRDefault="002724DC" w:rsidP="004E68E9">
      <w:pPr>
        <w:bidi/>
        <w:spacing w:before="100" w:beforeAutospacing="1" w:after="100" w:afterAutospacing="1"/>
        <w:rPr>
          <w:rFonts w:asciiTheme="minorBidi" w:hAnsiTheme="minorBidi" w:cstheme="minorBidi"/>
          <w:szCs w:val="24"/>
        </w:rPr>
      </w:pPr>
      <w:r w:rsidRPr="00102314">
        <w:rPr>
          <w:rFonts w:asciiTheme="minorBidi" w:hAnsiTheme="minorBidi" w:cstheme="minorBidi"/>
          <w:szCs w:val="24"/>
          <w:rtl/>
        </w:rPr>
        <w:t xml:space="preserve">يجب على جميع المدارس في أستراليا اتباع القوانين الوطنية التي وضعتها الحكومة الأسترالية. </w:t>
      </w:r>
      <w:r w:rsidR="00B25678" w:rsidRPr="00102314">
        <w:rPr>
          <w:rFonts w:asciiTheme="minorBidi" w:hAnsiTheme="minorBidi" w:cstheme="minorBidi"/>
          <w:szCs w:val="24"/>
          <w:rtl/>
        </w:rPr>
        <w:t>و</w:t>
      </w:r>
      <w:r w:rsidRPr="00102314">
        <w:rPr>
          <w:rFonts w:asciiTheme="minorBidi" w:hAnsiTheme="minorBidi" w:cstheme="minorBidi"/>
          <w:szCs w:val="24"/>
          <w:rtl/>
        </w:rPr>
        <w:t xml:space="preserve">أحد القوانين المهمة هو </w:t>
      </w:r>
      <w:r w:rsidRPr="00102314">
        <w:rPr>
          <w:rFonts w:asciiTheme="minorBidi" w:hAnsiTheme="minorBidi" w:cstheme="minorBidi"/>
          <w:i/>
          <w:iCs/>
          <w:szCs w:val="24"/>
          <w:rtl/>
        </w:rPr>
        <w:t>قانون التمييز على أساس الإعاقة لعام 1992</w:t>
      </w:r>
      <w:r w:rsidRPr="00102314">
        <w:rPr>
          <w:rFonts w:asciiTheme="minorBidi" w:hAnsiTheme="minorBidi" w:cstheme="minorBidi"/>
          <w:szCs w:val="24"/>
          <w:rtl/>
        </w:rPr>
        <w:t>(Cth)</w:t>
      </w:r>
      <w:r w:rsidR="00485D6A">
        <w:rPr>
          <w:rFonts w:asciiTheme="minorBidi" w:hAnsiTheme="minorBidi" w:cstheme="minorBidi" w:hint="cs"/>
          <w:szCs w:val="24"/>
          <w:rtl/>
        </w:rPr>
        <w:t xml:space="preserve"> </w:t>
      </w:r>
      <w:r w:rsidRPr="00102314">
        <w:rPr>
          <w:rFonts w:asciiTheme="minorBidi" w:hAnsiTheme="minorBidi" w:cstheme="minorBidi"/>
          <w:szCs w:val="24"/>
          <w:rtl/>
        </w:rPr>
        <w:t xml:space="preserve">. </w:t>
      </w:r>
      <w:r w:rsidR="00B25678" w:rsidRPr="00102314">
        <w:rPr>
          <w:rFonts w:asciiTheme="minorBidi" w:hAnsiTheme="minorBidi" w:cstheme="minorBidi"/>
          <w:szCs w:val="24"/>
          <w:rtl/>
        </w:rPr>
        <w:t>و</w:t>
      </w:r>
      <w:r w:rsidRPr="00102314">
        <w:rPr>
          <w:rFonts w:asciiTheme="minorBidi" w:hAnsiTheme="minorBidi" w:cstheme="minorBidi"/>
          <w:szCs w:val="24"/>
          <w:rtl/>
        </w:rPr>
        <w:t xml:space="preserve">يسمح هذا القانون </w:t>
      </w:r>
      <w:r w:rsidR="00485D6A">
        <w:rPr>
          <w:rFonts w:asciiTheme="minorBidi" w:hAnsiTheme="minorBidi" w:cstheme="minorBidi" w:hint="cs"/>
          <w:szCs w:val="24"/>
          <w:rtl/>
        </w:rPr>
        <w:t>ا</w:t>
      </w:r>
      <w:r w:rsidRPr="00102314">
        <w:rPr>
          <w:rFonts w:asciiTheme="minorBidi" w:hAnsiTheme="minorBidi" w:cstheme="minorBidi"/>
          <w:szCs w:val="24"/>
          <w:rtl/>
        </w:rPr>
        <w:t xml:space="preserve">لمدعي العام لأستراليا بوضع قواعد تسمى معايير الإعاقة </w:t>
      </w:r>
      <w:r w:rsidR="004E68E9">
        <w:rPr>
          <w:rFonts w:asciiTheme="minorBidi" w:hAnsiTheme="minorBidi" w:cstheme="minorBidi" w:hint="cs"/>
          <w:szCs w:val="24"/>
          <w:rtl/>
        </w:rPr>
        <w:t>الخاصة با</w:t>
      </w:r>
      <w:r w:rsidR="004E68E9" w:rsidRPr="00102314">
        <w:rPr>
          <w:rFonts w:asciiTheme="minorBidi" w:hAnsiTheme="minorBidi" w:cstheme="minorBidi"/>
          <w:szCs w:val="24"/>
          <w:rtl/>
        </w:rPr>
        <w:t xml:space="preserve">لتعليم </w:t>
      </w:r>
      <w:r w:rsidRPr="00102314">
        <w:rPr>
          <w:rFonts w:asciiTheme="minorBidi" w:hAnsiTheme="minorBidi" w:cstheme="minorBidi"/>
          <w:szCs w:val="24"/>
          <w:rtl/>
        </w:rPr>
        <w:t>لعام 2005 (DSE)، التي تحدد معيار</w:t>
      </w:r>
      <w:r w:rsidR="004E68E9">
        <w:rPr>
          <w:rFonts w:asciiTheme="minorBidi" w:hAnsiTheme="minorBidi" w:cstheme="minorBidi" w:hint="cs"/>
          <w:szCs w:val="24"/>
          <w:rtl/>
        </w:rPr>
        <w:t>ً</w:t>
      </w:r>
      <w:r w:rsidRPr="00102314">
        <w:rPr>
          <w:rFonts w:asciiTheme="minorBidi" w:hAnsiTheme="minorBidi" w:cstheme="minorBidi"/>
          <w:szCs w:val="24"/>
          <w:rtl/>
        </w:rPr>
        <w:t xml:space="preserve">ا يجب على كل مدرسة في أستراليا </w:t>
      </w:r>
      <w:r w:rsidR="00B25678" w:rsidRPr="00102314">
        <w:rPr>
          <w:rFonts w:asciiTheme="minorBidi" w:hAnsiTheme="minorBidi" w:cstheme="minorBidi"/>
          <w:szCs w:val="24"/>
          <w:rtl/>
        </w:rPr>
        <w:t>تلبيته</w:t>
      </w:r>
      <w:r w:rsidRPr="00102314">
        <w:rPr>
          <w:rFonts w:asciiTheme="minorBidi" w:hAnsiTheme="minorBidi" w:cstheme="minorBidi"/>
          <w:szCs w:val="24"/>
          <w:rtl/>
        </w:rPr>
        <w:t>.</w:t>
      </w:r>
    </w:p>
    <w:p w14:paraId="536C8128" w14:textId="389A06B6" w:rsidR="00F358BB" w:rsidRPr="00102314" w:rsidRDefault="004E4251" w:rsidP="00F358BB">
      <w:pPr>
        <w:bidi/>
        <w:spacing w:before="100" w:beforeAutospacing="1" w:after="100" w:afterAutospacing="1"/>
        <w:rPr>
          <w:rFonts w:asciiTheme="minorBidi" w:hAnsiTheme="minorBidi" w:cstheme="minorBidi"/>
          <w:szCs w:val="24"/>
        </w:rPr>
      </w:pPr>
      <w:r w:rsidRPr="00102314">
        <w:rPr>
          <w:rFonts w:asciiTheme="minorBidi" w:hAnsiTheme="minorBidi" w:cstheme="minorBidi"/>
          <w:szCs w:val="24"/>
          <w:rtl/>
        </w:rPr>
        <w:t>و</w:t>
      </w:r>
      <w:r w:rsidR="002724DC" w:rsidRPr="00102314">
        <w:rPr>
          <w:rFonts w:asciiTheme="minorBidi" w:hAnsiTheme="minorBidi" w:cstheme="minorBidi"/>
          <w:szCs w:val="24"/>
          <w:rtl/>
        </w:rPr>
        <w:t xml:space="preserve">يمكن لكل ولاية وإقليم أن يقرر كيفية معالجة هذه المعايير </w:t>
      </w:r>
      <w:r w:rsidRPr="00102314">
        <w:rPr>
          <w:rFonts w:asciiTheme="minorBidi" w:hAnsiTheme="minorBidi" w:cstheme="minorBidi"/>
          <w:szCs w:val="24"/>
          <w:rtl/>
        </w:rPr>
        <w:t>حسب</w:t>
      </w:r>
      <w:r w:rsidR="002724DC" w:rsidRPr="00102314">
        <w:rPr>
          <w:rFonts w:asciiTheme="minorBidi" w:hAnsiTheme="minorBidi" w:cstheme="minorBidi"/>
          <w:szCs w:val="24"/>
          <w:rtl/>
        </w:rPr>
        <w:t xml:space="preserve"> قوانينها الخاصة. </w:t>
      </w:r>
      <w:r w:rsidR="004E68E9">
        <w:rPr>
          <w:rFonts w:asciiTheme="minorBidi" w:hAnsiTheme="minorBidi" w:cstheme="minorBidi" w:hint="cs"/>
          <w:szCs w:val="24"/>
          <w:rtl/>
        </w:rPr>
        <w:t>و</w:t>
      </w:r>
      <w:r w:rsidR="002724DC" w:rsidRPr="00102314">
        <w:rPr>
          <w:rFonts w:asciiTheme="minorBidi" w:hAnsiTheme="minorBidi" w:cstheme="minorBidi"/>
          <w:szCs w:val="24"/>
          <w:rtl/>
        </w:rPr>
        <w:t>هناك 3 خيارات:</w:t>
      </w:r>
    </w:p>
    <w:p w14:paraId="5C1CA9A2" w14:textId="4997F450" w:rsidR="00F358BB" w:rsidRPr="00102314" w:rsidRDefault="002724DC" w:rsidP="004E68E9">
      <w:pPr>
        <w:pStyle w:val="ListParagraph"/>
        <w:numPr>
          <w:ilvl w:val="0"/>
          <w:numId w:val="28"/>
        </w:numPr>
        <w:bidi/>
        <w:spacing w:before="100" w:beforeAutospacing="1" w:after="100" w:afterAutospacing="1"/>
        <w:rPr>
          <w:rFonts w:asciiTheme="minorBidi" w:hAnsiTheme="minorBidi" w:cstheme="minorBidi"/>
          <w:szCs w:val="24"/>
        </w:rPr>
      </w:pPr>
      <w:r w:rsidRPr="00102314">
        <w:rPr>
          <w:rFonts w:asciiTheme="minorBidi" w:hAnsiTheme="minorBidi" w:cstheme="minorBidi"/>
          <w:szCs w:val="24"/>
          <w:rtl/>
        </w:rPr>
        <w:t xml:space="preserve">استبعاد الأجزاء التي </w:t>
      </w:r>
      <w:r w:rsidR="004E68E9">
        <w:rPr>
          <w:rFonts w:asciiTheme="minorBidi" w:hAnsiTheme="minorBidi" w:cstheme="minorBidi" w:hint="cs"/>
          <w:szCs w:val="24"/>
          <w:rtl/>
        </w:rPr>
        <w:t>ت</w:t>
      </w:r>
      <w:r w:rsidR="004E68E9" w:rsidRPr="00102314">
        <w:rPr>
          <w:rFonts w:asciiTheme="minorBidi" w:hAnsiTheme="minorBidi" w:cstheme="minorBidi"/>
          <w:szCs w:val="24"/>
          <w:rtl/>
        </w:rPr>
        <w:t xml:space="preserve">غطيها </w:t>
      </w:r>
      <w:r w:rsidR="004E4251" w:rsidRPr="00102314">
        <w:rPr>
          <w:rFonts w:asciiTheme="minorBidi" w:hAnsiTheme="minorBidi" w:cstheme="minorBidi"/>
          <w:szCs w:val="24"/>
          <w:rtl/>
        </w:rPr>
        <w:t>بالفعل</w:t>
      </w:r>
      <w:r w:rsidR="00BA52B7">
        <w:rPr>
          <w:rFonts w:asciiTheme="minorBidi" w:hAnsiTheme="minorBidi" w:cstheme="minorBidi" w:hint="cs"/>
          <w:szCs w:val="24"/>
          <w:rtl/>
        </w:rPr>
        <w:t xml:space="preserve"> </w:t>
      </w:r>
      <w:r w:rsidR="00BA52B7" w:rsidRPr="00102314">
        <w:rPr>
          <w:rFonts w:asciiTheme="minorBidi" w:hAnsiTheme="minorBidi" w:cstheme="minorBidi"/>
          <w:szCs w:val="24"/>
          <w:rtl/>
        </w:rPr>
        <w:t>معايير الإعاقة للتعليم 2005</w:t>
      </w:r>
      <w:r w:rsidR="00485D6A">
        <w:rPr>
          <w:rFonts w:asciiTheme="minorBidi" w:hAnsiTheme="minorBidi" w:cstheme="minorBidi" w:hint="cs"/>
          <w:szCs w:val="24"/>
          <w:rtl/>
        </w:rPr>
        <w:t xml:space="preserve"> </w:t>
      </w:r>
      <w:r w:rsidR="00485D6A" w:rsidRPr="00BA52B7">
        <w:rPr>
          <w:rFonts w:asciiTheme="minorBidi" w:hAnsiTheme="minorBidi"/>
          <w:szCs w:val="24"/>
          <w:rtl/>
        </w:rPr>
        <w:t>(</w:t>
      </w:r>
      <w:r w:rsidR="00485D6A" w:rsidRPr="00BA52B7">
        <w:rPr>
          <w:rFonts w:asciiTheme="minorBidi" w:hAnsiTheme="minorBidi" w:cstheme="minorBidi"/>
          <w:szCs w:val="24"/>
        </w:rPr>
        <w:t>Cth</w:t>
      </w:r>
      <w:r w:rsidR="00485D6A" w:rsidRPr="00BA52B7">
        <w:rPr>
          <w:rFonts w:asciiTheme="minorBidi" w:hAnsiTheme="minorBidi"/>
          <w:szCs w:val="24"/>
          <w:rtl/>
        </w:rPr>
        <w:t>)</w:t>
      </w:r>
      <w:r w:rsidR="00910A5B">
        <w:rPr>
          <w:rFonts w:asciiTheme="minorBidi" w:hAnsiTheme="minorBidi"/>
          <w:szCs w:val="24"/>
          <w:rtl/>
        </w:rPr>
        <w:t xml:space="preserve"> </w:t>
      </w:r>
      <w:r w:rsidRPr="00102314">
        <w:rPr>
          <w:rFonts w:asciiTheme="minorBidi" w:hAnsiTheme="minorBidi" w:cstheme="minorBidi"/>
          <w:szCs w:val="24"/>
          <w:rtl/>
        </w:rPr>
        <w:t>DSE</w:t>
      </w:r>
      <w:r w:rsidR="00910A5B">
        <w:rPr>
          <w:rFonts w:asciiTheme="minorBidi" w:hAnsiTheme="minorBidi" w:cstheme="minorBidi" w:hint="cs"/>
          <w:szCs w:val="24"/>
          <w:rtl/>
        </w:rPr>
        <w:t xml:space="preserve"> </w:t>
      </w:r>
    </w:p>
    <w:p w14:paraId="4F7310B7" w14:textId="25D64851" w:rsidR="00F358BB" w:rsidRPr="00102314" w:rsidRDefault="002724DC" w:rsidP="00480346">
      <w:pPr>
        <w:pStyle w:val="ListParagraph"/>
        <w:numPr>
          <w:ilvl w:val="0"/>
          <w:numId w:val="28"/>
        </w:numPr>
        <w:bidi/>
        <w:spacing w:before="100" w:beforeAutospacing="1" w:after="100" w:afterAutospacing="1"/>
        <w:rPr>
          <w:rFonts w:asciiTheme="minorBidi" w:hAnsiTheme="minorBidi" w:cstheme="minorBidi"/>
          <w:szCs w:val="24"/>
        </w:rPr>
      </w:pPr>
      <w:r w:rsidRPr="00102314">
        <w:rPr>
          <w:rFonts w:asciiTheme="minorBidi" w:hAnsiTheme="minorBidi" w:cstheme="minorBidi"/>
          <w:szCs w:val="24"/>
          <w:rtl/>
        </w:rPr>
        <w:t>نسخ ما هو موجود بالضبط في DSE أو الرجوع إلى DSE / DDA</w:t>
      </w:r>
    </w:p>
    <w:p w14:paraId="565C9758" w14:textId="46ACCF91" w:rsidR="002724DC" w:rsidRPr="00102314" w:rsidRDefault="002724DC" w:rsidP="00480346">
      <w:pPr>
        <w:pStyle w:val="ListParagraph"/>
        <w:numPr>
          <w:ilvl w:val="0"/>
          <w:numId w:val="28"/>
        </w:numPr>
        <w:bidi/>
        <w:spacing w:before="100" w:beforeAutospacing="1" w:after="100" w:afterAutospacing="1"/>
        <w:rPr>
          <w:rFonts w:asciiTheme="minorBidi" w:hAnsiTheme="minorBidi" w:cstheme="minorBidi"/>
          <w:szCs w:val="24"/>
        </w:rPr>
      </w:pPr>
      <w:r w:rsidRPr="00102314">
        <w:rPr>
          <w:rFonts w:asciiTheme="minorBidi" w:hAnsiTheme="minorBidi" w:cstheme="minorBidi"/>
          <w:szCs w:val="24"/>
          <w:rtl/>
        </w:rPr>
        <w:t>وضع قوانينهم الخاصة التي تتجاوز ما هو موجود في</w:t>
      </w:r>
      <w:r w:rsidR="00BA52B7">
        <w:rPr>
          <w:rFonts w:asciiTheme="minorBidi" w:hAnsiTheme="minorBidi" w:cstheme="minorBidi" w:hint="cs"/>
          <w:szCs w:val="24"/>
          <w:rtl/>
        </w:rPr>
        <w:t xml:space="preserve"> </w:t>
      </w:r>
      <w:r w:rsidR="00BA52B7" w:rsidRPr="00BA52B7">
        <w:rPr>
          <w:rFonts w:asciiTheme="minorBidi" w:hAnsiTheme="minorBidi"/>
          <w:szCs w:val="24"/>
          <w:rtl/>
        </w:rPr>
        <w:t xml:space="preserve">معايير الإعاقة للتعليم 2005 </w:t>
      </w:r>
      <w:r w:rsidRPr="00102314">
        <w:rPr>
          <w:rFonts w:asciiTheme="minorBidi" w:hAnsiTheme="minorBidi" w:cstheme="minorBidi"/>
          <w:szCs w:val="24"/>
          <w:rtl/>
        </w:rPr>
        <w:t>DSE - وهذا يعني وضع معيار أعلى</w:t>
      </w:r>
    </w:p>
    <w:p w14:paraId="3926E243" w14:textId="1ED7EDC0" w:rsidR="002724DC" w:rsidRPr="00102314" w:rsidRDefault="002724DC" w:rsidP="002724DC">
      <w:pPr>
        <w:bidi/>
        <w:spacing w:before="100" w:beforeAutospacing="1" w:after="100" w:afterAutospacing="1"/>
        <w:rPr>
          <w:rFonts w:asciiTheme="minorBidi" w:hAnsiTheme="minorBidi" w:cstheme="minorBidi"/>
          <w:szCs w:val="24"/>
        </w:rPr>
      </w:pPr>
      <w:r w:rsidRPr="00102314">
        <w:rPr>
          <w:rFonts w:asciiTheme="minorBidi" w:hAnsiTheme="minorBidi" w:cstheme="minorBidi"/>
          <w:szCs w:val="24"/>
          <w:rtl/>
        </w:rPr>
        <w:t xml:space="preserve">من المهم معرفة ذلك عند التفكير في التغييرات التي تطرأ على قانون </w:t>
      </w:r>
      <w:r w:rsidR="004E4251" w:rsidRPr="00102314">
        <w:rPr>
          <w:rFonts w:asciiTheme="minorBidi" w:hAnsiTheme="minorBidi" w:cstheme="minorBidi"/>
          <w:szCs w:val="24"/>
          <w:rtl/>
        </w:rPr>
        <w:t>التعليم المدرسي</w:t>
      </w:r>
      <w:r w:rsidRPr="00102314">
        <w:rPr>
          <w:rFonts w:asciiTheme="minorBidi" w:hAnsiTheme="minorBidi" w:cstheme="minorBidi"/>
          <w:szCs w:val="24"/>
          <w:rtl/>
        </w:rPr>
        <w:t xml:space="preserve">. </w:t>
      </w:r>
      <w:r w:rsidR="00485D6A">
        <w:rPr>
          <w:rFonts w:asciiTheme="minorBidi" w:hAnsiTheme="minorBidi" w:cstheme="minorBidi" w:hint="cs"/>
          <w:szCs w:val="24"/>
          <w:rtl/>
        </w:rPr>
        <w:t>و</w:t>
      </w:r>
      <w:r w:rsidRPr="00102314">
        <w:rPr>
          <w:rFonts w:asciiTheme="minorBidi" w:hAnsiTheme="minorBidi" w:cstheme="minorBidi"/>
          <w:szCs w:val="24"/>
          <w:rtl/>
        </w:rPr>
        <w:t>لا يمكن ل</w:t>
      </w:r>
      <w:r w:rsidR="003727D4">
        <w:rPr>
          <w:rFonts w:asciiTheme="minorBidi" w:hAnsiTheme="minorBidi" w:cstheme="minorBidi"/>
          <w:szCs w:val="24"/>
          <w:rtl/>
        </w:rPr>
        <w:t>قانون التعليم المدرسي لعام 1999</w:t>
      </w:r>
      <w:r w:rsidR="00485D6A">
        <w:rPr>
          <w:rFonts w:asciiTheme="minorBidi" w:hAnsiTheme="minorBidi" w:cstheme="minorBidi" w:hint="cs"/>
          <w:szCs w:val="24"/>
          <w:rtl/>
        </w:rPr>
        <w:t xml:space="preserve"> ، </w:t>
      </w:r>
      <w:r w:rsidRPr="00102314">
        <w:rPr>
          <w:rFonts w:asciiTheme="minorBidi" w:hAnsiTheme="minorBidi" w:cstheme="minorBidi"/>
          <w:szCs w:val="24"/>
          <w:rtl/>
        </w:rPr>
        <w:t>وضع معيار أقل من</w:t>
      </w:r>
      <w:r w:rsidR="00BA52B7">
        <w:rPr>
          <w:rFonts w:asciiTheme="minorBidi" w:hAnsiTheme="minorBidi" w:cstheme="minorBidi" w:hint="cs"/>
          <w:szCs w:val="24"/>
          <w:rtl/>
        </w:rPr>
        <w:t xml:space="preserve"> </w:t>
      </w:r>
      <w:r w:rsidR="00BA52B7" w:rsidRPr="00BA52B7">
        <w:rPr>
          <w:rFonts w:asciiTheme="minorBidi" w:hAnsiTheme="minorBidi"/>
          <w:szCs w:val="24"/>
          <w:rtl/>
        </w:rPr>
        <w:t>معايير الإعاقة للتعليم 2005 (</w:t>
      </w:r>
      <w:r w:rsidR="00BA52B7" w:rsidRPr="00BA52B7">
        <w:rPr>
          <w:rFonts w:asciiTheme="minorBidi" w:hAnsiTheme="minorBidi" w:cstheme="minorBidi"/>
          <w:szCs w:val="24"/>
        </w:rPr>
        <w:t>Cth</w:t>
      </w:r>
      <w:r w:rsidR="00BA52B7" w:rsidRPr="00BA52B7">
        <w:rPr>
          <w:rFonts w:asciiTheme="minorBidi" w:hAnsiTheme="minorBidi"/>
          <w:szCs w:val="24"/>
          <w:rtl/>
        </w:rPr>
        <w:t>)</w:t>
      </w:r>
      <w:r w:rsidR="00910A5B">
        <w:rPr>
          <w:rFonts w:asciiTheme="minorBidi" w:hAnsiTheme="minorBidi"/>
          <w:szCs w:val="24"/>
          <w:rtl/>
        </w:rPr>
        <w:t xml:space="preserve"> </w:t>
      </w:r>
      <w:r w:rsidRPr="00102314">
        <w:rPr>
          <w:rFonts w:asciiTheme="minorBidi" w:hAnsiTheme="minorBidi" w:cstheme="minorBidi"/>
          <w:szCs w:val="24"/>
          <w:rtl/>
        </w:rPr>
        <w:t>DSE، ولكن يمكن أن يتضمن معايير DSE أو يضع معيار</w:t>
      </w:r>
      <w:r w:rsidR="004E68E9">
        <w:rPr>
          <w:rFonts w:asciiTheme="minorBidi" w:hAnsiTheme="minorBidi" w:cstheme="minorBidi" w:hint="cs"/>
          <w:szCs w:val="24"/>
          <w:rtl/>
        </w:rPr>
        <w:t>ً</w:t>
      </w:r>
      <w:r w:rsidRPr="00102314">
        <w:rPr>
          <w:rFonts w:asciiTheme="minorBidi" w:hAnsiTheme="minorBidi" w:cstheme="minorBidi"/>
          <w:szCs w:val="24"/>
          <w:rtl/>
        </w:rPr>
        <w:t>ا أعلى (على سبيل المثال ، بناء</w:t>
      </w:r>
      <w:r w:rsidR="004E68E9">
        <w:rPr>
          <w:rFonts w:asciiTheme="minorBidi" w:hAnsiTheme="minorBidi" w:cstheme="minorBidi" w:hint="cs"/>
          <w:szCs w:val="24"/>
          <w:rtl/>
        </w:rPr>
        <w:t>ً</w:t>
      </w:r>
      <w:r w:rsidRPr="00102314">
        <w:rPr>
          <w:rFonts w:asciiTheme="minorBidi" w:hAnsiTheme="minorBidi" w:cstheme="minorBidi"/>
          <w:szCs w:val="24"/>
          <w:rtl/>
        </w:rPr>
        <w:t xml:space="preserve"> على معايير</w:t>
      </w:r>
      <w:r w:rsidR="00485D6A">
        <w:rPr>
          <w:rFonts w:asciiTheme="minorBidi" w:hAnsiTheme="minorBidi" w:cstheme="minorBidi" w:hint="cs"/>
          <w:szCs w:val="24"/>
          <w:rtl/>
        </w:rPr>
        <w:t xml:space="preserve"> </w:t>
      </w:r>
      <w:r w:rsidR="00485D6A" w:rsidRPr="00BA52B7">
        <w:rPr>
          <w:rFonts w:asciiTheme="minorBidi" w:hAnsiTheme="minorBidi"/>
          <w:szCs w:val="24"/>
          <w:rtl/>
        </w:rPr>
        <w:t>الإعاقة للتعليم 2005</w:t>
      </w:r>
      <w:r w:rsidR="00910A5B">
        <w:rPr>
          <w:rFonts w:asciiTheme="minorBidi" w:hAnsiTheme="minorBidi"/>
          <w:szCs w:val="24"/>
          <w:rtl/>
        </w:rPr>
        <w:t xml:space="preserve"> </w:t>
      </w:r>
      <w:r w:rsidRPr="00102314">
        <w:rPr>
          <w:rFonts w:asciiTheme="minorBidi" w:hAnsiTheme="minorBidi" w:cstheme="minorBidi"/>
          <w:szCs w:val="24"/>
          <w:rtl/>
        </w:rPr>
        <w:t>DSE) لمدارس أستراليا الغربية.</w:t>
      </w:r>
    </w:p>
    <w:p w14:paraId="29FCC7AA" w14:textId="2F5DA18C" w:rsidR="00221013" w:rsidRPr="00102314" w:rsidRDefault="00221013">
      <w:pPr>
        <w:bidi/>
        <w:spacing w:after="0" w:line="240" w:lineRule="auto"/>
        <w:rPr>
          <w:rFonts w:asciiTheme="minorBidi" w:hAnsiTheme="minorBidi" w:cstheme="minorBidi"/>
          <w:szCs w:val="24"/>
        </w:rPr>
      </w:pPr>
      <w:r w:rsidRPr="00102314">
        <w:rPr>
          <w:rFonts w:asciiTheme="minorBidi" w:hAnsiTheme="minorBidi" w:cstheme="minorBidi"/>
          <w:szCs w:val="24"/>
          <w:rtl/>
        </w:rPr>
        <w:br w:type="page"/>
      </w:r>
    </w:p>
    <w:p w14:paraId="4F0B713B" w14:textId="738725BB" w:rsidR="006A2B52" w:rsidRPr="00BB1F1D" w:rsidRDefault="006A2B52" w:rsidP="00F837D9">
      <w:pPr>
        <w:pStyle w:val="Heading1"/>
        <w:bidi/>
        <w:rPr>
          <w:rFonts w:asciiTheme="minorBidi" w:hAnsiTheme="minorBidi" w:cstheme="minorBidi"/>
          <w:b w:val="0"/>
          <w:bCs/>
          <w:sz w:val="48"/>
        </w:rPr>
      </w:pPr>
      <w:bookmarkStart w:id="24" w:name="_Toc173251348"/>
      <w:r w:rsidRPr="00BB1F1D">
        <w:rPr>
          <w:rFonts w:asciiTheme="minorBidi" w:hAnsiTheme="minorBidi" w:cstheme="minorBidi"/>
          <w:b w:val="0"/>
          <w:bCs/>
          <w:sz w:val="48"/>
          <w:rtl/>
        </w:rPr>
        <w:lastRenderedPageBreak/>
        <w:t>الجزء 2 - قائمة بجميع الأسئلة</w:t>
      </w:r>
      <w:bookmarkEnd w:id="24"/>
    </w:p>
    <w:p w14:paraId="5EE05298" w14:textId="51BFC100" w:rsidR="0067573D" w:rsidRPr="00102314" w:rsidRDefault="002C1160" w:rsidP="004E68E9">
      <w:pPr>
        <w:bidi/>
        <w:rPr>
          <w:rFonts w:asciiTheme="minorBidi" w:hAnsiTheme="minorBidi" w:cstheme="minorBidi"/>
          <w:szCs w:val="24"/>
        </w:rPr>
      </w:pPr>
      <w:r w:rsidRPr="00102314">
        <w:rPr>
          <w:rFonts w:asciiTheme="minorBidi" w:hAnsiTheme="minorBidi" w:cstheme="minorBidi"/>
          <w:szCs w:val="24"/>
          <w:rtl/>
        </w:rPr>
        <w:t>لدينا 13 سؤالا</w:t>
      </w:r>
      <w:r w:rsidR="004E68E9">
        <w:rPr>
          <w:rFonts w:asciiTheme="minorBidi" w:hAnsiTheme="minorBidi" w:cstheme="minorBidi" w:hint="cs"/>
          <w:szCs w:val="24"/>
          <w:rtl/>
        </w:rPr>
        <w:t>ً</w:t>
      </w:r>
      <w:r w:rsidRPr="00102314">
        <w:rPr>
          <w:rFonts w:asciiTheme="minorBidi" w:hAnsiTheme="minorBidi" w:cstheme="minorBidi"/>
          <w:szCs w:val="24"/>
          <w:rtl/>
        </w:rPr>
        <w:t xml:space="preserve"> حيث نريد أن نسمع أفكارك و</w:t>
      </w:r>
      <w:r w:rsidR="004B7E6F" w:rsidRPr="00102314">
        <w:rPr>
          <w:rFonts w:asciiTheme="minorBidi" w:hAnsiTheme="minorBidi" w:cstheme="minorBidi"/>
          <w:szCs w:val="24"/>
          <w:rtl/>
          <w:lang w:bidi="ar-LB"/>
        </w:rPr>
        <w:t>آراءك</w:t>
      </w:r>
      <w:r w:rsidRPr="00102314">
        <w:rPr>
          <w:rFonts w:asciiTheme="minorBidi" w:hAnsiTheme="minorBidi" w:cstheme="minorBidi"/>
          <w:szCs w:val="24"/>
          <w:rtl/>
        </w:rPr>
        <w:t xml:space="preserve">. </w:t>
      </w:r>
      <w:r w:rsidR="004B7E6F" w:rsidRPr="00102314">
        <w:rPr>
          <w:rFonts w:asciiTheme="minorBidi" w:hAnsiTheme="minorBidi" w:cstheme="minorBidi"/>
          <w:szCs w:val="24"/>
          <w:rtl/>
        </w:rPr>
        <w:t>و</w:t>
      </w:r>
      <w:r w:rsidRPr="00102314">
        <w:rPr>
          <w:rFonts w:asciiTheme="minorBidi" w:hAnsiTheme="minorBidi" w:cstheme="minorBidi"/>
          <w:szCs w:val="24"/>
          <w:rtl/>
        </w:rPr>
        <w:t>يمكنك اختيار</w:t>
      </w:r>
      <w:r w:rsidR="004E68E9">
        <w:rPr>
          <w:rFonts w:asciiTheme="minorBidi" w:hAnsiTheme="minorBidi" w:cstheme="minorBidi" w:hint="cs"/>
          <w:szCs w:val="24"/>
          <w:rtl/>
        </w:rPr>
        <w:t xml:space="preserve"> عدم</w:t>
      </w:r>
      <w:r w:rsidRPr="00102314">
        <w:rPr>
          <w:rFonts w:asciiTheme="minorBidi" w:hAnsiTheme="minorBidi" w:cstheme="minorBidi"/>
          <w:szCs w:val="24"/>
          <w:rtl/>
        </w:rPr>
        <w:t xml:space="preserve"> الإجابة </w:t>
      </w:r>
      <w:r w:rsidR="004E68E9">
        <w:rPr>
          <w:rFonts w:asciiTheme="minorBidi" w:hAnsiTheme="minorBidi" w:cstheme="minorBidi" w:hint="cs"/>
          <w:szCs w:val="24"/>
          <w:rtl/>
        </w:rPr>
        <w:t>ر</w:t>
      </w:r>
      <w:r w:rsidRPr="00102314">
        <w:rPr>
          <w:rFonts w:asciiTheme="minorBidi" w:hAnsiTheme="minorBidi" w:cstheme="minorBidi"/>
          <w:szCs w:val="24"/>
          <w:rtl/>
        </w:rPr>
        <w:t xml:space="preserve"> أو</w:t>
      </w:r>
      <w:r w:rsidR="004E68E9">
        <w:rPr>
          <w:rFonts w:asciiTheme="minorBidi" w:hAnsiTheme="minorBidi" w:cstheme="minorBidi" w:hint="cs"/>
          <w:szCs w:val="24"/>
          <w:rtl/>
        </w:rPr>
        <w:t xml:space="preserve"> الإجابة على</w:t>
      </w:r>
      <w:r w:rsidRPr="00102314">
        <w:rPr>
          <w:rFonts w:asciiTheme="minorBidi" w:hAnsiTheme="minorBidi" w:cstheme="minorBidi"/>
          <w:szCs w:val="24"/>
          <w:rtl/>
        </w:rPr>
        <w:t xml:space="preserve"> بعض أو كل هذه الأسئلة. </w:t>
      </w:r>
    </w:p>
    <w:p w14:paraId="2275A2BD" w14:textId="6CC2F46F" w:rsidR="0067573D" w:rsidRPr="00102314" w:rsidRDefault="0067573D" w:rsidP="00875992">
      <w:pPr>
        <w:bidi/>
        <w:rPr>
          <w:rFonts w:asciiTheme="minorBidi" w:hAnsiTheme="minorBidi" w:cstheme="minorBidi"/>
          <w:szCs w:val="24"/>
        </w:rPr>
      </w:pPr>
      <w:r w:rsidRPr="00102314">
        <w:rPr>
          <w:rFonts w:asciiTheme="minorBidi" w:hAnsiTheme="minorBidi" w:cstheme="minorBidi"/>
          <w:szCs w:val="24"/>
          <w:rtl/>
        </w:rPr>
        <w:t>لقد قمنا بإدراج الأسئلة أدناه.</w:t>
      </w:r>
    </w:p>
    <w:p w14:paraId="565A5ECC" w14:textId="445BF724" w:rsidR="0067573D" w:rsidRPr="00102314" w:rsidRDefault="004E68E9" w:rsidP="00875992">
      <w:pPr>
        <w:bidi/>
        <w:rPr>
          <w:rFonts w:asciiTheme="minorBidi" w:hAnsiTheme="minorBidi" w:cstheme="minorBidi"/>
          <w:szCs w:val="24"/>
        </w:rPr>
      </w:pPr>
      <w:r>
        <w:rPr>
          <w:rFonts w:asciiTheme="minorBidi" w:hAnsiTheme="minorBidi" w:cstheme="minorBidi" w:hint="cs"/>
          <w:szCs w:val="24"/>
          <w:rtl/>
        </w:rPr>
        <w:t>سيوفر لك</w:t>
      </w:r>
      <w:r w:rsidRPr="00102314">
        <w:rPr>
          <w:rFonts w:asciiTheme="minorBidi" w:hAnsiTheme="minorBidi" w:cstheme="minorBidi"/>
          <w:szCs w:val="24"/>
          <w:rtl/>
        </w:rPr>
        <w:t xml:space="preserve"> </w:t>
      </w:r>
      <w:r w:rsidR="000D0A71" w:rsidRPr="00102314">
        <w:rPr>
          <w:rFonts w:asciiTheme="minorBidi" w:hAnsiTheme="minorBidi" w:cstheme="minorBidi"/>
          <w:szCs w:val="24"/>
          <w:rtl/>
        </w:rPr>
        <w:t>الجزء 3 من ورقة المناقشة مزيد</w:t>
      </w:r>
      <w:r>
        <w:rPr>
          <w:rFonts w:asciiTheme="minorBidi" w:hAnsiTheme="minorBidi" w:cstheme="minorBidi" w:hint="cs"/>
          <w:szCs w:val="24"/>
          <w:rtl/>
        </w:rPr>
        <w:t>ً</w:t>
      </w:r>
      <w:r w:rsidR="000D0A71" w:rsidRPr="00102314">
        <w:rPr>
          <w:rFonts w:asciiTheme="minorBidi" w:hAnsiTheme="minorBidi" w:cstheme="minorBidi"/>
          <w:szCs w:val="24"/>
          <w:rtl/>
        </w:rPr>
        <w:t>ا من المعلومات حول سبب طرحنا لكل سؤال. كما أنه يحدد ما تعلمناه من بحثنا لكل سؤال.</w:t>
      </w:r>
    </w:p>
    <w:p w14:paraId="2C345ADC" w14:textId="1724E743" w:rsidR="00875992" w:rsidRPr="00102314" w:rsidRDefault="009F3DA7" w:rsidP="00BB1F1D">
      <w:pPr>
        <w:pStyle w:val="Heading5"/>
        <w:bidi/>
        <w:rPr>
          <w:rFonts w:asciiTheme="minorBidi" w:hAnsiTheme="minorBidi" w:cstheme="minorBidi"/>
          <w:szCs w:val="24"/>
        </w:rPr>
      </w:pPr>
      <w:r w:rsidRPr="00102314">
        <w:rPr>
          <w:rFonts w:asciiTheme="minorBidi" w:hAnsiTheme="minorBidi" w:cstheme="minorBidi" w:hint="cs"/>
          <w:szCs w:val="24"/>
          <w:rtl/>
        </w:rPr>
        <w:t>الأسئلة</w:t>
      </w:r>
    </w:p>
    <w:p w14:paraId="6F8E7A18" w14:textId="0F62D403" w:rsidR="00875992" w:rsidRPr="00BB1F1D" w:rsidRDefault="00875992" w:rsidP="00BB1F1D">
      <w:pPr>
        <w:pStyle w:val="ListParagraph"/>
        <w:numPr>
          <w:ilvl w:val="0"/>
          <w:numId w:val="12"/>
        </w:numPr>
        <w:shd w:val="clear" w:color="auto" w:fill="DBE5F1" w:themeFill="accent1" w:themeFillTint="33"/>
        <w:tabs>
          <w:tab w:val="clear" w:pos="680"/>
        </w:tabs>
        <w:bidi/>
        <w:spacing w:before="120" w:after="240"/>
        <w:ind w:left="340" w:hanging="340"/>
        <w:rPr>
          <w:szCs w:val="24"/>
        </w:rPr>
      </w:pPr>
      <w:r w:rsidRPr="00BB1F1D">
        <w:rPr>
          <w:szCs w:val="24"/>
          <w:rtl/>
        </w:rPr>
        <w:t xml:space="preserve">هل يجب تغيير أهداف </w:t>
      </w:r>
      <w:r w:rsidR="003727D4" w:rsidRPr="00BB1F1D">
        <w:rPr>
          <w:szCs w:val="24"/>
          <w:rtl/>
        </w:rPr>
        <w:t>قانون التعليم المدرسي لعام 1999</w:t>
      </w:r>
      <w:r w:rsidR="00642BEF" w:rsidRPr="00BB1F1D">
        <w:rPr>
          <w:szCs w:val="24"/>
          <w:rtl/>
        </w:rPr>
        <w:t xml:space="preserve"> </w:t>
      </w:r>
      <w:r w:rsidRPr="00BB1F1D">
        <w:rPr>
          <w:szCs w:val="24"/>
          <w:rtl/>
        </w:rPr>
        <w:t xml:space="preserve">لتحسين وصول </w:t>
      </w:r>
      <w:r w:rsidR="004E68E9" w:rsidRPr="00BB1F1D">
        <w:rPr>
          <w:szCs w:val="24"/>
          <w:rtl/>
        </w:rPr>
        <w:t>ا</w:t>
      </w:r>
      <w:r w:rsidRPr="00BB1F1D">
        <w:rPr>
          <w:szCs w:val="24"/>
          <w:rtl/>
        </w:rPr>
        <w:t>لطلاب ذوي الإعاقة</w:t>
      </w:r>
      <w:r w:rsidR="004E68E9" w:rsidRPr="00BB1F1D">
        <w:rPr>
          <w:szCs w:val="24"/>
          <w:rtl/>
        </w:rPr>
        <w:t xml:space="preserve"> ودمجهم</w:t>
      </w:r>
      <w:r w:rsidRPr="00BB1F1D">
        <w:rPr>
          <w:szCs w:val="24"/>
          <w:rtl/>
        </w:rPr>
        <w:t>؟ إذا كان الأمر كذلك، كيف يجب أن يبدو هذا</w:t>
      </w:r>
      <w:r w:rsidR="004E68E9" w:rsidRPr="00BB1F1D">
        <w:rPr>
          <w:szCs w:val="24"/>
          <w:rtl/>
        </w:rPr>
        <w:t xml:space="preserve"> الأمر</w:t>
      </w:r>
      <w:r w:rsidRPr="00BB1F1D">
        <w:rPr>
          <w:szCs w:val="24"/>
          <w:rtl/>
        </w:rPr>
        <w:t xml:space="preserve">؟ </w:t>
      </w:r>
    </w:p>
    <w:p w14:paraId="47EED232" w14:textId="5B1A55F6" w:rsidR="00875992" w:rsidRPr="00BB1F1D" w:rsidRDefault="00875992" w:rsidP="00BB1F1D">
      <w:pPr>
        <w:pStyle w:val="ListParagraph"/>
        <w:numPr>
          <w:ilvl w:val="0"/>
          <w:numId w:val="12"/>
        </w:numPr>
        <w:shd w:val="clear" w:color="auto" w:fill="DBE5F1" w:themeFill="accent1" w:themeFillTint="33"/>
        <w:tabs>
          <w:tab w:val="clear" w:pos="680"/>
        </w:tabs>
        <w:bidi/>
        <w:spacing w:before="120" w:after="240"/>
        <w:ind w:left="340" w:hanging="340"/>
        <w:rPr>
          <w:szCs w:val="24"/>
        </w:rPr>
      </w:pPr>
      <w:r w:rsidRPr="00BB1F1D">
        <w:rPr>
          <w:szCs w:val="24"/>
          <w:rtl/>
        </w:rPr>
        <w:t>هل يجب إضافة مبادئ إلى</w:t>
      </w:r>
      <w:r w:rsidR="00910A5B" w:rsidRPr="00BB1F1D">
        <w:rPr>
          <w:szCs w:val="24"/>
          <w:rtl/>
        </w:rPr>
        <w:t xml:space="preserve"> </w:t>
      </w:r>
      <w:r w:rsidR="003727D4" w:rsidRPr="00BB1F1D">
        <w:rPr>
          <w:szCs w:val="24"/>
          <w:rtl/>
        </w:rPr>
        <w:t>قانون التعليم المدرسي لعام 1999</w:t>
      </w:r>
      <w:r w:rsidR="00642BEF" w:rsidRPr="00BB1F1D">
        <w:rPr>
          <w:szCs w:val="24"/>
          <w:rtl/>
        </w:rPr>
        <w:t xml:space="preserve"> </w:t>
      </w:r>
      <w:r w:rsidRPr="00BB1F1D">
        <w:rPr>
          <w:szCs w:val="24"/>
          <w:rtl/>
        </w:rPr>
        <w:t xml:space="preserve">لتحسين الوصول </w:t>
      </w:r>
      <w:r w:rsidR="004E68E9" w:rsidRPr="00BB1F1D">
        <w:rPr>
          <w:szCs w:val="24"/>
          <w:rtl/>
        </w:rPr>
        <w:t xml:space="preserve">والدمج </w:t>
      </w:r>
      <w:r w:rsidRPr="00BB1F1D">
        <w:rPr>
          <w:szCs w:val="24"/>
          <w:rtl/>
        </w:rPr>
        <w:t>؟ إذا كان الأمر كذلك، فما هي المبادئ التي ستضيفها؟</w:t>
      </w:r>
    </w:p>
    <w:p w14:paraId="30029C29" w14:textId="50CDDBA0" w:rsidR="00875992" w:rsidRPr="00BB1F1D" w:rsidRDefault="00875992" w:rsidP="00BB1F1D">
      <w:pPr>
        <w:pStyle w:val="ListParagraph"/>
        <w:numPr>
          <w:ilvl w:val="0"/>
          <w:numId w:val="12"/>
        </w:numPr>
        <w:shd w:val="clear" w:color="auto" w:fill="DBE5F1" w:themeFill="accent1" w:themeFillTint="33"/>
        <w:tabs>
          <w:tab w:val="clear" w:pos="680"/>
          <w:tab w:val="right" w:pos="6518"/>
        </w:tabs>
        <w:bidi/>
        <w:spacing w:before="120" w:after="240"/>
        <w:ind w:left="340" w:hanging="340"/>
        <w:rPr>
          <w:szCs w:val="24"/>
        </w:rPr>
      </w:pPr>
      <w:r w:rsidRPr="00BB1F1D">
        <w:rPr>
          <w:szCs w:val="24"/>
          <w:rtl/>
        </w:rPr>
        <w:t>هل ينبغي تغيير تعريف الإعاقة في</w:t>
      </w:r>
      <w:r w:rsidR="00910A5B" w:rsidRPr="00BB1F1D">
        <w:rPr>
          <w:szCs w:val="24"/>
          <w:rtl/>
        </w:rPr>
        <w:t xml:space="preserve"> </w:t>
      </w:r>
      <w:r w:rsidR="003727D4" w:rsidRPr="00BB1F1D">
        <w:rPr>
          <w:szCs w:val="24"/>
          <w:rtl/>
        </w:rPr>
        <w:t>قانون التعليم المدرسي لعام 1999</w:t>
      </w:r>
      <w:r w:rsidR="00642BEF" w:rsidRPr="00BB1F1D">
        <w:rPr>
          <w:szCs w:val="24"/>
          <w:rtl/>
        </w:rPr>
        <w:t xml:space="preserve"> </w:t>
      </w:r>
      <w:r w:rsidRPr="00BB1F1D">
        <w:rPr>
          <w:szCs w:val="24"/>
          <w:rtl/>
        </w:rPr>
        <w:t xml:space="preserve">لتحسين الوصول </w:t>
      </w:r>
      <w:r w:rsidR="004E68E9" w:rsidRPr="00BB1F1D">
        <w:rPr>
          <w:szCs w:val="24"/>
          <w:rtl/>
        </w:rPr>
        <w:t>والدمج</w:t>
      </w:r>
      <w:r w:rsidRPr="00BB1F1D">
        <w:rPr>
          <w:szCs w:val="24"/>
          <w:rtl/>
        </w:rPr>
        <w:t xml:space="preserve">؟ إذا كان الأمر كذلك، </w:t>
      </w:r>
      <w:r w:rsidR="002303E9" w:rsidRPr="00BB1F1D">
        <w:rPr>
          <w:szCs w:val="24"/>
          <w:rtl/>
        </w:rPr>
        <w:t>كيف</w:t>
      </w:r>
      <w:r w:rsidR="007C1296" w:rsidRPr="00BB1F1D">
        <w:rPr>
          <w:szCs w:val="24"/>
          <w:rtl/>
        </w:rPr>
        <w:t xml:space="preserve"> ينبغي أن يكون</w:t>
      </w:r>
      <w:r w:rsidRPr="00BB1F1D">
        <w:rPr>
          <w:szCs w:val="24"/>
          <w:rtl/>
        </w:rPr>
        <w:t>؟</w:t>
      </w:r>
    </w:p>
    <w:p w14:paraId="6F2D9C1F" w14:textId="046F5F26" w:rsidR="00875992" w:rsidRPr="00BB1F1D" w:rsidRDefault="00875992" w:rsidP="00BB1F1D">
      <w:pPr>
        <w:pStyle w:val="ListParagraph"/>
        <w:numPr>
          <w:ilvl w:val="0"/>
          <w:numId w:val="12"/>
        </w:numPr>
        <w:shd w:val="clear" w:color="auto" w:fill="DBE5F1" w:themeFill="accent1" w:themeFillTint="33"/>
        <w:tabs>
          <w:tab w:val="clear" w:pos="680"/>
        </w:tabs>
        <w:bidi/>
        <w:spacing w:before="120" w:after="240"/>
        <w:ind w:left="340" w:hanging="340"/>
        <w:rPr>
          <w:szCs w:val="24"/>
        </w:rPr>
      </w:pPr>
      <w:r w:rsidRPr="00BB1F1D">
        <w:rPr>
          <w:szCs w:val="24"/>
          <w:rtl/>
        </w:rPr>
        <w:t>هل يجب تغيير</w:t>
      </w:r>
      <w:r w:rsidR="003727D4" w:rsidRPr="00BB1F1D">
        <w:rPr>
          <w:szCs w:val="24"/>
          <w:rtl/>
        </w:rPr>
        <w:t xml:space="preserve"> قانون التعليم المدرسي لعام 1999</w:t>
      </w:r>
      <w:r w:rsidR="004E68E9" w:rsidRPr="00BB1F1D">
        <w:rPr>
          <w:szCs w:val="24"/>
          <w:rtl/>
        </w:rPr>
        <w:t xml:space="preserve"> </w:t>
      </w:r>
      <w:r w:rsidRPr="00BB1F1D">
        <w:rPr>
          <w:szCs w:val="24"/>
          <w:rtl/>
        </w:rPr>
        <w:t xml:space="preserve">بحيث يكون هناك حق واضح للطلاب ذوي الإعاقة في التسجيل في مدرستهم الحكومية المحلية؟ </w:t>
      </w:r>
    </w:p>
    <w:p w14:paraId="43CB3930" w14:textId="3FA1D600" w:rsidR="00875992" w:rsidRPr="00BB1F1D" w:rsidRDefault="00875992" w:rsidP="00BB1F1D">
      <w:pPr>
        <w:pStyle w:val="ListParagraph"/>
        <w:numPr>
          <w:ilvl w:val="0"/>
          <w:numId w:val="12"/>
        </w:numPr>
        <w:shd w:val="clear" w:color="auto" w:fill="DBE5F1" w:themeFill="accent1" w:themeFillTint="33"/>
        <w:tabs>
          <w:tab w:val="clear" w:pos="680"/>
        </w:tabs>
        <w:bidi/>
        <w:spacing w:before="120" w:after="240"/>
        <w:ind w:left="340" w:hanging="340"/>
        <w:rPr>
          <w:szCs w:val="24"/>
        </w:rPr>
      </w:pPr>
      <w:r w:rsidRPr="00BB1F1D">
        <w:rPr>
          <w:szCs w:val="24"/>
          <w:rtl/>
        </w:rPr>
        <w:t>هل يجب أن يوفر</w:t>
      </w:r>
      <w:r w:rsidR="003727D4" w:rsidRPr="00BB1F1D">
        <w:rPr>
          <w:szCs w:val="24"/>
          <w:rtl/>
        </w:rPr>
        <w:t xml:space="preserve"> قانون التعليم المدرسي لعام 1999</w:t>
      </w:r>
      <w:r w:rsidR="004E68E9" w:rsidRPr="00BB1F1D">
        <w:rPr>
          <w:szCs w:val="24"/>
          <w:rtl/>
        </w:rPr>
        <w:t xml:space="preserve"> </w:t>
      </w:r>
      <w:r w:rsidRPr="00BB1F1D">
        <w:rPr>
          <w:szCs w:val="24"/>
          <w:rtl/>
        </w:rPr>
        <w:t xml:space="preserve">مرونة أكبر في كيفية مشاركة الطلاب في التعليم؟ إذا كان الأمر كذلك، كيف </w:t>
      </w:r>
      <w:r w:rsidR="002303E9" w:rsidRPr="00BB1F1D">
        <w:rPr>
          <w:szCs w:val="24"/>
          <w:rtl/>
        </w:rPr>
        <w:t>ينبغي</w:t>
      </w:r>
      <w:r w:rsidRPr="00BB1F1D">
        <w:rPr>
          <w:szCs w:val="24"/>
          <w:rtl/>
        </w:rPr>
        <w:t xml:space="preserve"> أن يبدو هذا؟</w:t>
      </w:r>
    </w:p>
    <w:p w14:paraId="665DBDE0" w14:textId="6F0C2815" w:rsidR="00875992" w:rsidRPr="00BB1F1D" w:rsidRDefault="00875992" w:rsidP="00BB1F1D">
      <w:pPr>
        <w:pStyle w:val="ListParagraph"/>
        <w:numPr>
          <w:ilvl w:val="0"/>
          <w:numId w:val="12"/>
        </w:numPr>
        <w:shd w:val="clear" w:color="auto" w:fill="DBE5F1" w:themeFill="accent1" w:themeFillTint="33"/>
        <w:tabs>
          <w:tab w:val="clear" w:pos="680"/>
        </w:tabs>
        <w:bidi/>
        <w:spacing w:before="120" w:after="240"/>
        <w:ind w:left="340" w:hanging="340"/>
        <w:rPr>
          <w:szCs w:val="24"/>
        </w:rPr>
      </w:pPr>
      <w:r w:rsidRPr="00BB1F1D">
        <w:rPr>
          <w:szCs w:val="24"/>
          <w:rtl/>
        </w:rPr>
        <w:t xml:space="preserve">هل يجب </w:t>
      </w:r>
      <w:r w:rsidR="00DD373F" w:rsidRPr="00BB1F1D">
        <w:rPr>
          <w:szCs w:val="24"/>
          <w:rtl/>
        </w:rPr>
        <w:t xml:space="preserve"> إجراء</w:t>
      </w:r>
      <w:r w:rsidRPr="00BB1F1D">
        <w:rPr>
          <w:szCs w:val="24"/>
          <w:rtl/>
        </w:rPr>
        <w:t xml:space="preserve"> أي تغييرات على</w:t>
      </w:r>
      <w:r w:rsidR="003727D4" w:rsidRPr="00BB1F1D">
        <w:rPr>
          <w:szCs w:val="24"/>
          <w:rtl/>
        </w:rPr>
        <w:t xml:space="preserve"> قانون التعليم المدرسي لعام 1999</w:t>
      </w:r>
      <w:r w:rsidR="004E68E9" w:rsidRPr="00BB1F1D">
        <w:rPr>
          <w:szCs w:val="24"/>
          <w:rtl/>
        </w:rPr>
        <w:t xml:space="preserve"> </w:t>
      </w:r>
      <w:r w:rsidRPr="00BB1F1D">
        <w:rPr>
          <w:szCs w:val="24"/>
          <w:rtl/>
        </w:rPr>
        <w:t>فيما يتعلق بالأدوار والمسؤوليات؟ إذا كان الأمر كذلك، كيف يجب أن يبدو هذا؟</w:t>
      </w:r>
    </w:p>
    <w:p w14:paraId="354A399B" w14:textId="53AAA371" w:rsidR="00875992" w:rsidRPr="00BB1F1D" w:rsidRDefault="00875992" w:rsidP="00BB1F1D">
      <w:pPr>
        <w:pStyle w:val="ListParagraph"/>
        <w:numPr>
          <w:ilvl w:val="0"/>
          <w:numId w:val="12"/>
        </w:numPr>
        <w:shd w:val="clear" w:color="auto" w:fill="DBE5F1" w:themeFill="accent1" w:themeFillTint="33"/>
        <w:tabs>
          <w:tab w:val="clear" w:pos="680"/>
        </w:tabs>
        <w:bidi/>
        <w:spacing w:before="120" w:after="240"/>
        <w:ind w:left="340" w:hanging="340"/>
        <w:rPr>
          <w:szCs w:val="24"/>
        </w:rPr>
      </w:pPr>
      <w:r w:rsidRPr="00BB1F1D">
        <w:rPr>
          <w:szCs w:val="24"/>
          <w:rtl/>
        </w:rPr>
        <w:t xml:space="preserve">هل يجب </w:t>
      </w:r>
      <w:r w:rsidR="00DD373F" w:rsidRPr="00BB1F1D">
        <w:rPr>
          <w:szCs w:val="24"/>
          <w:rtl/>
        </w:rPr>
        <w:t>إجراء</w:t>
      </w:r>
      <w:r w:rsidRPr="00BB1F1D">
        <w:rPr>
          <w:szCs w:val="24"/>
          <w:rtl/>
        </w:rPr>
        <w:t xml:space="preserve"> أي تغييرات على</w:t>
      </w:r>
      <w:r w:rsidR="003727D4" w:rsidRPr="00BB1F1D">
        <w:rPr>
          <w:szCs w:val="24"/>
          <w:rtl/>
        </w:rPr>
        <w:t xml:space="preserve"> قانون التعليم المدرسي لعام 1999</w:t>
      </w:r>
      <w:r w:rsidR="00642BEF" w:rsidRPr="00BB1F1D">
        <w:rPr>
          <w:szCs w:val="24"/>
          <w:rtl/>
        </w:rPr>
        <w:t xml:space="preserve"> </w:t>
      </w:r>
      <w:r w:rsidRPr="00BB1F1D">
        <w:rPr>
          <w:szCs w:val="24"/>
          <w:rtl/>
        </w:rPr>
        <w:t>فيما يتعلق بالتعديلات للطلاب ذوي الإعاقة و / أو التدابير العالمية؟ إذا كان الأمر كذلك، كيف يجب أن يبدو هذا؟</w:t>
      </w:r>
    </w:p>
    <w:p w14:paraId="7B90B31E" w14:textId="29F5A214" w:rsidR="00875992" w:rsidRPr="00BB1F1D" w:rsidRDefault="00642BEF" w:rsidP="00BB1F1D">
      <w:pPr>
        <w:pStyle w:val="ListParagraph"/>
        <w:numPr>
          <w:ilvl w:val="0"/>
          <w:numId w:val="12"/>
        </w:numPr>
        <w:shd w:val="clear" w:color="auto" w:fill="DBE5F1" w:themeFill="accent1" w:themeFillTint="33"/>
        <w:tabs>
          <w:tab w:val="clear" w:pos="680"/>
        </w:tabs>
        <w:bidi/>
        <w:spacing w:before="120" w:after="240"/>
        <w:ind w:left="340" w:hanging="340"/>
        <w:rPr>
          <w:szCs w:val="24"/>
        </w:rPr>
      </w:pPr>
      <w:r w:rsidRPr="00BB1F1D">
        <w:rPr>
          <w:szCs w:val="24"/>
          <w:rtl/>
        </w:rPr>
        <w:t xml:space="preserve">هل </w:t>
      </w:r>
      <w:r w:rsidR="00875992" w:rsidRPr="00BB1F1D">
        <w:rPr>
          <w:szCs w:val="24"/>
          <w:rtl/>
        </w:rPr>
        <w:t xml:space="preserve">يجب </w:t>
      </w:r>
      <w:r w:rsidR="00DD373F" w:rsidRPr="00BB1F1D">
        <w:rPr>
          <w:szCs w:val="24"/>
          <w:rtl/>
        </w:rPr>
        <w:t xml:space="preserve"> إجراء</w:t>
      </w:r>
      <w:r w:rsidR="00875992" w:rsidRPr="00BB1F1D">
        <w:rPr>
          <w:szCs w:val="24"/>
          <w:rtl/>
        </w:rPr>
        <w:t xml:space="preserve"> أي تغييرات على</w:t>
      </w:r>
      <w:r w:rsidR="00910A5B" w:rsidRPr="00BB1F1D">
        <w:rPr>
          <w:szCs w:val="24"/>
          <w:rtl/>
        </w:rPr>
        <w:t xml:space="preserve"> </w:t>
      </w:r>
      <w:r w:rsidR="003727D4" w:rsidRPr="00BB1F1D">
        <w:rPr>
          <w:szCs w:val="24"/>
          <w:rtl/>
        </w:rPr>
        <w:t>قانون التعليم المدرسي لعام 1999</w:t>
      </w:r>
      <w:r w:rsidRPr="00BB1F1D">
        <w:rPr>
          <w:szCs w:val="24"/>
          <w:rtl/>
        </w:rPr>
        <w:t xml:space="preserve"> </w:t>
      </w:r>
      <w:r w:rsidR="00875992" w:rsidRPr="00BB1F1D">
        <w:rPr>
          <w:szCs w:val="24"/>
          <w:rtl/>
        </w:rPr>
        <w:t>فيما يتعلق بواجبات التواصل والتشاور و/ أو التعاون مع الطلاب ذوي الإعاقة وأولياء أمورهم. إذا كان الأمر كذلك، كيف يجب أن يبدو هذا؟</w:t>
      </w:r>
    </w:p>
    <w:p w14:paraId="79346E7F" w14:textId="6DB09BD4" w:rsidR="00875992" w:rsidRPr="00BB1F1D" w:rsidRDefault="00875992" w:rsidP="00BB1F1D">
      <w:pPr>
        <w:pStyle w:val="ListParagraph"/>
        <w:numPr>
          <w:ilvl w:val="0"/>
          <w:numId w:val="12"/>
        </w:numPr>
        <w:shd w:val="clear" w:color="auto" w:fill="DBE5F1" w:themeFill="accent1" w:themeFillTint="33"/>
        <w:tabs>
          <w:tab w:val="clear" w:pos="680"/>
        </w:tabs>
        <w:bidi/>
        <w:spacing w:before="120" w:after="240"/>
        <w:ind w:left="340" w:hanging="340"/>
        <w:rPr>
          <w:szCs w:val="24"/>
        </w:rPr>
      </w:pPr>
      <w:r w:rsidRPr="00BB1F1D">
        <w:rPr>
          <w:szCs w:val="24"/>
          <w:rtl/>
        </w:rPr>
        <w:t xml:space="preserve">هل يجب </w:t>
      </w:r>
      <w:r w:rsidR="00DD373F" w:rsidRPr="00BB1F1D">
        <w:rPr>
          <w:szCs w:val="24"/>
          <w:rtl/>
        </w:rPr>
        <w:t>إجراء</w:t>
      </w:r>
      <w:r w:rsidRPr="00BB1F1D">
        <w:rPr>
          <w:szCs w:val="24"/>
          <w:rtl/>
        </w:rPr>
        <w:t xml:space="preserve"> أي تغييرات على</w:t>
      </w:r>
      <w:r w:rsidR="003727D4" w:rsidRPr="00BB1F1D">
        <w:rPr>
          <w:szCs w:val="24"/>
          <w:rtl/>
        </w:rPr>
        <w:t xml:space="preserve"> قانون التعليم المدرسي لعام 1999</w:t>
      </w:r>
      <w:r w:rsidR="00642BEF" w:rsidRPr="00BB1F1D">
        <w:rPr>
          <w:szCs w:val="24"/>
          <w:rtl/>
        </w:rPr>
        <w:t xml:space="preserve"> </w:t>
      </w:r>
      <w:r w:rsidRPr="00BB1F1D">
        <w:rPr>
          <w:szCs w:val="24"/>
          <w:rtl/>
        </w:rPr>
        <w:t>فيما يتعلق بالانضباط أو التعليق أو الاستثناءات؟ إذا كان الأمر كذلك، كيف يجب أن يبدو هذا؟</w:t>
      </w:r>
    </w:p>
    <w:p w14:paraId="6B7FEDDA" w14:textId="4922C46A" w:rsidR="00875992" w:rsidRPr="00BB1F1D" w:rsidRDefault="00642BEF" w:rsidP="00BB1F1D">
      <w:pPr>
        <w:pStyle w:val="ListParagraph"/>
        <w:numPr>
          <w:ilvl w:val="0"/>
          <w:numId w:val="47"/>
        </w:numPr>
        <w:shd w:val="clear" w:color="auto" w:fill="DBE5F1" w:themeFill="accent1" w:themeFillTint="33"/>
        <w:bidi/>
        <w:spacing w:before="120" w:after="240"/>
        <w:ind w:left="340" w:hanging="340"/>
        <w:rPr>
          <w:szCs w:val="24"/>
        </w:rPr>
      </w:pPr>
      <w:r w:rsidRPr="00BB1F1D">
        <w:rPr>
          <w:szCs w:val="24"/>
          <w:rtl/>
        </w:rPr>
        <w:t>.</w:t>
      </w:r>
      <w:r w:rsidR="00875992" w:rsidRPr="00BB1F1D">
        <w:rPr>
          <w:szCs w:val="24"/>
          <w:rtl/>
        </w:rPr>
        <w:t xml:space="preserve">هل يجب أن تكون هناك أي تغييرات على قانون (أو لوائح) </w:t>
      </w:r>
      <w:r w:rsidR="007C1296" w:rsidRPr="00BB1F1D">
        <w:rPr>
          <w:szCs w:val="24"/>
          <w:rtl/>
        </w:rPr>
        <w:t>التعليم المدرسي</w:t>
      </w:r>
      <w:r w:rsidR="00875992" w:rsidRPr="00BB1F1D">
        <w:rPr>
          <w:szCs w:val="24"/>
          <w:rtl/>
        </w:rPr>
        <w:t xml:space="preserve"> فيما يتعلق بالممارسات التقييدية؟ إذا كان الأمر كذلك، كيف يجب أن يبدو هذا؟</w:t>
      </w:r>
    </w:p>
    <w:p w14:paraId="25D4BDCE" w14:textId="2B5712DF" w:rsidR="00875992" w:rsidRPr="00BB1F1D" w:rsidRDefault="00642BEF" w:rsidP="00BB1F1D">
      <w:pPr>
        <w:pStyle w:val="ListParagraph"/>
        <w:numPr>
          <w:ilvl w:val="0"/>
          <w:numId w:val="47"/>
        </w:numPr>
        <w:shd w:val="clear" w:color="auto" w:fill="DBE5F1" w:themeFill="accent1" w:themeFillTint="33"/>
        <w:tabs>
          <w:tab w:val="clear" w:pos="680"/>
        </w:tabs>
        <w:bidi/>
        <w:spacing w:before="120" w:after="240"/>
        <w:ind w:left="340" w:hanging="340"/>
        <w:rPr>
          <w:szCs w:val="24"/>
        </w:rPr>
      </w:pPr>
      <w:r w:rsidRPr="00BB1F1D">
        <w:rPr>
          <w:szCs w:val="24"/>
          <w:rtl/>
        </w:rPr>
        <w:t>.</w:t>
      </w:r>
      <w:r w:rsidR="00875992" w:rsidRPr="00BB1F1D">
        <w:rPr>
          <w:szCs w:val="24"/>
          <w:rtl/>
        </w:rPr>
        <w:t xml:space="preserve">هل يجب </w:t>
      </w:r>
      <w:r w:rsidR="00DD373F" w:rsidRPr="00BB1F1D">
        <w:rPr>
          <w:szCs w:val="24"/>
          <w:rtl/>
        </w:rPr>
        <w:t>إجراء</w:t>
      </w:r>
      <w:r w:rsidR="00875992" w:rsidRPr="00BB1F1D">
        <w:rPr>
          <w:szCs w:val="24"/>
          <w:rtl/>
        </w:rPr>
        <w:t xml:space="preserve"> أي تغييرات على أقسام </w:t>
      </w:r>
      <w:r w:rsidRPr="00BB1F1D">
        <w:rPr>
          <w:szCs w:val="24"/>
          <w:rtl/>
        </w:rPr>
        <w:t>اللجنة</w:t>
      </w:r>
      <w:r w:rsidR="00875992" w:rsidRPr="00BB1F1D">
        <w:rPr>
          <w:szCs w:val="24"/>
          <w:rtl/>
        </w:rPr>
        <w:t xml:space="preserve"> الاستشاري</w:t>
      </w:r>
      <w:r w:rsidRPr="00BB1F1D">
        <w:rPr>
          <w:szCs w:val="24"/>
          <w:rtl/>
        </w:rPr>
        <w:t>ة</w:t>
      </w:r>
      <w:r w:rsidR="00875992" w:rsidRPr="00BB1F1D">
        <w:rPr>
          <w:szCs w:val="24"/>
          <w:rtl/>
        </w:rPr>
        <w:t xml:space="preserve"> للإعاقة و / أو </w:t>
      </w:r>
      <w:r w:rsidRPr="00BB1F1D">
        <w:rPr>
          <w:szCs w:val="24"/>
          <w:rtl/>
        </w:rPr>
        <w:t>اللجنة</w:t>
      </w:r>
      <w:r w:rsidR="00875992" w:rsidRPr="00BB1F1D">
        <w:rPr>
          <w:szCs w:val="24"/>
          <w:rtl/>
        </w:rPr>
        <w:t xml:space="preserve"> الاستشاري</w:t>
      </w:r>
      <w:r w:rsidRPr="00BB1F1D">
        <w:rPr>
          <w:szCs w:val="24"/>
          <w:rtl/>
        </w:rPr>
        <w:t>ة</w:t>
      </w:r>
      <w:r w:rsidR="00875992" w:rsidRPr="00BB1F1D">
        <w:rPr>
          <w:szCs w:val="24"/>
          <w:rtl/>
        </w:rPr>
        <w:t xml:space="preserve"> للانضباط في قانون </w:t>
      </w:r>
      <w:r w:rsidR="00A108DA" w:rsidRPr="00BB1F1D">
        <w:rPr>
          <w:szCs w:val="24"/>
          <w:rtl/>
        </w:rPr>
        <w:t>التعليم المدرسي</w:t>
      </w:r>
      <w:r w:rsidRPr="00BB1F1D">
        <w:rPr>
          <w:szCs w:val="24"/>
          <w:rtl/>
        </w:rPr>
        <w:t xml:space="preserve"> لعام 1999</w:t>
      </w:r>
      <w:r w:rsidR="00875992" w:rsidRPr="00BB1F1D">
        <w:rPr>
          <w:szCs w:val="24"/>
          <w:rtl/>
        </w:rPr>
        <w:t xml:space="preserve">؟ إذا كان الأمر كذلك، كيف يجب أن يبدو هذا؟ </w:t>
      </w:r>
    </w:p>
    <w:p w14:paraId="6D825A2E" w14:textId="7A8B83F9" w:rsidR="00875992" w:rsidRPr="00BB1F1D" w:rsidRDefault="00875992" w:rsidP="00BB1F1D">
      <w:pPr>
        <w:pStyle w:val="ListParagraph"/>
        <w:numPr>
          <w:ilvl w:val="0"/>
          <w:numId w:val="47"/>
        </w:numPr>
        <w:shd w:val="clear" w:color="auto" w:fill="DBE5F1" w:themeFill="accent1" w:themeFillTint="33"/>
        <w:tabs>
          <w:tab w:val="clear" w:pos="680"/>
        </w:tabs>
        <w:bidi/>
        <w:spacing w:before="120" w:after="240"/>
        <w:ind w:left="340" w:hanging="340"/>
        <w:rPr>
          <w:szCs w:val="24"/>
        </w:rPr>
      </w:pPr>
      <w:r w:rsidRPr="00BB1F1D">
        <w:rPr>
          <w:szCs w:val="24"/>
          <w:rtl/>
        </w:rPr>
        <w:t>هل يجب تغيير</w:t>
      </w:r>
      <w:r w:rsidR="00910A5B" w:rsidRPr="00BB1F1D">
        <w:rPr>
          <w:szCs w:val="24"/>
          <w:rtl/>
        </w:rPr>
        <w:t xml:space="preserve"> </w:t>
      </w:r>
      <w:r w:rsidR="003727D4" w:rsidRPr="00BB1F1D">
        <w:rPr>
          <w:szCs w:val="24"/>
          <w:rtl/>
        </w:rPr>
        <w:t>قانون التعليم المدرسي لعام 1999</w:t>
      </w:r>
      <w:r w:rsidR="00642BEF" w:rsidRPr="00BB1F1D">
        <w:rPr>
          <w:szCs w:val="24"/>
          <w:rtl/>
        </w:rPr>
        <w:t xml:space="preserve"> </w:t>
      </w:r>
      <w:r w:rsidRPr="00BB1F1D">
        <w:rPr>
          <w:szCs w:val="24"/>
          <w:rtl/>
        </w:rPr>
        <w:t>بحيث يتم التعامل مع الشكاوى بطريقة مختلفة؟ إذا كان الأمر كذلك، كيف يجب أن يبدو هذا؟</w:t>
      </w:r>
    </w:p>
    <w:p w14:paraId="158A1A7C" w14:textId="6126EBA3" w:rsidR="00EE7F4F" w:rsidRPr="00BB1F1D" w:rsidRDefault="00EE7F4F" w:rsidP="00BB1F1D">
      <w:pPr>
        <w:pStyle w:val="ListParagraph"/>
        <w:numPr>
          <w:ilvl w:val="0"/>
          <w:numId w:val="47"/>
        </w:numPr>
        <w:shd w:val="clear" w:color="auto" w:fill="DBE5F1" w:themeFill="accent1" w:themeFillTint="33"/>
        <w:tabs>
          <w:tab w:val="clear" w:pos="680"/>
        </w:tabs>
        <w:bidi/>
        <w:spacing w:before="120" w:after="240"/>
        <w:ind w:left="340" w:hanging="340"/>
        <w:rPr>
          <w:szCs w:val="24"/>
        </w:rPr>
      </w:pPr>
      <w:r w:rsidRPr="00BB1F1D">
        <w:rPr>
          <w:szCs w:val="24"/>
          <w:rtl/>
        </w:rPr>
        <w:lastRenderedPageBreak/>
        <w:t xml:space="preserve">مع </w:t>
      </w:r>
      <w:r w:rsidR="00642BEF" w:rsidRPr="00BB1F1D">
        <w:rPr>
          <w:szCs w:val="24"/>
          <w:rtl/>
        </w:rPr>
        <w:t>مر</w:t>
      </w:r>
      <w:r w:rsidR="00CF6A18" w:rsidRPr="00BB1F1D">
        <w:rPr>
          <w:szCs w:val="24"/>
          <w:rtl/>
        </w:rPr>
        <w:t>ا</w:t>
      </w:r>
      <w:r w:rsidR="00642BEF" w:rsidRPr="00BB1F1D">
        <w:rPr>
          <w:szCs w:val="24"/>
          <w:rtl/>
        </w:rPr>
        <w:t xml:space="preserve">عاة </w:t>
      </w:r>
      <w:r w:rsidRPr="00BB1F1D">
        <w:rPr>
          <w:szCs w:val="24"/>
          <w:rtl/>
        </w:rPr>
        <w:t>كل التغييرات التي اقترحتها، كيف يمكن للحكومة مراقبة ما يحدث وإظهار أن الأمور تتحسن؟</w:t>
      </w:r>
    </w:p>
    <w:p w14:paraId="254A4A4E" w14:textId="5EBCCC1F" w:rsidR="00536DD2" w:rsidRPr="00BB1F1D" w:rsidRDefault="0049479B" w:rsidP="00AC6DD4">
      <w:pPr>
        <w:pStyle w:val="Heading1"/>
        <w:bidi/>
        <w:spacing w:after="0"/>
        <w:rPr>
          <w:rFonts w:asciiTheme="minorBidi" w:hAnsiTheme="minorBidi" w:cstheme="minorBidi"/>
          <w:b w:val="0"/>
          <w:bCs/>
          <w:szCs w:val="52"/>
        </w:rPr>
      </w:pPr>
      <w:bookmarkStart w:id="25" w:name="_Toc173251349"/>
      <w:r w:rsidRPr="00BB1F1D">
        <w:rPr>
          <w:rFonts w:asciiTheme="minorBidi" w:hAnsiTheme="minorBidi" w:cstheme="minorBidi"/>
          <w:b w:val="0"/>
          <w:bCs/>
          <w:szCs w:val="52"/>
          <w:rtl/>
        </w:rPr>
        <w:t>الجزء 3 - تفاصيل حول القضايا والأسئلة الرئيسية</w:t>
      </w:r>
      <w:bookmarkEnd w:id="25"/>
    </w:p>
    <w:p w14:paraId="6E2C2221" w14:textId="77777777" w:rsidR="00221013" w:rsidRPr="00102314" w:rsidRDefault="00221013" w:rsidP="00261E0D">
      <w:pPr>
        <w:bidi/>
        <w:rPr>
          <w:rFonts w:asciiTheme="minorBidi" w:hAnsiTheme="minorBidi" w:cstheme="minorBidi"/>
          <w:szCs w:val="24"/>
        </w:rPr>
      </w:pPr>
    </w:p>
    <w:p w14:paraId="66B23294" w14:textId="15930D43" w:rsidR="00392B59" w:rsidRPr="00102314" w:rsidRDefault="00CC40E9" w:rsidP="00261E0D">
      <w:pPr>
        <w:bidi/>
        <w:rPr>
          <w:rFonts w:asciiTheme="minorBidi" w:hAnsiTheme="minorBidi" w:cstheme="minorBidi"/>
          <w:szCs w:val="24"/>
        </w:rPr>
      </w:pPr>
      <w:r w:rsidRPr="00102314">
        <w:rPr>
          <w:rFonts w:asciiTheme="minorBidi" w:hAnsiTheme="minorBidi" w:cstheme="minorBidi"/>
          <w:szCs w:val="24"/>
          <w:rtl/>
        </w:rPr>
        <w:t>يحتوي</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CF6A18">
        <w:rPr>
          <w:rFonts w:asciiTheme="minorBidi" w:hAnsiTheme="minorBidi" w:cstheme="minorBidi" w:hint="cs"/>
          <w:szCs w:val="24"/>
          <w:rtl/>
        </w:rPr>
        <w:t xml:space="preserve"> </w:t>
      </w:r>
      <w:r w:rsidRPr="00102314">
        <w:rPr>
          <w:rFonts w:asciiTheme="minorBidi" w:hAnsiTheme="minorBidi" w:cstheme="minorBidi"/>
          <w:szCs w:val="24"/>
          <w:rtl/>
        </w:rPr>
        <w:t xml:space="preserve">على أحكام تؤثر على رحلة الطفل بأكملها في نظام التعليم. </w:t>
      </w:r>
      <w:r w:rsidR="000465A5" w:rsidRPr="00102314">
        <w:rPr>
          <w:rFonts w:asciiTheme="minorBidi" w:hAnsiTheme="minorBidi" w:cstheme="minorBidi"/>
          <w:szCs w:val="24"/>
          <w:rtl/>
        </w:rPr>
        <w:t>و</w:t>
      </w:r>
      <w:r w:rsidRPr="00102314">
        <w:rPr>
          <w:rFonts w:asciiTheme="minorBidi" w:hAnsiTheme="minorBidi" w:cstheme="minorBidi"/>
          <w:szCs w:val="24"/>
          <w:rtl/>
        </w:rPr>
        <w:t xml:space="preserve">تقسم ورقة المناقشة هذه </w:t>
      </w:r>
      <w:r w:rsidR="000465A5" w:rsidRPr="00102314">
        <w:rPr>
          <w:rFonts w:asciiTheme="minorBidi" w:hAnsiTheme="minorBidi" w:cstheme="minorBidi"/>
          <w:szCs w:val="24"/>
          <w:rtl/>
        </w:rPr>
        <w:t>المرحلة</w:t>
      </w:r>
      <w:r w:rsidRPr="00102314">
        <w:rPr>
          <w:rFonts w:asciiTheme="minorBidi" w:hAnsiTheme="minorBidi" w:cstheme="minorBidi"/>
          <w:szCs w:val="24"/>
          <w:rtl/>
        </w:rPr>
        <w:t xml:space="preserve"> تحت 4 عناوين: </w:t>
      </w:r>
    </w:p>
    <w:p w14:paraId="5B272CC2" w14:textId="4791D8C0" w:rsidR="00187E94" w:rsidRPr="00102314" w:rsidRDefault="000465A5" w:rsidP="00480346">
      <w:pPr>
        <w:pStyle w:val="ListParagraph"/>
        <w:numPr>
          <w:ilvl w:val="0"/>
          <w:numId w:val="22"/>
        </w:numPr>
        <w:bidi/>
        <w:rPr>
          <w:rFonts w:asciiTheme="minorBidi" w:hAnsiTheme="minorBidi" w:cstheme="minorBidi"/>
          <w:szCs w:val="24"/>
        </w:rPr>
      </w:pPr>
      <w:r w:rsidRPr="00102314">
        <w:rPr>
          <w:rFonts w:asciiTheme="minorBidi" w:hAnsiTheme="minorBidi" w:cstheme="minorBidi"/>
          <w:b/>
          <w:bCs/>
          <w:szCs w:val="24"/>
          <w:rtl/>
        </w:rPr>
        <w:t>ضبط الايقاع</w:t>
      </w:r>
      <w:r w:rsidR="00FD0687" w:rsidRPr="00102314">
        <w:rPr>
          <w:rFonts w:asciiTheme="minorBidi" w:hAnsiTheme="minorBidi" w:cstheme="minorBidi"/>
          <w:b/>
          <w:bCs/>
          <w:szCs w:val="24"/>
          <w:rtl/>
        </w:rPr>
        <w:t xml:space="preserve">: </w:t>
      </w:r>
      <w:r w:rsidR="003D7850" w:rsidRPr="00102314">
        <w:rPr>
          <w:rFonts w:asciiTheme="minorBidi" w:hAnsiTheme="minorBidi" w:cstheme="minorBidi"/>
          <w:szCs w:val="24"/>
          <w:rtl/>
        </w:rPr>
        <w:t xml:space="preserve">الأشياء التي تؤثر على قانون </w:t>
      </w:r>
      <w:r w:rsidRPr="00102314">
        <w:rPr>
          <w:rFonts w:asciiTheme="minorBidi" w:hAnsiTheme="minorBidi" w:cstheme="minorBidi"/>
          <w:szCs w:val="24"/>
          <w:rtl/>
        </w:rPr>
        <w:t>التعليم ا</w:t>
      </w:r>
      <w:r w:rsidR="00CF6A18">
        <w:rPr>
          <w:rFonts w:asciiTheme="minorBidi" w:hAnsiTheme="minorBidi" w:cstheme="minorBidi" w:hint="cs"/>
          <w:szCs w:val="24"/>
          <w:rtl/>
        </w:rPr>
        <w:t>ل</w:t>
      </w:r>
      <w:r w:rsidRPr="00102314">
        <w:rPr>
          <w:rFonts w:asciiTheme="minorBidi" w:hAnsiTheme="minorBidi" w:cstheme="minorBidi"/>
          <w:szCs w:val="24"/>
          <w:rtl/>
        </w:rPr>
        <w:t>مدرسي</w:t>
      </w:r>
      <w:r w:rsidR="00310596">
        <w:rPr>
          <w:rFonts w:asciiTheme="minorBidi" w:hAnsiTheme="minorBidi" w:cstheme="minorBidi" w:hint="cs"/>
          <w:szCs w:val="24"/>
          <w:rtl/>
        </w:rPr>
        <w:t xml:space="preserve"> لعام 1999</w:t>
      </w:r>
      <w:r w:rsidR="003D7850" w:rsidRPr="00102314">
        <w:rPr>
          <w:rFonts w:asciiTheme="minorBidi" w:hAnsiTheme="minorBidi" w:cstheme="minorBidi"/>
          <w:szCs w:val="24"/>
          <w:rtl/>
        </w:rPr>
        <w:t xml:space="preserve"> بأكمله وتعمل مع</w:t>
      </w:r>
      <w:r w:rsidR="00CF6A18">
        <w:rPr>
          <w:rFonts w:asciiTheme="minorBidi" w:hAnsiTheme="minorBidi" w:cstheme="minorBidi" w:hint="cs"/>
          <w:szCs w:val="24"/>
          <w:rtl/>
        </w:rPr>
        <w:t>ً</w:t>
      </w:r>
      <w:r w:rsidR="003D7850" w:rsidRPr="00102314">
        <w:rPr>
          <w:rFonts w:asciiTheme="minorBidi" w:hAnsiTheme="minorBidi" w:cstheme="minorBidi"/>
          <w:szCs w:val="24"/>
          <w:rtl/>
        </w:rPr>
        <w:t>ا لتشكيل كيفية فهم القانون وتطبيقه، مثل الأ</w:t>
      </w:r>
      <w:r w:rsidRPr="00102314">
        <w:rPr>
          <w:rFonts w:asciiTheme="minorBidi" w:hAnsiTheme="minorBidi" w:cstheme="minorBidi"/>
          <w:szCs w:val="24"/>
          <w:rtl/>
        </w:rPr>
        <w:t>هداف</w:t>
      </w:r>
      <w:r w:rsidR="003D7850" w:rsidRPr="00102314">
        <w:rPr>
          <w:rFonts w:asciiTheme="minorBidi" w:hAnsiTheme="minorBidi" w:cstheme="minorBidi"/>
          <w:szCs w:val="24"/>
          <w:rtl/>
        </w:rPr>
        <w:t xml:space="preserve"> والمبادئ والتعاريف </w:t>
      </w:r>
    </w:p>
    <w:p w14:paraId="0F61C202" w14:textId="4666631A" w:rsidR="00187E94" w:rsidRPr="00102314" w:rsidRDefault="00FD0687" w:rsidP="00480346">
      <w:pPr>
        <w:pStyle w:val="ListParagraph"/>
        <w:numPr>
          <w:ilvl w:val="0"/>
          <w:numId w:val="22"/>
        </w:numPr>
        <w:bidi/>
        <w:rPr>
          <w:rFonts w:asciiTheme="minorBidi" w:hAnsiTheme="minorBidi" w:cstheme="minorBidi"/>
          <w:szCs w:val="24"/>
        </w:rPr>
      </w:pPr>
      <w:r w:rsidRPr="00102314">
        <w:rPr>
          <w:rFonts w:asciiTheme="minorBidi" w:hAnsiTheme="minorBidi" w:cstheme="minorBidi"/>
          <w:b/>
          <w:bCs/>
          <w:szCs w:val="24"/>
          <w:rtl/>
        </w:rPr>
        <w:t xml:space="preserve">الشروع في العمل: </w:t>
      </w:r>
      <w:r w:rsidR="00624C49" w:rsidRPr="00102314">
        <w:rPr>
          <w:rFonts w:asciiTheme="minorBidi" w:hAnsiTheme="minorBidi" w:cstheme="minorBidi"/>
          <w:szCs w:val="24"/>
          <w:rtl/>
        </w:rPr>
        <w:t>كيفية التحاق الأطفال والشباب بالمدارس وخيارات الالتحاق بالمدرسة أو غيرها من البيئات التعليمية</w:t>
      </w:r>
    </w:p>
    <w:p w14:paraId="0FEE7648" w14:textId="345CF510" w:rsidR="00187E94" w:rsidRPr="00102314" w:rsidRDefault="00FD0687" w:rsidP="00480346">
      <w:pPr>
        <w:pStyle w:val="ListParagraph"/>
        <w:numPr>
          <w:ilvl w:val="0"/>
          <w:numId w:val="22"/>
        </w:numPr>
        <w:bidi/>
        <w:rPr>
          <w:rFonts w:asciiTheme="minorBidi" w:hAnsiTheme="minorBidi" w:cstheme="minorBidi"/>
          <w:szCs w:val="24"/>
        </w:rPr>
      </w:pPr>
      <w:r w:rsidRPr="00102314">
        <w:rPr>
          <w:rFonts w:asciiTheme="minorBidi" w:hAnsiTheme="minorBidi" w:cstheme="minorBidi"/>
          <w:b/>
          <w:bCs/>
          <w:szCs w:val="24"/>
          <w:rtl/>
        </w:rPr>
        <w:t xml:space="preserve">الحياة المدرسية: </w:t>
      </w:r>
      <w:r w:rsidR="0080394A" w:rsidRPr="00102314">
        <w:rPr>
          <w:rFonts w:asciiTheme="minorBidi" w:hAnsiTheme="minorBidi" w:cstheme="minorBidi"/>
          <w:szCs w:val="24"/>
          <w:rtl/>
        </w:rPr>
        <w:t>صلاحيات ومسؤوليات المعلمين ومديري المدارس؛ متى وكيف تتواصل المدارس مع الطلاب وأسرهم؛ وكيف تدعم المدارس الطلاب الذين يحتاجون إلى تعديلات أو دعم لتحقيق أقصى استفادة من المدرسة</w:t>
      </w:r>
    </w:p>
    <w:p w14:paraId="55DBE74F" w14:textId="457086DA" w:rsidR="00187E94" w:rsidRPr="00102314" w:rsidRDefault="008A47D7" w:rsidP="00480346">
      <w:pPr>
        <w:pStyle w:val="ListParagraph"/>
        <w:numPr>
          <w:ilvl w:val="0"/>
          <w:numId w:val="22"/>
        </w:numPr>
        <w:bidi/>
        <w:rPr>
          <w:rFonts w:asciiTheme="minorBidi" w:hAnsiTheme="minorBidi" w:cstheme="minorBidi"/>
          <w:szCs w:val="24"/>
        </w:rPr>
      </w:pPr>
      <w:r w:rsidRPr="00102314">
        <w:rPr>
          <w:rFonts w:asciiTheme="minorBidi" w:hAnsiTheme="minorBidi" w:cstheme="minorBidi"/>
          <w:b/>
          <w:bCs/>
          <w:szCs w:val="24"/>
          <w:rtl/>
        </w:rPr>
        <w:t>عندما لا تسير</w:t>
      </w:r>
      <w:r w:rsidR="00557E3B">
        <w:rPr>
          <w:rFonts w:asciiTheme="minorBidi" w:hAnsiTheme="minorBidi" w:cstheme="minorBidi" w:hint="cs"/>
          <w:b/>
          <w:bCs/>
          <w:szCs w:val="24"/>
          <w:rtl/>
        </w:rPr>
        <w:t xml:space="preserve"> الأمور في </w:t>
      </w:r>
      <w:r w:rsidRPr="00102314">
        <w:rPr>
          <w:rFonts w:asciiTheme="minorBidi" w:hAnsiTheme="minorBidi" w:cstheme="minorBidi"/>
          <w:b/>
          <w:bCs/>
          <w:szCs w:val="24"/>
          <w:rtl/>
        </w:rPr>
        <w:t xml:space="preserve">المدرسة </w:t>
      </w:r>
      <w:r w:rsidR="00310596">
        <w:rPr>
          <w:rFonts w:asciiTheme="minorBidi" w:hAnsiTheme="minorBidi" w:cstheme="minorBidi" w:hint="cs"/>
          <w:b/>
          <w:bCs/>
          <w:szCs w:val="24"/>
          <w:rtl/>
        </w:rPr>
        <w:t>بشكل جيد</w:t>
      </w:r>
      <w:r w:rsidRPr="00102314">
        <w:rPr>
          <w:rFonts w:asciiTheme="minorBidi" w:hAnsiTheme="minorBidi" w:cstheme="minorBidi"/>
          <w:b/>
          <w:bCs/>
          <w:szCs w:val="24"/>
          <w:rtl/>
        </w:rPr>
        <w:t xml:space="preserve">: </w:t>
      </w:r>
      <w:r w:rsidR="000A60BE" w:rsidRPr="00102314">
        <w:rPr>
          <w:rFonts w:asciiTheme="minorBidi" w:hAnsiTheme="minorBidi" w:cstheme="minorBidi"/>
          <w:szCs w:val="24"/>
          <w:rtl/>
        </w:rPr>
        <w:t xml:space="preserve">كيف تتعامل المدارس مع الانضباط والشكاوى والنزاعات ودور اللجان الاستشارية للإعاقة. </w:t>
      </w:r>
    </w:p>
    <w:p w14:paraId="3059C37A" w14:textId="122ECC2D" w:rsidR="00C03455" w:rsidRPr="00BB1F1D" w:rsidRDefault="008A47D7" w:rsidP="00DD1960">
      <w:pPr>
        <w:pStyle w:val="Heading2"/>
        <w:numPr>
          <w:ilvl w:val="0"/>
          <w:numId w:val="41"/>
        </w:numPr>
        <w:bidi/>
        <w:rPr>
          <w:rFonts w:asciiTheme="minorBidi" w:hAnsiTheme="minorBidi" w:cstheme="minorBidi"/>
          <w:szCs w:val="36"/>
        </w:rPr>
      </w:pPr>
      <w:bookmarkStart w:id="26" w:name="_Toc173251350"/>
      <w:r w:rsidRPr="00BB1F1D">
        <w:rPr>
          <w:rFonts w:asciiTheme="minorBidi" w:hAnsiTheme="minorBidi" w:cstheme="minorBidi"/>
          <w:szCs w:val="36"/>
          <w:rtl/>
        </w:rPr>
        <w:t xml:space="preserve">ضبط </w:t>
      </w:r>
      <w:r w:rsidR="000465A5" w:rsidRPr="00BB1F1D">
        <w:rPr>
          <w:rFonts w:asciiTheme="minorBidi" w:hAnsiTheme="minorBidi" w:cstheme="minorBidi"/>
          <w:szCs w:val="36"/>
          <w:rtl/>
        </w:rPr>
        <w:t>الإيقاع</w:t>
      </w:r>
      <w:bookmarkEnd w:id="26"/>
    </w:p>
    <w:p w14:paraId="3D95AFFA" w14:textId="4CB06F8D" w:rsidR="00A44CF2" w:rsidRPr="00310596" w:rsidRDefault="00CF6A18" w:rsidP="00DD1960">
      <w:pPr>
        <w:pStyle w:val="Heading3"/>
        <w:bidi/>
        <w:rPr>
          <w:rFonts w:asciiTheme="minorBidi" w:hAnsiTheme="minorBidi" w:cstheme="minorBidi"/>
          <w:b w:val="0"/>
          <w:bCs/>
          <w:szCs w:val="28"/>
        </w:rPr>
      </w:pPr>
      <w:bookmarkStart w:id="27" w:name="_Toc173251351"/>
      <w:r w:rsidRPr="00310596">
        <w:rPr>
          <w:rFonts w:asciiTheme="minorBidi" w:hAnsiTheme="minorBidi" w:cstheme="minorBidi" w:hint="cs"/>
          <w:b w:val="0"/>
          <w:bCs/>
          <w:szCs w:val="28"/>
          <w:rtl/>
        </w:rPr>
        <w:t>الأهداف</w:t>
      </w:r>
      <w:bookmarkEnd w:id="27"/>
    </w:p>
    <w:p w14:paraId="728DDD5F" w14:textId="27B45721" w:rsidR="004909CD" w:rsidRPr="00102314" w:rsidRDefault="00C22805" w:rsidP="00796219">
      <w:pPr>
        <w:bidi/>
        <w:rPr>
          <w:rFonts w:asciiTheme="minorBidi" w:hAnsiTheme="minorBidi" w:cstheme="minorBidi"/>
          <w:szCs w:val="24"/>
        </w:rPr>
      </w:pPr>
      <w:r w:rsidRPr="00102314">
        <w:rPr>
          <w:rFonts w:asciiTheme="minorBidi" w:hAnsiTheme="minorBidi" w:cstheme="minorBidi"/>
          <w:szCs w:val="24"/>
          <w:rtl/>
        </w:rPr>
        <w:t xml:space="preserve">تعطي </w:t>
      </w:r>
      <w:r w:rsidR="00CF6A18" w:rsidRPr="00102314">
        <w:rPr>
          <w:rFonts w:asciiTheme="minorBidi" w:hAnsiTheme="minorBidi" w:cstheme="minorBidi" w:hint="cs"/>
          <w:szCs w:val="24"/>
          <w:rtl/>
        </w:rPr>
        <w:t>الأهداف</w:t>
      </w:r>
      <w:r w:rsidRPr="00102314">
        <w:rPr>
          <w:rFonts w:asciiTheme="minorBidi" w:hAnsiTheme="minorBidi" w:cstheme="minorBidi"/>
          <w:szCs w:val="24"/>
          <w:rtl/>
        </w:rPr>
        <w:t xml:space="preserve"> نظرة عامة واسعة على الغرض من القانون وما يأمل في تحقيقه. </w:t>
      </w:r>
      <w:r w:rsidR="00686C40" w:rsidRPr="00102314">
        <w:rPr>
          <w:rFonts w:asciiTheme="minorBidi" w:hAnsiTheme="minorBidi" w:cstheme="minorBidi"/>
          <w:szCs w:val="24"/>
          <w:rtl/>
        </w:rPr>
        <w:t>و</w:t>
      </w:r>
      <w:r w:rsidRPr="00102314">
        <w:rPr>
          <w:rFonts w:asciiTheme="minorBidi" w:hAnsiTheme="minorBidi" w:cstheme="minorBidi"/>
          <w:szCs w:val="24"/>
          <w:rtl/>
        </w:rPr>
        <w:t xml:space="preserve">هي تساعد في توجيه كيفية تفسير وتطبيق القانون. </w:t>
      </w:r>
    </w:p>
    <w:p w14:paraId="2B14758E" w14:textId="16916081" w:rsidR="00796219" w:rsidRPr="00102314" w:rsidRDefault="004909CD" w:rsidP="00125538">
      <w:pPr>
        <w:pStyle w:val="Heading4"/>
        <w:bidi/>
        <w:rPr>
          <w:rFonts w:asciiTheme="minorBidi" w:hAnsiTheme="minorBidi" w:cstheme="minorBidi"/>
          <w:szCs w:val="24"/>
        </w:rPr>
      </w:pPr>
      <w:r w:rsidRPr="00102314">
        <w:rPr>
          <w:rFonts w:asciiTheme="minorBidi" w:hAnsiTheme="minorBidi" w:cstheme="minorBidi"/>
          <w:szCs w:val="24"/>
          <w:rtl/>
        </w:rPr>
        <w:t xml:space="preserve">ماذا </w:t>
      </w:r>
      <w:r w:rsidR="00686C40" w:rsidRPr="00102314">
        <w:rPr>
          <w:rFonts w:asciiTheme="minorBidi" w:hAnsiTheme="minorBidi" w:cstheme="minorBidi"/>
          <w:szCs w:val="24"/>
          <w:rtl/>
        </w:rPr>
        <w:t>يتضمن</w:t>
      </w:r>
      <w:r w:rsidRPr="00102314">
        <w:rPr>
          <w:rFonts w:asciiTheme="minorBidi" w:hAnsiTheme="minorBidi" w:cstheme="minorBidi"/>
          <w:szCs w:val="24"/>
          <w:rtl/>
        </w:rPr>
        <w:t xml:space="preserve"> قانون </w:t>
      </w:r>
      <w:r w:rsidR="00686C40" w:rsidRPr="00102314">
        <w:rPr>
          <w:rFonts w:asciiTheme="minorBidi" w:hAnsiTheme="minorBidi" w:cstheme="minorBidi"/>
          <w:szCs w:val="24"/>
          <w:rtl/>
        </w:rPr>
        <w:t>التعليم المدرسي</w:t>
      </w:r>
    </w:p>
    <w:p w14:paraId="664A902E" w14:textId="23387253" w:rsidR="00A97CF8" w:rsidRPr="00102314" w:rsidRDefault="00217AB7" w:rsidP="00CF6A18">
      <w:pPr>
        <w:bidi/>
        <w:rPr>
          <w:rFonts w:asciiTheme="minorBidi" w:hAnsiTheme="minorBidi" w:cstheme="minorBidi"/>
          <w:szCs w:val="24"/>
        </w:rPr>
      </w:pPr>
      <w:r w:rsidRPr="00102314">
        <w:rPr>
          <w:rFonts w:asciiTheme="minorBidi" w:hAnsiTheme="minorBidi" w:cstheme="minorBidi"/>
          <w:szCs w:val="24"/>
          <w:rtl/>
        </w:rPr>
        <w:t>يحدد القسم 3 من</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310596">
        <w:rPr>
          <w:rFonts w:asciiTheme="minorBidi" w:hAnsiTheme="minorBidi" w:cstheme="minorBidi" w:hint="cs"/>
          <w:szCs w:val="24"/>
          <w:rtl/>
        </w:rPr>
        <w:t xml:space="preserve"> </w:t>
      </w:r>
      <w:r w:rsidR="00CF6A18" w:rsidRPr="00102314">
        <w:rPr>
          <w:rFonts w:asciiTheme="minorBidi" w:hAnsiTheme="minorBidi" w:cstheme="minorBidi" w:hint="cs"/>
          <w:szCs w:val="24"/>
          <w:rtl/>
        </w:rPr>
        <w:t>الأهداف</w:t>
      </w:r>
      <w:r w:rsidRPr="00102314">
        <w:rPr>
          <w:rFonts w:asciiTheme="minorBidi" w:hAnsiTheme="minorBidi" w:cstheme="minorBidi"/>
          <w:szCs w:val="24"/>
          <w:rtl/>
        </w:rPr>
        <w:t>. وهي تتعلق بتوفير التعليم للأطفال خلال سنوات دراستهم الإلزامية</w:t>
      </w:r>
      <w:r w:rsidR="00CF6A18">
        <w:rPr>
          <w:rFonts w:asciiTheme="minorBidi" w:hAnsiTheme="minorBidi" w:cstheme="minorBidi" w:hint="cs"/>
          <w:szCs w:val="24"/>
          <w:rtl/>
        </w:rPr>
        <w:t xml:space="preserve"> بشكل أساسي</w:t>
      </w:r>
      <w:r w:rsidRPr="00102314">
        <w:rPr>
          <w:rFonts w:asciiTheme="minorBidi" w:hAnsiTheme="minorBidi" w:cstheme="minorBidi"/>
          <w:szCs w:val="24"/>
          <w:rtl/>
        </w:rPr>
        <w:t xml:space="preserve">. كما </w:t>
      </w:r>
      <w:r w:rsidR="00CF6A18">
        <w:rPr>
          <w:rFonts w:asciiTheme="minorBidi" w:hAnsiTheme="minorBidi" w:cstheme="minorBidi" w:hint="cs"/>
          <w:szCs w:val="24"/>
          <w:rtl/>
        </w:rPr>
        <w:t>تقدر</w:t>
      </w:r>
      <w:r w:rsidR="00CF6A18" w:rsidRPr="00102314">
        <w:rPr>
          <w:rFonts w:asciiTheme="minorBidi" w:hAnsiTheme="minorBidi" w:cstheme="minorBidi"/>
          <w:szCs w:val="24"/>
          <w:rtl/>
        </w:rPr>
        <w:t xml:space="preserve"> </w:t>
      </w:r>
      <w:r w:rsidRPr="00102314">
        <w:rPr>
          <w:rFonts w:asciiTheme="minorBidi" w:hAnsiTheme="minorBidi" w:cstheme="minorBidi"/>
          <w:szCs w:val="24"/>
          <w:rtl/>
        </w:rPr>
        <w:t xml:space="preserve">أهمية إشراك والدي الطفل. </w:t>
      </w:r>
    </w:p>
    <w:p w14:paraId="32F1C446" w14:textId="34F2CEA1" w:rsidR="00A97CF8" w:rsidRPr="00310596" w:rsidRDefault="00A97CF8" w:rsidP="00754776">
      <w:pPr>
        <w:pStyle w:val="Heading4"/>
        <w:bidi/>
        <w:rPr>
          <w:rFonts w:asciiTheme="minorBidi" w:hAnsiTheme="minorBidi" w:cstheme="minorBidi"/>
          <w:b w:val="0"/>
          <w:bCs/>
          <w:szCs w:val="24"/>
        </w:rPr>
      </w:pPr>
      <w:r w:rsidRPr="00310596">
        <w:rPr>
          <w:rFonts w:asciiTheme="minorBidi" w:hAnsiTheme="minorBidi" w:cstheme="minorBidi"/>
          <w:b w:val="0"/>
          <w:bCs/>
          <w:szCs w:val="24"/>
          <w:rtl/>
        </w:rPr>
        <w:t>ماذا تقول المصادر الأخرى</w:t>
      </w:r>
    </w:p>
    <w:p w14:paraId="2B6BE7EF" w14:textId="22B3D119" w:rsidR="000039AB" w:rsidRPr="00102314" w:rsidRDefault="00686C40" w:rsidP="00812638">
      <w:pPr>
        <w:bidi/>
        <w:spacing w:after="60"/>
        <w:rPr>
          <w:rFonts w:asciiTheme="minorBidi" w:hAnsiTheme="minorBidi" w:cstheme="minorBidi"/>
          <w:szCs w:val="24"/>
        </w:rPr>
      </w:pPr>
      <w:r w:rsidRPr="00102314">
        <w:rPr>
          <w:rFonts w:asciiTheme="minorBidi" w:hAnsiTheme="minorBidi" w:cstheme="minorBidi"/>
          <w:szCs w:val="24"/>
          <w:rtl/>
        </w:rPr>
        <w:t xml:space="preserve">لدى </w:t>
      </w:r>
      <w:r w:rsidR="00665404" w:rsidRPr="00102314">
        <w:rPr>
          <w:rFonts w:asciiTheme="minorBidi" w:hAnsiTheme="minorBidi" w:cstheme="minorBidi"/>
          <w:szCs w:val="24"/>
          <w:rtl/>
        </w:rPr>
        <w:t xml:space="preserve">الولايات والأقاليم الأسترالية الأخرى والبلدان الأخرى أهداف في </w:t>
      </w:r>
      <w:r w:rsidR="00CF6A18">
        <w:rPr>
          <w:rFonts w:asciiTheme="minorBidi" w:hAnsiTheme="minorBidi" w:cstheme="minorBidi" w:hint="cs"/>
          <w:szCs w:val="24"/>
          <w:rtl/>
        </w:rPr>
        <w:t>ال</w:t>
      </w:r>
      <w:r w:rsidR="00665404" w:rsidRPr="00102314">
        <w:rPr>
          <w:rFonts w:asciiTheme="minorBidi" w:hAnsiTheme="minorBidi" w:cstheme="minorBidi"/>
          <w:szCs w:val="24"/>
          <w:rtl/>
        </w:rPr>
        <w:t>قوانين التعليم</w:t>
      </w:r>
      <w:r w:rsidRPr="00102314">
        <w:rPr>
          <w:rFonts w:asciiTheme="minorBidi" w:hAnsiTheme="minorBidi" w:cstheme="minorBidi"/>
          <w:szCs w:val="24"/>
          <w:rtl/>
        </w:rPr>
        <w:t>ية</w:t>
      </w:r>
      <w:r w:rsidR="00665404" w:rsidRPr="00102314">
        <w:rPr>
          <w:rFonts w:asciiTheme="minorBidi" w:hAnsiTheme="minorBidi" w:cstheme="minorBidi"/>
          <w:szCs w:val="24"/>
          <w:rtl/>
        </w:rPr>
        <w:t xml:space="preserve"> </w:t>
      </w:r>
      <w:r w:rsidRPr="00102314">
        <w:rPr>
          <w:rFonts w:asciiTheme="minorBidi" w:hAnsiTheme="minorBidi" w:cstheme="minorBidi"/>
          <w:szCs w:val="24"/>
          <w:rtl/>
        </w:rPr>
        <w:t>المعادلة</w:t>
      </w:r>
      <w:r w:rsidR="00665404" w:rsidRPr="00102314">
        <w:rPr>
          <w:rFonts w:asciiTheme="minorBidi" w:hAnsiTheme="minorBidi" w:cstheme="minorBidi"/>
          <w:szCs w:val="24"/>
          <w:rtl/>
        </w:rPr>
        <w:t xml:space="preserve"> لها</w:t>
      </w:r>
      <w:r w:rsidRPr="00102314">
        <w:rPr>
          <w:rFonts w:asciiTheme="minorBidi" w:hAnsiTheme="minorBidi" w:cstheme="minorBidi"/>
          <w:szCs w:val="24"/>
          <w:rtl/>
        </w:rPr>
        <w:t xml:space="preserve"> التي</w:t>
      </w:r>
      <w:r w:rsidR="00665404" w:rsidRPr="00102314">
        <w:rPr>
          <w:rFonts w:asciiTheme="minorBidi" w:hAnsiTheme="minorBidi" w:cstheme="minorBidi"/>
          <w:szCs w:val="24"/>
          <w:rtl/>
        </w:rPr>
        <w:t xml:space="preserve"> تشير إلى:</w:t>
      </w:r>
    </w:p>
    <w:p w14:paraId="3A47E938" w14:textId="08F225ED" w:rsidR="000039AB" w:rsidRPr="00102314" w:rsidRDefault="00CF6A18" w:rsidP="00812638">
      <w:pPr>
        <w:pStyle w:val="ListParagraph"/>
        <w:numPr>
          <w:ilvl w:val="0"/>
          <w:numId w:val="29"/>
        </w:numPr>
        <w:bidi/>
        <w:spacing w:after="60"/>
        <w:rPr>
          <w:rFonts w:asciiTheme="minorBidi" w:hAnsiTheme="minorBidi" w:cstheme="minorBidi"/>
          <w:szCs w:val="24"/>
        </w:rPr>
      </w:pPr>
      <w:r>
        <w:rPr>
          <w:rFonts w:asciiTheme="minorBidi" w:hAnsiTheme="minorBidi" w:cstheme="minorBidi" w:hint="cs"/>
          <w:szCs w:val="24"/>
          <w:rtl/>
        </w:rPr>
        <w:t xml:space="preserve"> الدمج</w:t>
      </w:r>
    </w:p>
    <w:p w14:paraId="6E1941AD" w14:textId="73A6B437" w:rsidR="000039AB" w:rsidRPr="00102314" w:rsidRDefault="001807AB" w:rsidP="00812638">
      <w:pPr>
        <w:pStyle w:val="ListParagraph"/>
        <w:numPr>
          <w:ilvl w:val="0"/>
          <w:numId w:val="29"/>
        </w:numPr>
        <w:bidi/>
        <w:spacing w:after="60"/>
        <w:rPr>
          <w:rFonts w:asciiTheme="minorBidi" w:hAnsiTheme="minorBidi" w:cstheme="minorBidi"/>
          <w:szCs w:val="24"/>
        </w:rPr>
      </w:pPr>
      <w:r w:rsidRPr="00102314">
        <w:rPr>
          <w:rFonts w:asciiTheme="minorBidi" w:hAnsiTheme="minorBidi" w:cstheme="minorBidi"/>
          <w:szCs w:val="24"/>
          <w:rtl/>
        </w:rPr>
        <w:t xml:space="preserve">الاستجابة </w:t>
      </w:r>
      <w:r w:rsidR="00CF6A18">
        <w:rPr>
          <w:rFonts w:asciiTheme="minorBidi" w:hAnsiTheme="minorBidi" w:cstheme="minorBidi" w:hint="cs"/>
          <w:szCs w:val="24"/>
          <w:rtl/>
        </w:rPr>
        <w:t>ل</w:t>
      </w:r>
      <w:r w:rsidRPr="00102314">
        <w:rPr>
          <w:rFonts w:asciiTheme="minorBidi" w:hAnsiTheme="minorBidi" w:cstheme="minorBidi"/>
          <w:szCs w:val="24"/>
          <w:rtl/>
        </w:rPr>
        <w:t xml:space="preserve">لاحتياجات </w:t>
      </w:r>
      <w:r w:rsidR="00CF6A18">
        <w:rPr>
          <w:rFonts w:asciiTheme="minorBidi" w:hAnsiTheme="minorBidi" w:cstheme="minorBidi" w:hint="cs"/>
          <w:szCs w:val="24"/>
          <w:rtl/>
        </w:rPr>
        <w:t>ال</w:t>
      </w:r>
      <w:r w:rsidR="00686C40" w:rsidRPr="00102314">
        <w:rPr>
          <w:rFonts w:asciiTheme="minorBidi" w:hAnsiTheme="minorBidi" w:cstheme="minorBidi"/>
          <w:szCs w:val="24"/>
          <w:rtl/>
        </w:rPr>
        <w:t>فردية</w:t>
      </w:r>
      <w:r w:rsidRPr="00102314">
        <w:rPr>
          <w:rFonts w:asciiTheme="minorBidi" w:hAnsiTheme="minorBidi" w:cstheme="minorBidi"/>
          <w:szCs w:val="24"/>
          <w:rtl/>
        </w:rPr>
        <w:t xml:space="preserve"> </w:t>
      </w:r>
      <w:r w:rsidR="00686C40" w:rsidRPr="00102314">
        <w:rPr>
          <w:rFonts w:asciiTheme="minorBidi" w:hAnsiTheme="minorBidi" w:cstheme="minorBidi"/>
          <w:szCs w:val="24"/>
          <w:rtl/>
        </w:rPr>
        <w:t>ل</w:t>
      </w:r>
      <w:r w:rsidRPr="00102314">
        <w:rPr>
          <w:rFonts w:asciiTheme="minorBidi" w:hAnsiTheme="minorBidi" w:cstheme="minorBidi"/>
          <w:szCs w:val="24"/>
          <w:rtl/>
        </w:rPr>
        <w:t>لأطفال والشباب</w:t>
      </w:r>
    </w:p>
    <w:p w14:paraId="192CEC3F" w14:textId="4CA5A893" w:rsidR="000039AB" w:rsidRPr="00102314" w:rsidRDefault="00CF6A18" w:rsidP="00812638">
      <w:pPr>
        <w:pStyle w:val="ListParagraph"/>
        <w:numPr>
          <w:ilvl w:val="0"/>
          <w:numId w:val="29"/>
        </w:numPr>
        <w:bidi/>
        <w:spacing w:after="60"/>
        <w:rPr>
          <w:rFonts w:asciiTheme="minorBidi" w:hAnsiTheme="minorBidi" w:cstheme="minorBidi"/>
          <w:szCs w:val="24"/>
        </w:rPr>
      </w:pPr>
      <w:r w:rsidRPr="00102314">
        <w:rPr>
          <w:rFonts w:asciiTheme="minorBidi" w:hAnsiTheme="minorBidi" w:cstheme="minorBidi" w:hint="cs"/>
          <w:szCs w:val="24"/>
          <w:rtl/>
        </w:rPr>
        <w:t>المرونة</w:t>
      </w:r>
    </w:p>
    <w:p w14:paraId="3DC2C42C" w14:textId="3BB69836" w:rsidR="000039AB" w:rsidRPr="00102314" w:rsidRDefault="001807AB" w:rsidP="00812638">
      <w:pPr>
        <w:pStyle w:val="ListParagraph"/>
        <w:numPr>
          <w:ilvl w:val="0"/>
          <w:numId w:val="29"/>
        </w:numPr>
        <w:bidi/>
        <w:spacing w:after="60"/>
        <w:rPr>
          <w:rFonts w:asciiTheme="minorBidi" w:hAnsiTheme="minorBidi" w:cstheme="minorBidi"/>
          <w:szCs w:val="24"/>
        </w:rPr>
      </w:pPr>
      <w:r w:rsidRPr="00102314">
        <w:rPr>
          <w:rFonts w:asciiTheme="minorBidi" w:hAnsiTheme="minorBidi" w:cstheme="minorBidi"/>
          <w:szCs w:val="24"/>
          <w:rtl/>
        </w:rPr>
        <w:t xml:space="preserve">دعم جميع الأطفال والشباب للوصول إلى إمكاناتهم أو تعظيمها </w:t>
      </w:r>
    </w:p>
    <w:p w14:paraId="4BB68553" w14:textId="339B889F" w:rsidR="00FC16B9" w:rsidRPr="00102314" w:rsidRDefault="00DD7038" w:rsidP="00796219">
      <w:pPr>
        <w:pStyle w:val="ListParagraph"/>
        <w:numPr>
          <w:ilvl w:val="0"/>
          <w:numId w:val="29"/>
        </w:numPr>
        <w:bidi/>
        <w:spacing w:after="60"/>
        <w:rPr>
          <w:rFonts w:asciiTheme="minorBidi" w:hAnsiTheme="minorBidi" w:cstheme="minorBidi"/>
          <w:szCs w:val="24"/>
        </w:rPr>
      </w:pPr>
      <w:r w:rsidRPr="00102314">
        <w:rPr>
          <w:rFonts w:asciiTheme="minorBidi" w:hAnsiTheme="minorBidi" w:cstheme="minorBidi"/>
          <w:szCs w:val="24"/>
          <w:rtl/>
        </w:rPr>
        <w:t>تزويد الطلاب بالمهارات والقدرات للمشاركة الكاملة في المجتمع ومجتمعاتهم.</w:t>
      </w:r>
    </w:p>
    <w:p w14:paraId="70D50830" w14:textId="77777777" w:rsidR="00FC16B9" w:rsidRPr="00102314" w:rsidRDefault="00FC16B9">
      <w:pPr>
        <w:bidi/>
        <w:spacing w:after="0" w:line="240" w:lineRule="auto"/>
        <w:rPr>
          <w:rFonts w:asciiTheme="minorBidi" w:hAnsiTheme="minorBidi" w:cstheme="minorBidi"/>
          <w:szCs w:val="24"/>
        </w:rPr>
      </w:pPr>
      <w:r w:rsidRPr="00102314">
        <w:rPr>
          <w:rFonts w:asciiTheme="minorBidi" w:hAnsiTheme="minorBidi" w:cstheme="minorBidi"/>
          <w:szCs w:val="24"/>
          <w:rtl/>
        </w:rPr>
        <w:br w:type="page"/>
      </w:r>
    </w:p>
    <w:p w14:paraId="0AEB31DF" w14:textId="7B2EC11E" w:rsidR="003D5800" w:rsidRPr="00102314" w:rsidRDefault="003D5800" w:rsidP="005603A3">
      <w:pPr>
        <w:pStyle w:val="Heading5"/>
        <w:bidi/>
        <w:rPr>
          <w:rFonts w:asciiTheme="minorBidi" w:hAnsiTheme="minorBidi" w:cstheme="minorBidi"/>
          <w:szCs w:val="24"/>
        </w:rPr>
      </w:pPr>
      <w:r w:rsidRPr="00102314">
        <w:rPr>
          <w:rFonts w:asciiTheme="minorBidi" w:hAnsiTheme="minorBidi" w:cstheme="minorBidi"/>
          <w:szCs w:val="24"/>
          <w:rtl/>
        </w:rPr>
        <w:lastRenderedPageBreak/>
        <w:t>سؤال</w:t>
      </w:r>
    </w:p>
    <w:p w14:paraId="22A9652F" w14:textId="17121E35" w:rsidR="00731DE4" w:rsidRPr="00102314" w:rsidRDefault="00975EE5" w:rsidP="00CF6A18">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يجب تغيير أهداف</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310596">
        <w:rPr>
          <w:rFonts w:asciiTheme="minorBidi" w:hAnsiTheme="minorBidi" w:cstheme="minorBidi" w:hint="cs"/>
          <w:szCs w:val="24"/>
          <w:rtl/>
        </w:rPr>
        <w:t xml:space="preserve"> </w:t>
      </w:r>
      <w:r w:rsidRPr="00102314">
        <w:rPr>
          <w:rFonts w:asciiTheme="minorBidi" w:hAnsiTheme="minorBidi" w:cstheme="minorBidi"/>
          <w:szCs w:val="24"/>
          <w:rtl/>
        </w:rPr>
        <w:t xml:space="preserve">لتحسين وصول </w:t>
      </w:r>
      <w:r w:rsidR="00CF6A18">
        <w:rPr>
          <w:rFonts w:asciiTheme="minorBidi" w:hAnsiTheme="minorBidi" w:cstheme="minorBidi" w:hint="cs"/>
          <w:szCs w:val="24"/>
          <w:rtl/>
        </w:rPr>
        <w:t>ا</w:t>
      </w:r>
      <w:r w:rsidRPr="00102314">
        <w:rPr>
          <w:rFonts w:asciiTheme="minorBidi" w:hAnsiTheme="minorBidi" w:cstheme="minorBidi"/>
          <w:szCs w:val="24"/>
          <w:rtl/>
        </w:rPr>
        <w:t>لطلاب ذوي الإعاقة</w:t>
      </w:r>
      <w:r w:rsidR="00CF6A18">
        <w:rPr>
          <w:rFonts w:asciiTheme="minorBidi" w:hAnsiTheme="minorBidi" w:cstheme="minorBidi" w:hint="cs"/>
          <w:szCs w:val="24"/>
          <w:rtl/>
        </w:rPr>
        <w:t xml:space="preserve"> ودمجهم</w:t>
      </w:r>
      <w:r w:rsidRPr="00102314">
        <w:rPr>
          <w:rFonts w:asciiTheme="minorBidi" w:hAnsiTheme="minorBidi" w:cstheme="minorBidi"/>
          <w:szCs w:val="24"/>
          <w:rtl/>
        </w:rPr>
        <w:t xml:space="preserve">؟ إذا كان الأمر كذلك، </w:t>
      </w:r>
      <w:r w:rsidR="00CF6A18">
        <w:rPr>
          <w:rFonts w:asciiTheme="minorBidi" w:hAnsiTheme="minorBidi" w:cstheme="minorBidi" w:hint="cs"/>
          <w:szCs w:val="24"/>
          <w:rtl/>
        </w:rPr>
        <w:t xml:space="preserve"> فكيف يبدو</w:t>
      </w:r>
      <w:r w:rsidRPr="00102314">
        <w:rPr>
          <w:rFonts w:asciiTheme="minorBidi" w:hAnsiTheme="minorBidi" w:cstheme="minorBidi"/>
          <w:szCs w:val="24"/>
          <w:rtl/>
        </w:rPr>
        <w:t>؟</w:t>
      </w:r>
    </w:p>
    <w:p w14:paraId="60D3F34B" w14:textId="77777777" w:rsidR="007817EA" w:rsidRPr="00102314" w:rsidRDefault="007817EA" w:rsidP="00937946">
      <w:pPr>
        <w:bidi/>
        <w:rPr>
          <w:rFonts w:asciiTheme="minorBidi" w:hAnsiTheme="minorBidi" w:cstheme="minorBidi"/>
          <w:szCs w:val="24"/>
        </w:rPr>
      </w:pPr>
    </w:p>
    <w:p w14:paraId="60ED5D6F" w14:textId="6E2B24B0" w:rsidR="007817EA" w:rsidRPr="00102314" w:rsidRDefault="00183010" w:rsidP="00221013">
      <w:pPr>
        <w:pStyle w:val="Heading6"/>
        <w:keepNext/>
        <w:keepLines/>
        <w:bidi/>
        <w:rPr>
          <w:rFonts w:asciiTheme="minorBidi" w:hAnsiTheme="minorBidi" w:cstheme="minorBidi"/>
          <w:szCs w:val="24"/>
        </w:rPr>
      </w:pPr>
      <w:r w:rsidRPr="00102314">
        <w:rPr>
          <w:rFonts w:asciiTheme="minorBidi" w:hAnsiTheme="minorBidi" w:cstheme="minorBidi"/>
          <w:szCs w:val="24"/>
          <w:rtl/>
        </w:rPr>
        <w:t>أشياء للتفكير فيها</w:t>
      </w:r>
    </w:p>
    <w:p w14:paraId="69BE47E2" w14:textId="65484C99" w:rsidR="000830D0" w:rsidRPr="00102314" w:rsidRDefault="000830D0" w:rsidP="00221013">
      <w:pPr>
        <w:pStyle w:val="ListParagraph"/>
        <w:keepNext/>
        <w:keepLines/>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szCs w:val="24"/>
          <w:rtl/>
        </w:rPr>
        <w:t>انظر إلى القسم 3 من</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p>
    <w:p w14:paraId="525D234A" w14:textId="21AF7AA7" w:rsidR="007E4B18" w:rsidRPr="00102314" w:rsidRDefault="00AC6DD4" w:rsidP="00CF6A18">
      <w:pPr>
        <w:pStyle w:val="ListParagraph"/>
        <w:keepNext/>
        <w:keepLines/>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szCs w:val="24"/>
          <w:rtl/>
        </w:rPr>
        <w:t>هل تدعم الأ</w:t>
      </w:r>
      <w:r w:rsidR="0064589A" w:rsidRPr="00102314">
        <w:rPr>
          <w:rFonts w:asciiTheme="minorBidi" w:hAnsiTheme="minorBidi" w:cstheme="minorBidi"/>
          <w:szCs w:val="24"/>
          <w:rtl/>
        </w:rPr>
        <w:t>هداف</w:t>
      </w:r>
      <w:r w:rsidRPr="00102314">
        <w:rPr>
          <w:rFonts w:asciiTheme="minorBidi" w:hAnsiTheme="minorBidi" w:cstheme="minorBidi"/>
          <w:szCs w:val="24"/>
          <w:rtl/>
        </w:rPr>
        <w:t xml:space="preserve"> الطلاب ذوي الإعاقة </w:t>
      </w:r>
      <w:r w:rsidR="00CF6A18">
        <w:rPr>
          <w:rFonts w:asciiTheme="minorBidi" w:hAnsiTheme="minorBidi" w:cstheme="minorBidi" w:hint="cs"/>
          <w:szCs w:val="24"/>
          <w:rtl/>
        </w:rPr>
        <w:t>ممن</w:t>
      </w:r>
      <w:r w:rsidR="00CF6A18" w:rsidRPr="00102314">
        <w:rPr>
          <w:rFonts w:asciiTheme="minorBidi" w:hAnsiTheme="minorBidi" w:cstheme="minorBidi"/>
          <w:szCs w:val="24"/>
          <w:rtl/>
        </w:rPr>
        <w:t xml:space="preserve"> </w:t>
      </w:r>
      <w:r w:rsidRPr="00102314">
        <w:rPr>
          <w:rFonts w:asciiTheme="minorBidi" w:hAnsiTheme="minorBidi" w:cstheme="minorBidi"/>
          <w:szCs w:val="24"/>
          <w:rtl/>
        </w:rPr>
        <w:t xml:space="preserve">يتم </w:t>
      </w:r>
      <w:r w:rsidR="0064589A" w:rsidRPr="00102314">
        <w:rPr>
          <w:rFonts w:asciiTheme="minorBidi" w:hAnsiTheme="minorBidi" w:cstheme="minorBidi"/>
          <w:szCs w:val="24"/>
          <w:rtl/>
        </w:rPr>
        <w:t>إدماجهم</w:t>
      </w:r>
      <w:r w:rsidRPr="00102314">
        <w:rPr>
          <w:rFonts w:asciiTheme="minorBidi" w:hAnsiTheme="minorBidi" w:cstheme="minorBidi"/>
          <w:szCs w:val="24"/>
          <w:rtl/>
        </w:rPr>
        <w:t xml:space="preserve"> وتحقيق أقصى استفادة من تعليمهم؟</w:t>
      </w:r>
    </w:p>
    <w:p w14:paraId="5DAD4E89" w14:textId="04B3AB92" w:rsidR="00A23653" w:rsidRPr="00102314" w:rsidRDefault="00144BC9" w:rsidP="00CF6A18">
      <w:pPr>
        <w:pStyle w:val="ListParagraph"/>
        <w:keepNext/>
        <w:keepLines/>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szCs w:val="24"/>
          <w:rtl/>
        </w:rPr>
        <w:t>يمكنك أيضا إلقاء نظرة على الأ</w:t>
      </w:r>
      <w:r w:rsidR="0064589A" w:rsidRPr="00102314">
        <w:rPr>
          <w:rFonts w:asciiTheme="minorBidi" w:hAnsiTheme="minorBidi" w:cstheme="minorBidi"/>
          <w:szCs w:val="24"/>
          <w:rtl/>
        </w:rPr>
        <w:t>هداف</w:t>
      </w:r>
      <w:r w:rsidRPr="00102314">
        <w:rPr>
          <w:rFonts w:asciiTheme="minorBidi" w:hAnsiTheme="minorBidi" w:cstheme="minorBidi"/>
          <w:szCs w:val="24"/>
          <w:rtl/>
        </w:rPr>
        <w:t xml:space="preserve"> الموجودة في قوانين التعليم في أماكن أخرى (المدرجة أدناه) ومعرفة إذا </w:t>
      </w:r>
      <w:r w:rsidR="00CF6A18">
        <w:rPr>
          <w:rFonts w:asciiTheme="minorBidi" w:hAnsiTheme="minorBidi" w:cstheme="minorBidi" w:hint="cs"/>
          <w:szCs w:val="24"/>
          <w:rtl/>
        </w:rPr>
        <w:t xml:space="preserve">ما </w:t>
      </w:r>
      <w:r w:rsidRPr="00102314">
        <w:rPr>
          <w:rFonts w:asciiTheme="minorBidi" w:hAnsiTheme="minorBidi" w:cstheme="minorBidi"/>
          <w:szCs w:val="24"/>
          <w:rtl/>
        </w:rPr>
        <w:t>كنت تعتقد أن</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310596">
        <w:rPr>
          <w:rFonts w:asciiTheme="minorBidi" w:hAnsiTheme="minorBidi" w:cstheme="minorBidi" w:hint="cs"/>
          <w:szCs w:val="24"/>
          <w:rtl/>
        </w:rPr>
        <w:t xml:space="preserve"> </w:t>
      </w:r>
      <w:r w:rsidRPr="00102314">
        <w:rPr>
          <w:rFonts w:asciiTheme="minorBidi" w:hAnsiTheme="minorBidi" w:cstheme="minorBidi"/>
          <w:szCs w:val="24"/>
          <w:rtl/>
        </w:rPr>
        <w:t xml:space="preserve">يجب أن يكون له شيء </w:t>
      </w:r>
      <w:r w:rsidR="00310596">
        <w:rPr>
          <w:rFonts w:asciiTheme="minorBidi" w:hAnsiTheme="minorBidi" w:cstheme="minorBidi" w:hint="cs"/>
          <w:szCs w:val="24"/>
          <w:rtl/>
        </w:rPr>
        <w:t>مماثل</w:t>
      </w:r>
      <w:r w:rsidRPr="00102314">
        <w:rPr>
          <w:rFonts w:asciiTheme="minorBidi" w:hAnsiTheme="minorBidi" w:cstheme="minorBidi"/>
          <w:szCs w:val="24"/>
          <w:rtl/>
        </w:rPr>
        <w:t xml:space="preserve">. </w:t>
      </w:r>
    </w:p>
    <w:p w14:paraId="0D41CDB3" w14:textId="7BC9BA41" w:rsidR="00EB01F7" w:rsidRPr="00102314" w:rsidRDefault="00A23653" w:rsidP="000830D0">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r w:rsidR="00910A5B">
        <w:rPr>
          <w:rFonts w:asciiTheme="minorBidi" w:hAnsiTheme="minorBidi" w:cstheme="minorBidi"/>
          <w:szCs w:val="24"/>
          <w:rtl/>
        </w:rPr>
        <w:t xml:space="preserve"> </w:t>
      </w:r>
    </w:p>
    <w:p w14:paraId="29A1C610" w14:textId="5CB5DA86" w:rsidR="00625BDB" w:rsidRPr="00102314" w:rsidRDefault="00DD028B" w:rsidP="006E1589">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التعليم لعام 2015</w:t>
      </w:r>
      <w:r w:rsidRPr="00102314">
        <w:rPr>
          <w:rFonts w:asciiTheme="minorBidi" w:hAnsiTheme="minorBidi" w:cstheme="minorBidi"/>
          <w:szCs w:val="24"/>
          <w:rtl/>
        </w:rPr>
        <w:t xml:space="preserve"> (الإقليم الشمالي) - انظر القسم 3</w:t>
      </w:r>
    </w:p>
    <w:p w14:paraId="64928A73" w14:textId="02B432AA" w:rsidR="006E1589" w:rsidRPr="00102314" w:rsidRDefault="00DD028B" w:rsidP="006E1589">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التعليم والتدريب لعام 2020</w:t>
      </w:r>
      <w:r w:rsidRPr="00102314">
        <w:rPr>
          <w:rFonts w:asciiTheme="minorBidi" w:hAnsiTheme="minorBidi" w:cstheme="minorBidi"/>
          <w:szCs w:val="24"/>
          <w:rtl/>
        </w:rPr>
        <w:t xml:space="preserve"> (نيوزيلندا) - انظر القسمين 4 و 32</w:t>
      </w:r>
    </w:p>
    <w:p w14:paraId="0E6CDA81" w14:textId="14FD77F9" w:rsidR="006E1589" w:rsidRPr="00102314" w:rsidRDefault="00DD028B" w:rsidP="006E1589">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التعليم (الأحكام العامة) لعام 2006</w:t>
      </w:r>
      <w:r w:rsidRPr="00102314">
        <w:rPr>
          <w:rFonts w:asciiTheme="minorBidi" w:hAnsiTheme="minorBidi" w:cstheme="minorBidi"/>
          <w:szCs w:val="24"/>
          <w:rtl/>
        </w:rPr>
        <w:t xml:space="preserve"> (كوينزلاند) - انظر القسم 5</w:t>
      </w:r>
    </w:p>
    <w:p w14:paraId="07BE990E" w14:textId="22890394" w:rsidR="006E1589" w:rsidRPr="00102314" w:rsidRDefault="00DD028B" w:rsidP="006E1589">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التعليم لعام 2016</w:t>
      </w:r>
      <w:r w:rsidRPr="00102314">
        <w:rPr>
          <w:rFonts w:asciiTheme="minorBidi" w:hAnsiTheme="minorBidi" w:cstheme="minorBidi"/>
          <w:szCs w:val="24"/>
          <w:rtl/>
        </w:rPr>
        <w:t xml:space="preserve"> (تسمانيا) - انظر القسم 3</w:t>
      </w:r>
    </w:p>
    <w:p w14:paraId="11104D9E" w14:textId="3E4712A1" w:rsidR="00DD028B" w:rsidRPr="00102314" w:rsidRDefault="00310596" w:rsidP="006E1589">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Pr>
          <w:rFonts w:asciiTheme="minorBidi" w:hAnsiTheme="minorBidi" w:cstheme="minorBidi" w:hint="cs"/>
          <w:szCs w:val="24"/>
          <w:rtl/>
        </w:rPr>
        <w:t>ال</w:t>
      </w:r>
      <w:r w:rsidR="00DD028B" w:rsidRPr="00102314">
        <w:rPr>
          <w:rFonts w:asciiTheme="minorBidi" w:hAnsiTheme="minorBidi" w:cstheme="minorBidi"/>
          <w:szCs w:val="24"/>
          <w:rtl/>
        </w:rPr>
        <w:t xml:space="preserve">مرسوم </w:t>
      </w:r>
      <w:r>
        <w:rPr>
          <w:rFonts w:asciiTheme="minorBidi" w:hAnsiTheme="minorBidi" w:cstheme="minorBidi" w:hint="cs"/>
          <w:szCs w:val="24"/>
          <w:rtl/>
        </w:rPr>
        <w:t>ب</w:t>
      </w:r>
      <w:r w:rsidR="00683993">
        <w:rPr>
          <w:rFonts w:asciiTheme="minorBidi" w:hAnsiTheme="minorBidi" w:cstheme="minorBidi" w:hint="cs"/>
          <w:szCs w:val="24"/>
          <w:rtl/>
        </w:rPr>
        <w:t>ال</w:t>
      </w:r>
      <w:r w:rsidR="00DD028B" w:rsidRPr="00102314">
        <w:rPr>
          <w:rFonts w:asciiTheme="minorBidi" w:hAnsiTheme="minorBidi" w:cstheme="minorBidi"/>
          <w:szCs w:val="24"/>
          <w:rtl/>
        </w:rPr>
        <w:t>قانون البرتغالي رقم 54/2018</w:t>
      </w:r>
    </w:p>
    <w:p w14:paraId="73AC0AE9" w14:textId="7D9B1962" w:rsidR="00B64E55" w:rsidRPr="00310596" w:rsidRDefault="00B64E55" w:rsidP="00754776">
      <w:pPr>
        <w:pStyle w:val="Heading3"/>
        <w:bidi/>
        <w:rPr>
          <w:rFonts w:asciiTheme="minorBidi" w:hAnsiTheme="minorBidi" w:cstheme="minorBidi"/>
          <w:b w:val="0"/>
          <w:bCs/>
          <w:szCs w:val="28"/>
        </w:rPr>
      </w:pPr>
      <w:bookmarkStart w:id="28" w:name="_Toc173251352"/>
      <w:r w:rsidRPr="00310596">
        <w:rPr>
          <w:rFonts w:asciiTheme="minorBidi" w:hAnsiTheme="minorBidi" w:cstheme="minorBidi"/>
          <w:b w:val="0"/>
          <w:bCs/>
          <w:szCs w:val="28"/>
          <w:rtl/>
        </w:rPr>
        <w:t>المبادئ</w:t>
      </w:r>
      <w:bookmarkEnd w:id="28"/>
    </w:p>
    <w:p w14:paraId="6ECB198D" w14:textId="629814DA" w:rsidR="00671252" w:rsidRPr="00102314" w:rsidRDefault="00CF6A18" w:rsidP="00CF6A18">
      <w:pPr>
        <w:bidi/>
        <w:rPr>
          <w:rFonts w:asciiTheme="minorBidi" w:hAnsiTheme="minorBidi" w:cstheme="minorBidi"/>
          <w:szCs w:val="24"/>
        </w:rPr>
      </w:pPr>
      <w:r>
        <w:rPr>
          <w:rFonts w:asciiTheme="minorBidi" w:hAnsiTheme="minorBidi" w:cstheme="minorBidi" w:hint="cs"/>
          <w:szCs w:val="24"/>
          <w:rtl/>
        </w:rPr>
        <w:t xml:space="preserve">غالبًا ما تحتوي </w:t>
      </w:r>
      <w:r w:rsidR="0049178A" w:rsidRPr="00102314">
        <w:rPr>
          <w:rFonts w:asciiTheme="minorBidi" w:hAnsiTheme="minorBidi" w:cstheme="minorBidi"/>
          <w:szCs w:val="24"/>
          <w:rtl/>
        </w:rPr>
        <w:t xml:space="preserve">القوانين </w:t>
      </w:r>
      <w:r>
        <w:rPr>
          <w:rFonts w:asciiTheme="minorBidi" w:hAnsiTheme="minorBidi" w:cstheme="minorBidi" w:hint="cs"/>
          <w:szCs w:val="24"/>
          <w:rtl/>
        </w:rPr>
        <w:t xml:space="preserve">على </w:t>
      </w:r>
      <w:r w:rsidR="0049178A" w:rsidRPr="00102314">
        <w:rPr>
          <w:rFonts w:asciiTheme="minorBidi" w:hAnsiTheme="minorBidi" w:cstheme="minorBidi"/>
          <w:szCs w:val="24"/>
          <w:rtl/>
        </w:rPr>
        <w:t>ال</w:t>
      </w:r>
      <w:r w:rsidR="009E7DE3" w:rsidRPr="00102314">
        <w:rPr>
          <w:rFonts w:asciiTheme="minorBidi" w:hAnsiTheme="minorBidi" w:cstheme="minorBidi"/>
          <w:szCs w:val="24"/>
          <w:rtl/>
        </w:rPr>
        <w:t xml:space="preserve">مبادئ. </w:t>
      </w:r>
      <w:r>
        <w:rPr>
          <w:rFonts w:asciiTheme="minorBidi" w:hAnsiTheme="minorBidi" w:cstheme="minorBidi" w:hint="cs"/>
          <w:szCs w:val="24"/>
          <w:rtl/>
        </w:rPr>
        <w:t>وهي</w:t>
      </w:r>
      <w:r w:rsidRPr="00102314">
        <w:rPr>
          <w:rFonts w:asciiTheme="minorBidi" w:hAnsiTheme="minorBidi" w:cstheme="minorBidi"/>
          <w:szCs w:val="24"/>
          <w:rtl/>
        </w:rPr>
        <w:t xml:space="preserve"> </w:t>
      </w:r>
      <w:r w:rsidR="009E7DE3" w:rsidRPr="00102314">
        <w:rPr>
          <w:rFonts w:asciiTheme="minorBidi" w:hAnsiTheme="minorBidi" w:cstheme="minorBidi"/>
          <w:szCs w:val="24"/>
          <w:rtl/>
        </w:rPr>
        <w:t xml:space="preserve">القيم الأساسية التي تحدد الغرض والقصد من القانون. </w:t>
      </w:r>
      <w:r w:rsidR="0049178A" w:rsidRPr="00102314">
        <w:rPr>
          <w:rFonts w:asciiTheme="minorBidi" w:hAnsiTheme="minorBidi" w:cstheme="minorBidi"/>
          <w:szCs w:val="24"/>
          <w:rtl/>
        </w:rPr>
        <w:t>و</w:t>
      </w:r>
      <w:r w:rsidR="009E7DE3" w:rsidRPr="00102314">
        <w:rPr>
          <w:rFonts w:asciiTheme="minorBidi" w:hAnsiTheme="minorBidi" w:cstheme="minorBidi"/>
          <w:szCs w:val="24"/>
          <w:rtl/>
        </w:rPr>
        <w:t xml:space="preserve">يتم استخدامها لتوجيه كيفية تفسير القانون. </w:t>
      </w:r>
      <w:r w:rsidR="00310596">
        <w:rPr>
          <w:rFonts w:asciiTheme="minorBidi" w:hAnsiTheme="minorBidi" w:cstheme="minorBidi" w:hint="cs"/>
          <w:szCs w:val="24"/>
          <w:rtl/>
        </w:rPr>
        <w:t>و</w:t>
      </w:r>
      <w:r w:rsidR="009E7DE3" w:rsidRPr="00102314">
        <w:rPr>
          <w:rFonts w:asciiTheme="minorBidi" w:hAnsiTheme="minorBidi" w:cstheme="minorBidi"/>
          <w:szCs w:val="24"/>
          <w:rtl/>
        </w:rPr>
        <w:t>عادة</w:t>
      </w:r>
      <w:r>
        <w:rPr>
          <w:rFonts w:asciiTheme="minorBidi" w:hAnsiTheme="minorBidi" w:cstheme="minorBidi" w:hint="cs"/>
          <w:szCs w:val="24"/>
          <w:rtl/>
        </w:rPr>
        <w:t>ً</w:t>
      </w:r>
      <w:r w:rsidR="009E7DE3" w:rsidRPr="00102314">
        <w:rPr>
          <w:rFonts w:asciiTheme="minorBidi" w:hAnsiTheme="minorBidi" w:cstheme="minorBidi"/>
          <w:szCs w:val="24"/>
          <w:rtl/>
        </w:rPr>
        <w:t xml:space="preserve"> ما ينص القانون الذي يحتوي على مبادئ على أن أي شخص يؤدي وظيفة بموجب القانون يجب أن يتبع المبادئ.</w:t>
      </w:r>
      <w:r w:rsidR="00910A5B">
        <w:rPr>
          <w:rFonts w:asciiTheme="minorBidi" w:hAnsiTheme="minorBidi" w:cstheme="minorBidi"/>
          <w:szCs w:val="24"/>
          <w:rtl/>
        </w:rPr>
        <w:t xml:space="preserve"> </w:t>
      </w:r>
    </w:p>
    <w:p w14:paraId="071E3139" w14:textId="0ACB02F6" w:rsidR="00C318F7" w:rsidRPr="00102314" w:rsidRDefault="00221013" w:rsidP="00754776">
      <w:pPr>
        <w:pStyle w:val="Heading4"/>
        <w:bidi/>
        <w:rPr>
          <w:rFonts w:asciiTheme="minorBidi" w:hAnsiTheme="minorBidi" w:cstheme="minorBidi"/>
          <w:b w:val="0"/>
          <w:bCs/>
          <w:szCs w:val="24"/>
        </w:rPr>
      </w:pPr>
      <w:r w:rsidRPr="00102314">
        <w:rPr>
          <w:rFonts w:asciiTheme="minorBidi" w:hAnsiTheme="minorBidi" w:cstheme="minorBidi"/>
          <w:b w:val="0"/>
          <w:bCs/>
          <w:szCs w:val="24"/>
          <w:rtl/>
        </w:rPr>
        <w:t xml:space="preserve">ماذا </w:t>
      </w:r>
      <w:r w:rsidR="0049178A" w:rsidRPr="00102314">
        <w:rPr>
          <w:rFonts w:asciiTheme="minorBidi" w:hAnsiTheme="minorBidi" w:cstheme="minorBidi"/>
          <w:b w:val="0"/>
          <w:bCs/>
          <w:szCs w:val="24"/>
          <w:rtl/>
        </w:rPr>
        <w:t>يتضمن</w:t>
      </w:r>
      <w:r w:rsidRPr="00102314">
        <w:rPr>
          <w:rFonts w:asciiTheme="minorBidi" w:hAnsiTheme="minorBidi" w:cstheme="minorBidi"/>
          <w:b w:val="0"/>
          <w:bCs/>
          <w:szCs w:val="24"/>
          <w:rtl/>
        </w:rPr>
        <w:t xml:space="preserve"> قانون </w:t>
      </w:r>
      <w:r w:rsidR="0049178A" w:rsidRPr="00102314">
        <w:rPr>
          <w:rFonts w:asciiTheme="minorBidi" w:hAnsiTheme="minorBidi" w:cstheme="minorBidi"/>
          <w:b w:val="0"/>
          <w:bCs/>
          <w:szCs w:val="24"/>
          <w:rtl/>
        </w:rPr>
        <w:t>التعليم المدرسي</w:t>
      </w:r>
    </w:p>
    <w:p w14:paraId="02DC3BED" w14:textId="7F64DE4F" w:rsidR="00AF49C2" w:rsidRPr="00102314" w:rsidRDefault="00C318F7" w:rsidP="00796219">
      <w:pPr>
        <w:bidi/>
        <w:rPr>
          <w:rFonts w:asciiTheme="minorBidi" w:hAnsiTheme="minorBidi" w:cstheme="minorBidi"/>
          <w:szCs w:val="24"/>
        </w:rPr>
      </w:pPr>
      <w:r w:rsidRPr="00102314">
        <w:rPr>
          <w:rFonts w:asciiTheme="minorBidi" w:hAnsiTheme="minorBidi" w:cstheme="minorBidi"/>
          <w:szCs w:val="24"/>
          <w:rtl/>
        </w:rPr>
        <w:t>لا يحتوي</w:t>
      </w:r>
      <w:r w:rsidR="003727D4">
        <w:rPr>
          <w:rFonts w:asciiTheme="minorBidi" w:hAnsiTheme="minorBidi" w:cstheme="minorBidi"/>
          <w:szCs w:val="24"/>
          <w:rtl/>
        </w:rPr>
        <w:t xml:space="preserve"> قانون التعليم المدرسي لعام 1999</w:t>
      </w:r>
      <w:r w:rsidRPr="00102314">
        <w:rPr>
          <w:rFonts w:asciiTheme="minorBidi" w:hAnsiTheme="minorBidi" w:cstheme="minorBidi"/>
          <w:szCs w:val="24"/>
          <w:rtl/>
        </w:rPr>
        <w:t xml:space="preserve">على أي مبادئ. </w:t>
      </w:r>
    </w:p>
    <w:p w14:paraId="535631ED" w14:textId="77777777" w:rsidR="00F2217C" w:rsidRPr="00310596" w:rsidRDefault="00F2217C" w:rsidP="00754776">
      <w:pPr>
        <w:pStyle w:val="Heading4"/>
        <w:bidi/>
        <w:rPr>
          <w:rFonts w:asciiTheme="minorBidi" w:hAnsiTheme="minorBidi" w:cstheme="minorBidi"/>
          <w:b w:val="0"/>
          <w:bCs/>
          <w:szCs w:val="24"/>
        </w:rPr>
      </w:pPr>
      <w:r w:rsidRPr="00310596">
        <w:rPr>
          <w:rFonts w:asciiTheme="minorBidi" w:hAnsiTheme="minorBidi" w:cstheme="minorBidi"/>
          <w:b w:val="0"/>
          <w:bCs/>
          <w:szCs w:val="24"/>
          <w:rtl/>
        </w:rPr>
        <w:t>ماذا تقول المصادر الأخرى</w:t>
      </w:r>
    </w:p>
    <w:p w14:paraId="06FE98DC" w14:textId="2B049486" w:rsidR="007A514A" w:rsidRPr="00102314" w:rsidRDefault="009E7DE3" w:rsidP="0018097D">
      <w:pPr>
        <w:bidi/>
        <w:spacing w:after="60"/>
        <w:rPr>
          <w:rFonts w:asciiTheme="minorBidi" w:hAnsiTheme="minorBidi" w:cstheme="minorBidi"/>
          <w:szCs w:val="24"/>
        </w:rPr>
      </w:pPr>
      <w:r w:rsidRPr="00102314">
        <w:rPr>
          <w:rFonts w:asciiTheme="minorBidi" w:hAnsiTheme="minorBidi" w:cstheme="minorBidi"/>
          <w:szCs w:val="24"/>
          <w:rtl/>
        </w:rPr>
        <w:t>تتحدث المادة 24 (والتعليق العام رقم 4) من اتفاقية حقوق الأشخاص ذوي الإعاقة عن حق الإنسان في التعليم وتنص على ما يلي:</w:t>
      </w:r>
    </w:p>
    <w:p w14:paraId="703AF6E0" w14:textId="1613E829" w:rsidR="007A514A" w:rsidRPr="00102314" w:rsidRDefault="008D7013" w:rsidP="009E7DE3">
      <w:pPr>
        <w:pStyle w:val="ListParagraph"/>
        <w:numPr>
          <w:ilvl w:val="0"/>
          <w:numId w:val="32"/>
        </w:numPr>
        <w:tabs>
          <w:tab w:val="clear" w:pos="680"/>
        </w:tabs>
        <w:bidi/>
        <w:spacing w:after="60"/>
        <w:rPr>
          <w:rFonts w:asciiTheme="minorBidi" w:hAnsiTheme="minorBidi" w:cstheme="minorBidi"/>
          <w:szCs w:val="24"/>
        </w:rPr>
      </w:pPr>
      <w:r w:rsidRPr="00102314">
        <w:rPr>
          <w:rFonts w:asciiTheme="minorBidi" w:hAnsiTheme="minorBidi" w:cstheme="minorBidi"/>
          <w:szCs w:val="24"/>
          <w:rtl/>
        </w:rPr>
        <w:t>ل</w:t>
      </w:r>
      <w:r w:rsidR="00E5775E" w:rsidRPr="00102314">
        <w:rPr>
          <w:rFonts w:asciiTheme="minorBidi" w:hAnsiTheme="minorBidi" w:cstheme="minorBidi"/>
          <w:szCs w:val="24"/>
          <w:rtl/>
        </w:rPr>
        <w:t xml:space="preserve">دى </w:t>
      </w:r>
      <w:r w:rsidRPr="00102314">
        <w:rPr>
          <w:rFonts w:asciiTheme="minorBidi" w:hAnsiTheme="minorBidi" w:cstheme="minorBidi"/>
          <w:szCs w:val="24"/>
          <w:rtl/>
        </w:rPr>
        <w:t>جميع الطلاب، بمن فيهم ذوو الإعاقة الحق في التعليم الشامل</w:t>
      </w:r>
    </w:p>
    <w:p w14:paraId="211DF01B" w14:textId="04FB54FD" w:rsidR="007A514A" w:rsidRPr="00102314" w:rsidRDefault="00276A60" w:rsidP="009E7DE3">
      <w:pPr>
        <w:pStyle w:val="ListParagraph"/>
        <w:numPr>
          <w:ilvl w:val="0"/>
          <w:numId w:val="32"/>
        </w:numPr>
        <w:tabs>
          <w:tab w:val="clear" w:pos="680"/>
        </w:tabs>
        <w:bidi/>
        <w:spacing w:after="60"/>
        <w:rPr>
          <w:rFonts w:asciiTheme="minorBidi" w:hAnsiTheme="minorBidi" w:cstheme="minorBidi"/>
          <w:szCs w:val="24"/>
        </w:rPr>
      </w:pPr>
      <w:r w:rsidRPr="00102314">
        <w:rPr>
          <w:rFonts w:asciiTheme="minorBidi" w:hAnsiTheme="minorBidi" w:cstheme="minorBidi"/>
          <w:szCs w:val="24"/>
          <w:rtl/>
        </w:rPr>
        <w:t>يساعد التعليم الشامل جميع الطلاب على تعلم المهارات الحياتية والاجتماعية المهمة حتى يتمكنوا من الوصول إلى إمكاناتهم</w:t>
      </w:r>
      <w:r w:rsidR="00683993">
        <w:rPr>
          <w:rFonts w:asciiTheme="minorBidi" w:hAnsiTheme="minorBidi" w:cstheme="minorBidi" w:hint="cs"/>
          <w:szCs w:val="24"/>
          <w:rtl/>
        </w:rPr>
        <w:t xml:space="preserve"> </w:t>
      </w:r>
      <w:r w:rsidR="00683993" w:rsidRPr="00102314">
        <w:rPr>
          <w:rFonts w:asciiTheme="minorBidi" w:hAnsiTheme="minorBidi" w:cstheme="minorBidi"/>
          <w:szCs w:val="24"/>
          <w:rtl/>
        </w:rPr>
        <w:t>الكاملة</w:t>
      </w:r>
      <w:r w:rsidRPr="00102314">
        <w:rPr>
          <w:rFonts w:asciiTheme="minorBidi" w:hAnsiTheme="minorBidi" w:cstheme="minorBidi"/>
          <w:szCs w:val="24"/>
          <w:rtl/>
        </w:rPr>
        <w:t xml:space="preserve"> والمشاركة في الحياة المجتمعية</w:t>
      </w:r>
      <w:r w:rsidR="00910A5B">
        <w:rPr>
          <w:rFonts w:asciiTheme="minorBidi" w:hAnsiTheme="minorBidi" w:cstheme="minorBidi"/>
          <w:szCs w:val="24"/>
          <w:rtl/>
        </w:rPr>
        <w:t xml:space="preserve"> </w:t>
      </w:r>
    </w:p>
    <w:p w14:paraId="273BF94C" w14:textId="40640053" w:rsidR="0018097D" w:rsidRPr="00102314" w:rsidRDefault="007A514A" w:rsidP="009E7DE3">
      <w:pPr>
        <w:pStyle w:val="ListParagraph"/>
        <w:numPr>
          <w:ilvl w:val="0"/>
          <w:numId w:val="32"/>
        </w:numPr>
        <w:tabs>
          <w:tab w:val="clear" w:pos="680"/>
        </w:tabs>
        <w:bidi/>
        <w:spacing w:after="60"/>
        <w:rPr>
          <w:rFonts w:asciiTheme="minorBidi" w:hAnsiTheme="minorBidi" w:cstheme="minorBidi"/>
          <w:szCs w:val="24"/>
        </w:rPr>
      </w:pPr>
      <w:r w:rsidRPr="00102314">
        <w:rPr>
          <w:rFonts w:asciiTheme="minorBidi" w:hAnsiTheme="minorBidi" w:cstheme="minorBidi"/>
          <w:szCs w:val="24"/>
          <w:rtl/>
        </w:rPr>
        <w:t>الحق في التعليم هو حق من حقوق الإنسان للطفل، وتأتي مسؤوليات الوالدين وخياراتهما بشأن تعليم الطفل في المرتبة الثانية بعد حقوق الإنسان للطفل بعد التعليم.</w:t>
      </w:r>
    </w:p>
    <w:p w14:paraId="4F27590B" w14:textId="1FC00269" w:rsidR="00974E46" w:rsidRPr="00102314" w:rsidRDefault="0089231E" w:rsidP="00217CF8">
      <w:pPr>
        <w:bidi/>
        <w:rPr>
          <w:rFonts w:asciiTheme="minorBidi" w:hAnsiTheme="minorBidi" w:cstheme="minorBidi"/>
          <w:szCs w:val="24"/>
        </w:rPr>
      </w:pPr>
      <w:r w:rsidRPr="00102314">
        <w:rPr>
          <w:rFonts w:asciiTheme="minorBidi" w:hAnsiTheme="minorBidi" w:cstheme="minorBidi"/>
          <w:szCs w:val="24"/>
          <w:rtl/>
        </w:rPr>
        <w:t>في العديد من الولايات والأقاليم الأسترالية الأخرى، وفي بعض البلدان الأخرى، تتضمن قوانين التعليم مبادئ. وتشمل هذه المبادئ الإشارة إلى:</w:t>
      </w:r>
    </w:p>
    <w:p w14:paraId="6B464546" w14:textId="02E60ACC" w:rsidR="00974E46" w:rsidRPr="00102314" w:rsidRDefault="00974E46" w:rsidP="00BA5C75">
      <w:pPr>
        <w:pStyle w:val="ListParagraph"/>
        <w:numPr>
          <w:ilvl w:val="0"/>
          <w:numId w:val="31"/>
        </w:numPr>
        <w:tabs>
          <w:tab w:val="clear" w:pos="680"/>
        </w:tabs>
        <w:bidi/>
        <w:spacing w:after="60"/>
        <w:ind w:left="777" w:hanging="357"/>
        <w:rPr>
          <w:rFonts w:asciiTheme="minorBidi" w:hAnsiTheme="minorBidi" w:cstheme="minorBidi"/>
          <w:szCs w:val="24"/>
        </w:rPr>
      </w:pPr>
      <w:r w:rsidRPr="00102314">
        <w:rPr>
          <w:rFonts w:asciiTheme="minorBidi" w:hAnsiTheme="minorBidi" w:cstheme="minorBidi"/>
          <w:szCs w:val="24"/>
          <w:rtl/>
        </w:rPr>
        <w:t>حصول الجميع على التعليم</w:t>
      </w:r>
    </w:p>
    <w:p w14:paraId="30CA4C8E" w14:textId="26125F4F" w:rsidR="00974E46" w:rsidRPr="00102314" w:rsidRDefault="001807AB" w:rsidP="00BA5C75">
      <w:pPr>
        <w:pStyle w:val="ListParagraph"/>
        <w:numPr>
          <w:ilvl w:val="0"/>
          <w:numId w:val="31"/>
        </w:numPr>
        <w:tabs>
          <w:tab w:val="clear" w:pos="680"/>
        </w:tabs>
        <w:bidi/>
        <w:spacing w:after="60"/>
        <w:ind w:left="777" w:hanging="357"/>
        <w:rPr>
          <w:rFonts w:asciiTheme="minorBidi" w:hAnsiTheme="minorBidi" w:cstheme="minorBidi"/>
          <w:szCs w:val="24"/>
        </w:rPr>
      </w:pPr>
      <w:r w:rsidRPr="00102314">
        <w:rPr>
          <w:rFonts w:asciiTheme="minorBidi" w:hAnsiTheme="minorBidi" w:cstheme="minorBidi"/>
          <w:szCs w:val="24"/>
          <w:rtl/>
        </w:rPr>
        <w:t>التعرف على الاحتياجات الفردية للأطفال والشباب</w:t>
      </w:r>
    </w:p>
    <w:p w14:paraId="543D55E1" w14:textId="6D9622AE" w:rsidR="00974E46" w:rsidRPr="00102314" w:rsidRDefault="001807AB" w:rsidP="00BA5C75">
      <w:pPr>
        <w:pStyle w:val="ListParagraph"/>
        <w:numPr>
          <w:ilvl w:val="0"/>
          <w:numId w:val="31"/>
        </w:numPr>
        <w:tabs>
          <w:tab w:val="clear" w:pos="680"/>
        </w:tabs>
        <w:bidi/>
        <w:spacing w:after="60"/>
        <w:ind w:left="777" w:hanging="357"/>
        <w:rPr>
          <w:rFonts w:asciiTheme="minorBidi" w:hAnsiTheme="minorBidi" w:cstheme="minorBidi"/>
          <w:szCs w:val="24"/>
        </w:rPr>
      </w:pPr>
      <w:r w:rsidRPr="00102314">
        <w:rPr>
          <w:rFonts w:asciiTheme="minorBidi" w:hAnsiTheme="minorBidi" w:cstheme="minorBidi"/>
          <w:szCs w:val="24"/>
          <w:rtl/>
        </w:rPr>
        <w:t>إشراك الأطفال والشباب في القرارات التي تؤثر عليهم</w:t>
      </w:r>
    </w:p>
    <w:p w14:paraId="5B9A0976" w14:textId="77777777" w:rsidR="00974E46" w:rsidRPr="00102314" w:rsidRDefault="00974E46" w:rsidP="00BA5C75">
      <w:pPr>
        <w:pStyle w:val="ListParagraph"/>
        <w:numPr>
          <w:ilvl w:val="0"/>
          <w:numId w:val="31"/>
        </w:numPr>
        <w:tabs>
          <w:tab w:val="clear" w:pos="680"/>
        </w:tabs>
        <w:bidi/>
        <w:spacing w:after="60"/>
        <w:ind w:left="777" w:hanging="357"/>
        <w:rPr>
          <w:rFonts w:asciiTheme="minorBidi" w:hAnsiTheme="minorBidi" w:cstheme="minorBidi"/>
          <w:szCs w:val="24"/>
        </w:rPr>
      </w:pPr>
      <w:r w:rsidRPr="00102314">
        <w:rPr>
          <w:rFonts w:asciiTheme="minorBidi" w:hAnsiTheme="minorBidi" w:cstheme="minorBidi"/>
          <w:szCs w:val="24"/>
          <w:rtl/>
        </w:rPr>
        <w:t>العمل مع أولياء الأمور والمجتمعات المدرسية</w:t>
      </w:r>
    </w:p>
    <w:p w14:paraId="2B03DA49" w14:textId="33BD62D9" w:rsidR="00004CA7" w:rsidRPr="00102314" w:rsidRDefault="00217CF8" w:rsidP="00BA5C75">
      <w:pPr>
        <w:pStyle w:val="ListParagraph"/>
        <w:numPr>
          <w:ilvl w:val="0"/>
          <w:numId w:val="31"/>
        </w:numPr>
        <w:tabs>
          <w:tab w:val="clear" w:pos="680"/>
        </w:tabs>
        <w:bidi/>
        <w:spacing w:after="60"/>
        <w:ind w:left="777" w:hanging="357"/>
        <w:rPr>
          <w:rFonts w:asciiTheme="minorBidi" w:hAnsiTheme="minorBidi" w:cstheme="minorBidi"/>
          <w:szCs w:val="24"/>
        </w:rPr>
      </w:pPr>
      <w:r w:rsidRPr="00102314">
        <w:rPr>
          <w:rFonts w:asciiTheme="minorBidi" w:hAnsiTheme="minorBidi" w:cstheme="minorBidi"/>
          <w:szCs w:val="24"/>
          <w:rtl/>
        </w:rPr>
        <w:t>الإيمان بأن جميع الأطفال والشباب يستحقون التعليم وأنهم قادرون على التعلم</w:t>
      </w:r>
    </w:p>
    <w:p w14:paraId="253CBB5F" w14:textId="77777777" w:rsidR="00004CA7" w:rsidRPr="00102314" w:rsidRDefault="00004CA7" w:rsidP="00BA5C75">
      <w:pPr>
        <w:pStyle w:val="ListParagraph"/>
        <w:numPr>
          <w:ilvl w:val="0"/>
          <w:numId w:val="31"/>
        </w:numPr>
        <w:tabs>
          <w:tab w:val="clear" w:pos="680"/>
        </w:tabs>
        <w:bidi/>
        <w:spacing w:after="60"/>
        <w:ind w:left="777" w:hanging="357"/>
        <w:rPr>
          <w:rFonts w:asciiTheme="minorBidi" w:hAnsiTheme="minorBidi" w:cstheme="minorBidi"/>
          <w:szCs w:val="24"/>
        </w:rPr>
      </w:pPr>
      <w:r w:rsidRPr="00102314">
        <w:rPr>
          <w:rFonts w:asciiTheme="minorBidi" w:hAnsiTheme="minorBidi" w:cstheme="minorBidi"/>
          <w:szCs w:val="24"/>
          <w:rtl/>
        </w:rPr>
        <w:t>توفير التعليم على أساس خبرات التعلم الإيجابية</w:t>
      </w:r>
    </w:p>
    <w:p w14:paraId="4567C49D" w14:textId="77777777" w:rsidR="00004CA7" w:rsidRPr="00102314" w:rsidRDefault="00004CA7" w:rsidP="00BA5C75">
      <w:pPr>
        <w:pStyle w:val="ListParagraph"/>
        <w:numPr>
          <w:ilvl w:val="0"/>
          <w:numId w:val="31"/>
        </w:numPr>
        <w:tabs>
          <w:tab w:val="clear" w:pos="680"/>
        </w:tabs>
        <w:bidi/>
        <w:spacing w:after="60"/>
        <w:ind w:left="777" w:hanging="357"/>
        <w:rPr>
          <w:rFonts w:asciiTheme="minorBidi" w:hAnsiTheme="minorBidi" w:cstheme="minorBidi"/>
          <w:szCs w:val="24"/>
        </w:rPr>
      </w:pPr>
      <w:r w:rsidRPr="00102314">
        <w:rPr>
          <w:rFonts w:asciiTheme="minorBidi" w:hAnsiTheme="minorBidi" w:cstheme="minorBidi"/>
          <w:szCs w:val="24"/>
          <w:rtl/>
        </w:rPr>
        <w:t>دعم وتعزيز مبادئ الديمقراطية الأسترالية بما في ذلك الالتزام بقيم الانفتاح والتسامح</w:t>
      </w:r>
    </w:p>
    <w:p w14:paraId="6C5ADF0E" w14:textId="3DDEBB10" w:rsidR="00217CF8" w:rsidRPr="00102314" w:rsidRDefault="00945E8D" w:rsidP="00945E8D">
      <w:pPr>
        <w:pStyle w:val="ListParagraph"/>
        <w:numPr>
          <w:ilvl w:val="0"/>
          <w:numId w:val="31"/>
        </w:numPr>
        <w:tabs>
          <w:tab w:val="clear" w:pos="680"/>
        </w:tabs>
        <w:bidi/>
        <w:spacing w:after="60"/>
        <w:ind w:left="777" w:hanging="357"/>
        <w:rPr>
          <w:rFonts w:asciiTheme="minorBidi" w:hAnsiTheme="minorBidi" w:cstheme="minorBidi"/>
          <w:szCs w:val="24"/>
        </w:rPr>
      </w:pPr>
      <w:r>
        <w:rPr>
          <w:rFonts w:asciiTheme="minorBidi" w:hAnsiTheme="minorBidi" w:cstheme="minorBidi" w:hint="cs"/>
          <w:szCs w:val="24"/>
          <w:rtl/>
        </w:rPr>
        <w:t>تضمين</w:t>
      </w:r>
      <w:r w:rsidRPr="00102314">
        <w:rPr>
          <w:rFonts w:asciiTheme="minorBidi" w:hAnsiTheme="minorBidi" w:cstheme="minorBidi"/>
          <w:szCs w:val="24"/>
          <w:rtl/>
        </w:rPr>
        <w:t xml:space="preserve"> </w:t>
      </w:r>
      <w:r w:rsidR="00217CF8" w:rsidRPr="00102314">
        <w:rPr>
          <w:rFonts w:asciiTheme="minorBidi" w:hAnsiTheme="minorBidi" w:cstheme="minorBidi"/>
          <w:szCs w:val="24"/>
          <w:rtl/>
        </w:rPr>
        <w:t>الطلاب ذوي الإعاقة واستحقاقهم للتعديلات.</w:t>
      </w:r>
    </w:p>
    <w:p w14:paraId="24B30802" w14:textId="1A8A8C7B" w:rsidR="002165D8" w:rsidRPr="00102314" w:rsidRDefault="00BD11C4" w:rsidP="001E0CE1">
      <w:pPr>
        <w:bidi/>
        <w:spacing w:before="120"/>
        <w:rPr>
          <w:rFonts w:asciiTheme="minorBidi" w:hAnsiTheme="minorBidi" w:cstheme="minorBidi"/>
          <w:szCs w:val="24"/>
        </w:rPr>
      </w:pPr>
      <w:r w:rsidRPr="00102314">
        <w:rPr>
          <w:rFonts w:asciiTheme="minorBidi" w:hAnsiTheme="minorBidi" w:cstheme="minorBidi"/>
          <w:szCs w:val="24"/>
          <w:rtl/>
        </w:rPr>
        <w:lastRenderedPageBreak/>
        <w:t>يحدد القسم 6 من قانون تسجيل المعلمين في أستراليا</w:t>
      </w:r>
      <w:r w:rsidR="00310596">
        <w:rPr>
          <w:rFonts w:asciiTheme="minorBidi" w:hAnsiTheme="minorBidi" w:cstheme="minorBidi" w:hint="cs"/>
          <w:szCs w:val="24"/>
          <w:rtl/>
        </w:rPr>
        <w:t xml:space="preserve"> الغربية</w:t>
      </w:r>
      <w:r w:rsidR="00910A5B">
        <w:rPr>
          <w:rFonts w:asciiTheme="minorBidi" w:hAnsiTheme="minorBidi" w:cstheme="minorBidi" w:hint="cs"/>
          <w:szCs w:val="24"/>
          <w:rtl/>
        </w:rPr>
        <w:t xml:space="preserve"> </w:t>
      </w:r>
      <w:r w:rsidR="004B6C65" w:rsidRPr="00102314">
        <w:rPr>
          <w:rFonts w:asciiTheme="minorBidi" w:hAnsiTheme="minorBidi" w:cstheme="minorBidi"/>
          <w:i/>
          <w:iCs/>
          <w:szCs w:val="24"/>
          <w:rtl/>
        </w:rPr>
        <w:t xml:space="preserve">لعام 2012 </w:t>
      </w:r>
      <w:r w:rsidR="009C4A9B" w:rsidRPr="00102314">
        <w:rPr>
          <w:rFonts w:asciiTheme="minorBidi" w:hAnsiTheme="minorBidi" w:cstheme="minorBidi"/>
          <w:szCs w:val="24"/>
          <w:rtl/>
        </w:rPr>
        <w:t>مبد</w:t>
      </w:r>
      <w:r w:rsidR="00A746B7">
        <w:rPr>
          <w:rFonts w:asciiTheme="minorBidi" w:hAnsiTheme="minorBidi" w:cstheme="minorBidi" w:hint="cs"/>
          <w:szCs w:val="24"/>
          <w:rtl/>
          <w:lang w:bidi="ar-EG"/>
        </w:rPr>
        <w:t>ً</w:t>
      </w:r>
      <w:r w:rsidR="009C4A9B" w:rsidRPr="00102314">
        <w:rPr>
          <w:rFonts w:asciiTheme="minorBidi" w:hAnsiTheme="minorBidi" w:cstheme="minorBidi"/>
          <w:szCs w:val="24"/>
          <w:rtl/>
        </w:rPr>
        <w:t xml:space="preserve">أ لهذا القانون. </w:t>
      </w:r>
      <w:r w:rsidR="001E0CE1">
        <w:rPr>
          <w:rFonts w:asciiTheme="minorBidi" w:hAnsiTheme="minorBidi" w:cstheme="minorBidi" w:hint="cs"/>
          <w:szCs w:val="24"/>
          <w:rtl/>
        </w:rPr>
        <w:t xml:space="preserve"> </w:t>
      </w:r>
      <w:r w:rsidR="001E0CE1" w:rsidRPr="001E0CE1">
        <w:rPr>
          <w:rFonts w:asciiTheme="minorBidi" w:hAnsiTheme="minorBidi"/>
          <w:szCs w:val="24"/>
          <w:rtl/>
        </w:rPr>
        <w:t xml:space="preserve">تنص المادة 6 على أن الشخص الذي لديه وظائف بموجب هذا القانون يجب أن يعتبر المصلحة الفضلى للأطفال هي </w:t>
      </w:r>
      <w:r w:rsidR="001E0CE1">
        <w:rPr>
          <w:rFonts w:asciiTheme="minorBidi" w:hAnsiTheme="minorBidi" w:hint="cs"/>
          <w:szCs w:val="24"/>
          <w:rtl/>
        </w:rPr>
        <w:t xml:space="preserve">الغاية الأمثل </w:t>
      </w:r>
      <w:r w:rsidR="001E0CE1" w:rsidRPr="001E0CE1">
        <w:rPr>
          <w:rFonts w:asciiTheme="minorBidi" w:hAnsiTheme="minorBidi"/>
          <w:szCs w:val="24"/>
          <w:rtl/>
        </w:rPr>
        <w:t>عند تنفيذ دوره بموجب القانون.</w:t>
      </w:r>
    </w:p>
    <w:p w14:paraId="00C05056" w14:textId="2880FD58" w:rsidR="007D5238" w:rsidRPr="00102314" w:rsidRDefault="00802CE0" w:rsidP="00571292">
      <w:pPr>
        <w:bidi/>
        <w:rPr>
          <w:rFonts w:asciiTheme="minorBidi" w:hAnsiTheme="minorBidi" w:cstheme="minorBidi"/>
          <w:szCs w:val="24"/>
        </w:rPr>
      </w:pPr>
      <w:r w:rsidRPr="00102314">
        <w:rPr>
          <w:rFonts w:asciiTheme="minorBidi" w:hAnsiTheme="minorBidi" w:cstheme="minorBidi"/>
          <w:szCs w:val="24"/>
          <w:rtl/>
        </w:rPr>
        <w:t>موقف آخر قائم على المبادئ في أستراليا</w:t>
      </w:r>
      <w:r w:rsidR="00310596">
        <w:rPr>
          <w:rFonts w:asciiTheme="minorBidi" w:hAnsiTheme="minorBidi" w:cstheme="minorBidi" w:hint="cs"/>
          <w:szCs w:val="24"/>
          <w:rtl/>
        </w:rPr>
        <w:t xml:space="preserve"> الغربية</w:t>
      </w:r>
      <w:r w:rsidRPr="00102314">
        <w:rPr>
          <w:rFonts w:asciiTheme="minorBidi" w:hAnsiTheme="minorBidi" w:cstheme="minorBidi"/>
          <w:szCs w:val="24"/>
          <w:rtl/>
        </w:rPr>
        <w:t xml:space="preserve"> هو الإجراء 1.4 في إطار أستراليا</w:t>
      </w:r>
      <w:r w:rsidR="00683993">
        <w:rPr>
          <w:rFonts w:asciiTheme="minorBidi" w:hAnsiTheme="minorBidi" w:cstheme="minorBidi" w:hint="cs"/>
          <w:szCs w:val="24"/>
          <w:rtl/>
        </w:rPr>
        <w:t xml:space="preserve"> الغربية</w:t>
      </w:r>
      <w:r w:rsidRPr="00102314">
        <w:rPr>
          <w:rFonts w:asciiTheme="minorBidi" w:hAnsiTheme="minorBidi" w:cstheme="minorBidi"/>
          <w:szCs w:val="24"/>
          <w:rtl/>
        </w:rPr>
        <w:t xml:space="preserve"> للجميع: استراتيجية </w:t>
      </w:r>
      <w:r w:rsidR="00BD00C4" w:rsidRPr="00102314">
        <w:rPr>
          <w:rFonts w:asciiTheme="minorBidi" w:hAnsiTheme="minorBidi" w:cstheme="minorBidi"/>
          <w:szCs w:val="24"/>
          <w:rtl/>
        </w:rPr>
        <w:t>الولاية</w:t>
      </w:r>
      <w:r w:rsidRPr="00102314">
        <w:rPr>
          <w:rFonts w:asciiTheme="minorBidi" w:hAnsiTheme="minorBidi" w:cstheme="minorBidi"/>
          <w:szCs w:val="24"/>
          <w:rtl/>
        </w:rPr>
        <w:t xml:space="preserve"> للإعاقة 2020-2030 ، خطة العمل الثانية. الإجراء </w:t>
      </w:r>
      <w:r w:rsidR="000A5982" w:rsidRPr="00102314">
        <w:rPr>
          <w:rFonts w:asciiTheme="minorBidi" w:hAnsiTheme="minorBidi" w:cstheme="minorBidi"/>
          <w:i/>
          <w:iCs/>
          <w:szCs w:val="24"/>
          <w:rtl/>
        </w:rPr>
        <w:t xml:space="preserve">1-4 تتعلق </w:t>
      </w:r>
      <w:r w:rsidR="00683993">
        <w:rPr>
          <w:rFonts w:asciiTheme="minorBidi" w:hAnsiTheme="minorBidi" w:cstheme="minorBidi" w:hint="cs"/>
          <w:i/>
          <w:iCs/>
          <w:szCs w:val="24"/>
          <w:rtl/>
        </w:rPr>
        <w:t>ب</w:t>
      </w:r>
      <w:r w:rsidR="000A5982" w:rsidRPr="00102314">
        <w:rPr>
          <w:rFonts w:asciiTheme="minorBidi" w:hAnsiTheme="minorBidi" w:cstheme="minorBidi"/>
          <w:i/>
          <w:iCs/>
          <w:szCs w:val="24"/>
          <w:rtl/>
        </w:rPr>
        <w:t xml:space="preserve">مبادئ التعليم </w:t>
      </w:r>
      <w:r w:rsidR="00BD00C4" w:rsidRPr="00102314">
        <w:rPr>
          <w:rFonts w:asciiTheme="minorBidi" w:hAnsiTheme="minorBidi" w:cstheme="minorBidi"/>
          <w:i/>
          <w:iCs/>
          <w:szCs w:val="24"/>
          <w:rtl/>
        </w:rPr>
        <w:t>الشامل</w:t>
      </w:r>
      <w:r w:rsidR="000A5982" w:rsidRPr="00102314">
        <w:rPr>
          <w:rFonts w:asciiTheme="minorBidi" w:hAnsiTheme="minorBidi" w:cstheme="minorBidi"/>
          <w:i/>
          <w:iCs/>
          <w:szCs w:val="24"/>
          <w:rtl/>
        </w:rPr>
        <w:t xml:space="preserve"> </w:t>
      </w:r>
      <w:r w:rsidR="00571292">
        <w:rPr>
          <w:rFonts w:asciiTheme="minorBidi" w:hAnsiTheme="minorBidi" w:cstheme="minorBidi" w:hint="cs"/>
          <w:szCs w:val="24"/>
          <w:rtl/>
        </w:rPr>
        <w:t>حول</w:t>
      </w:r>
      <w:r w:rsidR="00571292" w:rsidRPr="00102314">
        <w:rPr>
          <w:rFonts w:asciiTheme="minorBidi" w:hAnsiTheme="minorBidi" w:cstheme="minorBidi"/>
          <w:szCs w:val="24"/>
          <w:rtl/>
        </w:rPr>
        <w:t xml:space="preserve"> </w:t>
      </w:r>
      <w:r w:rsidR="003B2D2F" w:rsidRPr="00102314">
        <w:rPr>
          <w:rFonts w:asciiTheme="minorBidi" w:hAnsiTheme="minorBidi" w:cstheme="minorBidi"/>
          <w:szCs w:val="24"/>
          <w:rtl/>
        </w:rPr>
        <w:t xml:space="preserve">تعزيز </w:t>
      </w:r>
      <w:r w:rsidR="00571292">
        <w:rPr>
          <w:rFonts w:asciiTheme="minorBidi" w:hAnsiTheme="minorBidi" w:cstheme="minorBidi" w:hint="cs"/>
          <w:szCs w:val="24"/>
          <w:rtl/>
        </w:rPr>
        <w:t xml:space="preserve"> الدمج</w:t>
      </w:r>
      <w:r w:rsidR="00571292" w:rsidRPr="00102314">
        <w:rPr>
          <w:rFonts w:asciiTheme="minorBidi" w:hAnsiTheme="minorBidi" w:cstheme="minorBidi"/>
          <w:szCs w:val="24"/>
          <w:rtl/>
        </w:rPr>
        <w:t xml:space="preserve"> </w:t>
      </w:r>
      <w:r w:rsidR="003B2D2F" w:rsidRPr="00102314">
        <w:rPr>
          <w:rFonts w:asciiTheme="minorBidi" w:hAnsiTheme="minorBidi" w:cstheme="minorBidi"/>
          <w:szCs w:val="24"/>
          <w:rtl/>
        </w:rPr>
        <w:t xml:space="preserve">في المدارس العامة وتجسيد مبادئ التعليم </w:t>
      </w:r>
      <w:r w:rsidR="00BD00C4" w:rsidRPr="00102314">
        <w:rPr>
          <w:rFonts w:asciiTheme="minorBidi" w:hAnsiTheme="minorBidi" w:cstheme="minorBidi"/>
          <w:szCs w:val="24"/>
          <w:rtl/>
        </w:rPr>
        <w:t>الشامل</w:t>
      </w:r>
      <w:r w:rsidR="003B2D2F" w:rsidRPr="00102314">
        <w:rPr>
          <w:rFonts w:asciiTheme="minorBidi" w:hAnsiTheme="minorBidi" w:cstheme="minorBidi"/>
          <w:szCs w:val="24"/>
          <w:rtl/>
        </w:rPr>
        <w:t xml:space="preserve"> في الخدمات والبرامج والمرافق التعليمية. </w:t>
      </w:r>
    </w:p>
    <w:p w14:paraId="54C014D9" w14:textId="1E3933B6" w:rsidR="009B284A" w:rsidRPr="00102314" w:rsidRDefault="009B284A" w:rsidP="005603A3">
      <w:pPr>
        <w:pStyle w:val="Heading5"/>
        <w:bidi/>
        <w:rPr>
          <w:rFonts w:asciiTheme="minorBidi" w:hAnsiTheme="minorBidi" w:cstheme="minorBidi"/>
          <w:szCs w:val="24"/>
        </w:rPr>
      </w:pPr>
      <w:r w:rsidRPr="00102314">
        <w:rPr>
          <w:rFonts w:asciiTheme="minorBidi" w:hAnsiTheme="minorBidi" w:cstheme="minorBidi"/>
          <w:szCs w:val="24"/>
          <w:rtl/>
        </w:rPr>
        <w:t>سؤال</w:t>
      </w:r>
    </w:p>
    <w:p w14:paraId="0F851D9E" w14:textId="38F82DAD" w:rsidR="00511718" w:rsidRPr="00102314" w:rsidRDefault="00511718" w:rsidP="005603A3">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يجب إضافة مبادئ إلى</w:t>
      </w:r>
      <w:r w:rsidR="003727D4">
        <w:rPr>
          <w:rFonts w:asciiTheme="minorBidi" w:hAnsiTheme="minorBidi" w:cstheme="minorBidi"/>
          <w:szCs w:val="24"/>
          <w:rtl/>
        </w:rPr>
        <w:t xml:space="preserve"> قانون التعليم المدرسي لعام 1999</w:t>
      </w:r>
      <w:r w:rsidR="00310596">
        <w:rPr>
          <w:rFonts w:asciiTheme="minorBidi" w:hAnsiTheme="minorBidi" w:cstheme="minorBidi" w:hint="cs"/>
          <w:szCs w:val="24"/>
          <w:rtl/>
        </w:rPr>
        <w:t xml:space="preserve"> </w:t>
      </w:r>
      <w:r w:rsidRPr="00102314">
        <w:rPr>
          <w:rFonts w:asciiTheme="minorBidi" w:hAnsiTheme="minorBidi" w:cstheme="minorBidi"/>
          <w:szCs w:val="24"/>
          <w:rtl/>
        </w:rPr>
        <w:t>لتحسين الوصول والشمول</w:t>
      </w:r>
      <w:r w:rsidR="00BD00C4" w:rsidRPr="00102314">
        <w:rPr>
          <w:rFonts w:asciiTheme="minorBidi" w:hAnsiTheme="minorBidi" w:cstheme="minorBidi"/>
          <w:szCs w:val="24"/>
          <w:rtl/>
        </w:rPr>
        <w:t>ية</w:t>
      </w:r>
      <w:r w:rsidRPr="00102314">
        <w:rPr>
          <w:rFonts w:asciiTheme="minorBidi" w:hAnsiTheme="minorBidi" w:cstheme="minorBidi"/>
          <w:szCs w:val="24"/>
          <w:rtl/>
        </w:rPr>
        <w:t>؟ إذا كان الأمر كذلك، فما هي المبادئ التي</w:t>
      </w:r>
      <w:r w:rsidR="00BD00C4" w:rsidRPr="00102314">
        <w:rPr>
          <w:rFonts w:asciiTheme="minorBidi" w:hAnsiTheme="minorBidi" w:cstheme="minorBidi"/>
          <w:szCs w:val="24"/>
          <w:rtl/>
        </w:rPr>
        <w:t xml:space="preserve"> تريد</w:t>
      </w:r>
      <w:r w:rsidRPr="00102314">
        <w:rPr>
          <w:rFonts w:asciiTheme="minorBidi" w:hAnsiTheme="minorBidi" w:cstheme="minorBidi"/>
          <w:szCs w:val="24"/>
          <w:rtl/>
        </w:rPr>
        <w:t xml:space="preserve"> </w:t>
      </w:r>
      <w:r w:rsidR="00BD00C4" w:rsidRPr="00102314">
        <w:rPr>
          <w:rFonts w:asciiTheme="minorBidi" w:hAnsiTheme="minorBidi" w:cstheme="minorBidi"/>
          <w:szCs w:val="24"/>
          <w:rtl/>
        </w:rPr>
        <w:t>إضافتها</w:t>
      </w:r>
      <w:r w:rsidRPr="00102314">
        <w:rPr>
          <w:rFonts w:asciiTheme="minorBidi" w:hAnsiTheme="minorBidi" w:cstheme="minorBidi"/>
          <w:szCs w:val="24"/>
          <w:rtl/>
        </w:rPr>
        <w:t>؟</w:t>
      </w:r>
    </w:p>
    <w:p w14:paraId="5829F41B" w14:textId="77777777" w:rsidR="00435836" w:rsidRPr="00102314" w:rsidRDefault="00435836" w:rsidP="00435836">
      <w:pPr>
        <w:bidi/>
        <w:rPr>
          <w:rFonts w:asciiTheme="minorBidi" w:hAnsiTheme="minorBidi" w:cstheme="minorBidi"/>
          <w:szCs w:val="24"/>
        </w:rPr>
      </w:pPr>
    </w:p>
    <w:p w14:paraId="33475D0D" w14:textId="77777777" w:rsidR="00435836" w:rsidRPr="00102314" w:rsidRDefault="00435836"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64BCFAA3" w14:textId="3A7B1E57" w:rsidR="00435836" w:rsidRPr="00102314" w:rsidRDefault="00602D1A" w:rsidP="00571292">
      <w:pPr>
        <w:pStyle w:val="ListParagraph"/>
        <w:numPr>
          <w:ilvl w:val="0"/>
          <w:numId w:val="30"/>
        </w:numPr>
        <w:shd w:val="clear" w:color="auto" w:fill="FFFFAF"/>
        <w:tabs>
          <w:tab w:val="clear" w:pos="340"/>
          <w:tab w:val="clear" w:pos="680"/>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يمكنك إلقاء نظرة على المبادئ الواردة في قوانين التعليم الأخرى (المدرجة أدناه) ومعرفة إذا </w:t>
      </w:r>
      <w:r w:rsidR="00571292">
        <w:rPr>
          <w:rFonts w:asciiTheme="minorBidi" w:hAnsiTheme="minorBidi" w:cstheme="minorBidi" w:hint="cs"/>
          <w:szCs w:val="24"/>
          <w:rtl/>
        </w:rPr>
        <w:t xml:space="preserve">ما </w:t>
      </w:r>
      <w:r w:rsidRPr="00102314">
        <w:rPr>
          <w:rFonts w:asciiTheme="minorBidi" w:hAnsiTheme="minorBidi" w:cstheme="minorBidi"/>
          <w:szCs w:val="24"/>
          <w:rtl/>
        </w:rPr>
        <w:t>كنت تعتقد أن</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310596">
        <w:rPr>
          <w:rFonts w:asciiTheme="minorBidi" w:hAnsiTheme="minorBidi" w:cstheme="minorBidi" w:hint="cs"/>
          <w:szCs w:val="24"/>
          <w:rtl/>
        </w:rPr>
        <w:t xml:space="preserve"> </w:t>
      </w:r>
      <w:r w:rsidRPr="00102314">
        <w:rPr>
          <w:rFonts w:asciiTheme="minorBidi" w:hAnsiTheme="minorBidi" w:cstheme="minorBidi"/>
          <w:szCs w:val="24"/>
          <w:rtl/>
        </w:rPr>
        <w:t xml:space="preserve">يجب أن </w:t>
      </w:r>
      <w:r w:rsidR="006246EC" w:rsidRPr="00102314">
        <w:rPr>
          <w:rFonts w:asciiTheme="minorBidi" w:hAnsiTheme="minorBidi" w:cstheme="minorBidi"/>
          <w:szCs w:val="24"/>
          <w:rtl/>
        </w:rPr>
        <w:t>يتضمن</w:t>
      </w:r>
      <w:r w:rsidRPr="00102314">
        <w:rPr>
          <w:rFonts w:asciiTheme="minorBidi" w:hAnsiTheme="minorBidi" w:cstheme="minorBidi"/>
          <w:szCs w:val="24"/>
          <w:rtl/>
        </w:rPr>
        <w:t xml:space="preserve"> </w:t>
      </w:r>
      <w:r w:rsidR="00571292">
        <w:rPr>
          <w:rFonts w:asciiTheme="minorBidi" w:hAnsiTheme="minorBidi" w:cstheme="minorBidi" w:hint="cs"/>
          <w:szCs w:val="24"/>
          <w:rtl/>
        </w:rPr>
        <w:t xml:space="preserve"> شيئًا مماثلاً.</w:t>
      </w:r>
      <w:r w:rsidRPr="00102314">
        <w:rPr>
          <w:rFonts w:asciiTheme="minorBidi" w:hAnsiTheme="minorBidi" w:cstheme="minorBidi"/>
          <w:szCs w:val="24"/>
          <w:rtl/>
        </w:rPr>
        <w:t xml:space="preserve"> </w:t>
      </w:r>
    </w:p>
    <w:p w14:paraId="1881CD17" w14:textId="43900D21" w:rsidR="006E1589" w:rsidRPr="00102314" w:rsidRDefault="001E18B6" w:rsidP="005603A3">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73657E27" w14:textId="79FCEF21" w:rsidR="006E1589" w:rsidRPr="00102314" w:rsidRDefault="001E18B6" w:rsidP="00820678">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التعليم لعام 2015</w:t>
      </w:r>
      <w:r w:rsidR="009D4F0C" w:rsidRPr="00102314">
        <w:rPr>
          <w:rFonts w:asciiTheme="minorBidi" w:hAnsiTheme="minorBidi" w:cstheme="minorBidi"/>
          <w:szCs w:val="24"/>
          <w:rtl/>
        </w:rPr>
        <w:t xml:space="preserve"> (الإقليم الشمالي) </w:t>
      </w:r>
      <w:r w:rsidR="006402A8" w:rsidRPr="00102314">
        <w:rPr>
          <w:rFonts w:asciiTheme="minorBidi" w:hAnsiTheme="minorBidi" w:cstheme="minorBidi"/>
          <w:szCs w:val="24"/>
          <w:rtl/>
        </w:rPr>
        <w:t>–</w:t>
      </w:r>
      <w:r w:rsidR="009D4F0C" w:rsidRPr="00102314">
        <w:rPr>
          <w:rFonts w:asciiTheme="minorBidi" w:hAnsiTheme="minorBidi" w:cstheme="minorBidi"/>
          <w:szCs w:val="24"/>
          <w:rtl/>
        </w:rPr>
        <w:t xml:space="preserve"> </w:t>
      </w:r>
      <w:r w:rsidR="0019771A" w:rsidRPr="00102314">
        <w:rPr>
          <w:rFonts w:asciiTheme="minorBidi" w:hAnsiTheme="minorBidi" w:cstheme="minorBidi" w:hint="cs"/>
          <w:szCs w:val="24"/>
          <w:rtl/>
        </w:rPr>
        <w:t>انظر</w:t>
      </w:r>
      <w:r w:rsidR="006402A8" w:rsidRPr="00102314">
        <w:rPr>
          <w:rFonts w:asciiTheme="minorBidi" w:hAnsiTheme="minorBidi" w:cstheme="minorBidi"/>
          <w:szCs w:val="24"/>
          <w:rtl/>
        </w:rPr>
        <w:t xml:space="preserve"> إلى</w:t>
      </w:r>
      <w:r w:rsidR="009D4F0C" w:rsidRPr="00102314">
        <w:rPr>
          <w:rFonts w:asciiTheme="minorBidi" w:hAnsiTheme="minorBidi" w:cstheme="minorBidi"/>
          <w:szCs w:val="24"/>
          <w:rtl/>
        </w:rPr>
        <w:t xml:space="preserve"> القسم 4</w:t>
      </w:r>
    </w:p>
    <w:p w14:paraId="70A6BE00" w14:textId="70225406" w:rsidR="006E1589" w:rsidRPr="00102314" w:rsidRDefault="001E18B6" w:rsidP="00820678">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التعليم (أحكام عامة) لعام 2006</w:t>
      </w:r>
      <w:r w:rsidR="00200D1B" w:rsidRPr="00102314">
        <w:rPr>
          <w:rFonts w:asciiTheme="minorBidi" w:hAnsiTheme="minorBidi" w:cstheme="minorBidi"/>
          <w:szCs w:val="24"/>
          <w:rtl/>
        </w:rPr>
        <w:t xml:space="preserve"> (كوينزلاند) </w:t>
      </w:r>
      <w:r w:rsidR="006402A8" w:rsidRPr="00102314">
        <w:rPr>
          <w:rFonts w:asciiTheme="minorBidi" w:hAnsiTheme="minorBidi" w:cstheme="minorBidi"/>
          <w:szCs w:val="24"/>
          <w:rtl/>
        </w:rPr>
        <w:t>–</w:t>
      </w:r>
      <w:r w:rsidR="00200D1B" w:rsidRPr="00102314">
        <w:rPr>
          <w:rFonts w:asciiTheme="minorBidi" w:hAnsiTheme="minorBidi" w:cstheme="minorBidi"/>
          <w:szCs w:val="24"/>
          <w:rtl/>
        </w:rPr>
        <w:t xml:space="preserve"> </w:t>
      </w:r>
      <w:r w:rsidR="00571292" w:rsidRPr="00102314">
        <w:rPr>
          <w:rFonts w:asciiTheme="minorBidi" w:hAnsiTheme="minorBidi" w:cstheme="minorBidi" w:hint="cs"/>
          <w:szCs w:val="24"/>
          <w:rtl/>
        </w:rPr>
        <w:t>انظر</w:t>
      </w:r>
      <w:r w:rsidR="006402A8" w:rsidRPr="00102314">
        <w:rPr>
          <w:rFonts w:asciiTheme="minorBidi" w:hAnsiTheme="minorBidi" w:cstheme="minorBidi"/>
          <w:szCs w:val="24"/>
          <w:rtl/>
        </w:rPr>
        <w:t xml:space="preserve"> إلى</w:t>
      </w:r>
      <w:r w:rsidR="00200D1B" w:rsidRPr="00102314">
        <w:rPr>
          <w:rFonts w:asciiTheme="minorBidi" w:hAnsiTheme="minorBidi" w:cstheme="minorBidi"/>
          <w:szCs w:val="24"/>
          <w:rtl/>
        </w:rPr>
        <w:t xml:space="preserve"> القسم 7</w:t>
      </w:r>
    </w:p>
    <w:p w14:paraId="56DA920B" w14:textId="0D8C0BA1" w:rsidR="006E1589" w:rsidRPr="00102314" w:rsidRDefault="001E18B6" w:rsidP="00820678">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التعليم لعام 2016</w:t>
      </w:r>
      <w:r w:rsidR="00200D1B" w:rsidRPr="00102314">
        <w:rPr>
          <w:rFonts w:asciiTheme="minorBidi" w:hAnsiTheme="minorBidi" w:cstheme="minorBidi"/>
          <w:szCs w:val="24"/>
          <w:rtl/>
        </w:rPr>
        <w:t xml:space="preserve"> (تسمانيا) </w:t>
      </w:r>
      <w:r w:rsidR="006402A8" w:rsidRPr="00102314">
        <w:rPr>
          <w:rFonts w:asciiTheme="minorBidi" w:hAnsiTheme="minorBidi" w:cstheme="minorBidi"/>
          <w:szCs w:val="24"/>
          <w:rtl/>
        </w:rPr>
        <w:t>–</w:t>
      </w:r>
      <w:r w:rsidR="00200D1B" w:rsidRPr="00102314">
        <w:rPr>
          <w:rFonts w:asciiTheme="minorBidi" w:hAnsiTheme="minorBidi" w:cstheme="minorBidi"/>
          <w:szCs w:val="24"/>
          <w:rtl/>
        </w:rPr>
        <w:t xml:space="preserve"> </w:t>
      </w:r>
      <w:r w:rsidR="00571292" w:rsidRPr="00102314">
        <w:rPr>
          <w:rFonts w:asciiTheme="minorBidi" w:hAnsiTheme="minorBidi" w:cstheme="minorBidi" w:hint="cs"/>
          <w:szCs w:val="24"/>
          <w:rtl/>
        </w:rPr>
        <w:t>انظر</w:t>
      </w:r>
      <w:r w:rsidR="006402A8" w:rsidRPr="00102314">
        <w:rPr>
          <w:rFonts w:asciiTheme="minorBidi" w:hAnsiTheme="minorBidi" w:cstheme="minorBidi"/>
          <w:szCs w:val="24"/>
          <w:rtl/>
        </w:rPr>
        <w:t xml:space="preserve"> إلى</w:t>
      </w:r>
      <w:r w:rsidR="00200D1B" w:rsidRPr="00102314">
        <w:rPr>
          <w:rFonts w:asciiTheme="minorBidi" w:hAnsiTheme="minorBidi" w:cstheme="minorBidi"/>
          <w:szCs w:val="24"/>
          <w:rtl/>
        </w:rPr>
        <w:t xml:space="preserve"> القسم 4</w:t>
      </w:r>
    </w:p>
    <w:p w14:paraId="4C294620" w14:textId="2B3D1C4D" w:rsidR="006E1589" w:rsidRPr="00102314" w:rsidRDefault="001E18B6" w:rsidP="00820678">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التعليم لعام 1990</w:t>
      </w:r>
      <w:r w:rsidR="0087385A" w:rsidRPr="00102314">
        <w:rPr>
          <w:rFonts w:asciiTheme="minorBidi" w:hAnsiTheme="minorBidi" w:cstheme="minorBidi"/>
          <w:szCs w:val="24"/>
          <w:rtl/>
        </w:rPr>
        <w:t xml:space="preserve"> (نيو ساوث ويلز) </w:t>
      </w:r>
      <w:r w:rsidR="006402A8" w:rsidRPr="00102314">
        <w:rPr>
          <w:rFonts w:asciiTheme="minorBidi" w:hAnsiTheme="minorBidi" w:cstheme="minorBidi"/>
          <w:szCs w:val="24"/>
          <w:rtl/>
        </w:rPr>
        <w:t>–</w:t>
      </w:r>
      <w:r w:rsidR="0087385A" w:rsidRPr="00102314">
        <w:rPr>
          <w:rFonts w:asciiTheme="minorBidi" w:hAnsiTheme="minorBidi" w:cstheme="minorBidi"/>
          <w:szCs w:val="24"/>
          <w:rtl/>
        </w:rPr>
        <w:t xml:space="preserve"> </w:t>
      </w:r>
      <w:r w:rsidR="00571292" w:rsidRPr="00102314">
        <w:rPr>
          <w:rFonts w:asciiTheme="minorBidi" w:hAnsiTheme="minorBidi" w:cstheme="minorBidi" w:hint="cs"/>
          <w:szCs w:val="24"/>
          <w:rtl/>
        </w:rPr>
        <w:t>انظر</w:t>
      </w:r>
      <w:r w:rsidR="006402A8" w:rsidRPr="00102314">
        <w:rPr>
          <w:rFonts w:asciiTheme="minorBidi" w:hAnsiTheme="minorBidi" w:cstheme="minorBidi"/>
          <w:szCs w:val="24"/>
          <w:rtl/>
        </w:rPr>
        <w:t xml:space="preserve"> إلى</w:t>
      </w:r>
      <w:r w:rsidR="0087385A" w:rsidRPr="00102314">
        <w:rPr>
          <w:rFonts w:asciiTheme="minorBidi" w:hAnsiTheme="minorBidi" w:cstheme="minorBidi"/>
          <w:szCs w:val="24"/>
          <w:rtl/>
        </w:rPr>
        <w:t xml:space="preserve"> القسم 4</w:t>
      </w:r>
    </w:p>
    <w:p w14:paraId="24AD9B58" w14:textId="02FCD74B" w:rsidR="006E1589" w:rsidRPr="00102314" w:rsidRDefault="001E18B6" w:rsidP="00820678">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i/>
          <w:iCs/>
          <w:szCs w:val="24"/>
          <w:rtl/>
        </w:rPr>
        <w:t>قانون إصلاح التعليم والتدريب لعام 2006</w:t>
      </w:r>
      <w:r w:rsidR="00254CD8" w:rsidRPr="00102314">
        <w:rPr>
          <w:rFonts w:asciiTheme="minorBidi" w:hAnsiTheme="minorBidi" w:cstheme="minorBidi"/>
          <w:szCs w:val="24"/>
          <w:rtl/>
        </w:rPr>
        <w:t xml:space="preserve"> (فيكتوريا) </w:t>
      </w:r>
      <w:r w:rsidR="006402A8" w:rsidRPr="00102314">
        <w:rPr>
          <w:rFonts w:asciiTheme="minorBidi" w:hAnsiTheme="minorBidi" w:cstheme="minorBidi"/>
          <w:szCs w:val="24"/>
          <w:rtl/>
        </w:rPr>
        <w:t>–</w:t>
      </w:r>
      <w:r w:rsidR="00254CD8" w:rsidRPr="00102314">
        <w:rPr>
          <w:rFonts w:asciiTheme="minorBidi" w:hAnsiTheme="minorBidi" w:cstheme="minorBidi"/>
          <w:szCs w:val="24"/>
          <w:rtl/>
        </w:rPr>
        <w:t xml:space="preserve"> </w:t>
      </w:r>
      <w:r w:rsidR="00571292" w:rsidRPr="00102314">
        <w:rPr>
          <w:rFonts w:asciiTheme="minorBidi" w:hAnsiTheme="minorBidi" w:cstheme="minorBidi" w:hint="cs"/>
          <w:szCs w:val="24"/>
          <w:rtl/>
        </w:rPr>
        <w:t>انظر</w:t>
      </w:r>
      <w:r w:rsidR="006402A8" w:rsidRPr="00102314">
        <w:rPr>
          <w:rFonts w:asciiTheme="minorBidi" w:hAnsiTheme="minorBidi" w:cstheme="minorBidi"/>
          <w:szCs w:val="24"/>
          <w:rtl/>
        </w:rPr>
        <w:t xml:space="preserve"> إلى</w:t>
      </w:r>
      <w:r w:rsidR="00254CD8" w:rsidRPr="00102314">
        <w:rPr>
          <w:rFonts w:asciiTheme="minorBidi" w:hAnsiTheme="minorBidi" w:cstheme="minorBidi"/>
          <w:szCs w:val="24"/>
          <w:rtl/>
        </w:rPr>
        <w:t xml:space="preserve"> القسم 1.2.1</w:t>
      </w:r>
    </w:p>
    <w:p w14:paraId="19A40B02" w14:textId="08BC6691" w:rsidR="001E18B6" w:rsidRPr="00102314" w:rsidRDefault="00683993" w:rsidP="00820678">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Pr>
          <w:rFonts w:asciiTheme="minorBidi" w:hAnsiTheme="minorBidi" w:cstheme="minorBidi" w:hint="cs"/>
          <w:szCs w:val="24"/>
          <w:rtl/>
        </w:rPr>
        <w:t>ال</w:t>
      </w:r>
      <w:r w:rsidR="001E18B6" w:rsidRPr="00102314">
        <w:rPr>
          <w:rFonts w:asciiTheme="minorBidi" w:hAnsiTheme="minorBidi" w:cstheme="minorBidi"/>
          <w:szCs w:val="24"/>
          <w:rtl/>
        </w:rPr>
        <w:t xml:space="preserve">مرسوم </w:t>
      </w:r>
      <w:r>
        <w:rPr>
          <w:rFonts w:asciiTheme="minorBidi" w:hAnsiTheme="minorBidi" w:cstheme="minorBidi" w:hint="cs"/>
          <w:szCs w:val="24"/>
          <w:rtl/>
        </w:rPr>
        <w:t>بال</w:t>
      </w:r>
      <w:r w:rsidR="001E18B6" w:rsidRPr="00102314">
        <w:rPr>
          <w:rFonts w:asciiTheme="minorBidi" w:hAnsiTheme="minorBidi" w:cstheme="minorBidi"/>
          <w:szCs w:val="24"/>
          <w:rtl/>
        </w:rPr>
        <w:t>قانون البرتغالي رقم 54/2018</w:t>
      </w:r>
    </w:p>
    <w:p w14:paraId="63078A09" w14:textId="77777777" w:rsidR="00435836" w:rsidRPr="00102314" w:rsidRDefault="00435836" w:rsidP="00435836">
      <w:pPr>
        <w:bidi/>
        <w:rPr>
          <w:rFonts w:asciiTheme="minorBidi" w:hAnsiTheme="minorBidi" w:cstheme="minorBidi"/>
          <w:szCs w:val="24"/>
        </w:rPr>
      </w:pPr>
    </w:p>
    <w:p w14:paraId="19246998" w14:textId="77777777" w:rsidR="00863410" w:rsidRPr="00102314" w:rsidRDefault="00863410">
      <w:pPr>
        <w:bidi/>
        <w:spacing w:after="0" w:line="240" w:lineRule="auto"/>
        <w:rPr>
          <w:rFonts w:asciiTheme="minorBidi" w:hAnsiTheme="minorBidi" w:cstheme="minorBidi"/>
          <w:b/>
          <w:color w:val="0085AC"/>
          <w:szCs w:val="24"/>
        </w:rPr>
      </w:pPr>
      <w:r w:rsidRPr="00102314">
        <w:rPr>
          <w:rFonts w:asciiTheme="minorBidi" w:hAnsiTheme="minorBidi" w:cstheme="minorBidi"/>
          <w:szCs w:val="24"/>
          <w:rtl/>
        </w:rPr>
        <w:br w:type="page"/>
      </w:r>
    </w:p>
    <w:p w14:paraId="0BD463DE" w14:textId="64407DBB" w:rsidR="00851E0A" w:rsidRPr="001974E5" w:rsidRDefault="00851E0A" w:rsidP="00754776">
      <w:pPr>
        <w:pStyle w:val="Heading3"/>
        <w:bidi/>
        <w:rPr>
          <w:rFonts w:asciiTheme="minorBidi" w:hAnsiTheme="minorBidi" w:cstheme="minorBidi"/>
          <w:b w:val="0"/>
          <w:bCs/>
          <w:szCs w:val="28"/>
        </w:rPr>
      </w:pPr>
      <w:bookmarkStart w:id="29" w:name="_Toc173251353"/>
      <w:r w:rsidRPr="001974E5">
        <w:rPr>
          <w:rFonts w:asciiTheme="minorBidi" w:hAnsiTheme="minorBidi" w:cstheme="minorBidi"/>
          <w:b w:val="0"/>
          <w:bCs/>
          <w:szCs w:val="28"/>
          <w:rtl/>
        </w:rPr>
        <w:lastRenderedPageBreak/>
        <w:t>التعاريف</w:t>
      </w:r>
      <w:bookmarkEnd w:id="29"/>
    </w:p>
    <w:p w14:paraId="09E2600C" w14:textId="1F71EE5F" w:rsidR="007A39BF" w:rsidRPr="00102314" w:rsidRDefault="0051622D" w:rsidP="007A39BF">
      <w:pPr>
        <w:bidi/>
        <w:rPr>
          <w:rFonts w:asciiTheme="minorBidi" w:hAnsiTheme="minorBidi" w:cstheme="minorBidi"/>
          <w:szCs w:val="24"/>
        </w:rPr>
      </w:pPr>
      <w:r w:rsidRPr="00102314">
        <w:rPr>
          <w:rFonts w:asciiTheme="minorBidi" w:hAnsiTheme="minorBidi" w:cstheme="minorBidi"/>
          <w:szCs w:val="24"/>
          <w:rtl/>
        </w:rPr>
        <w:t xml:space="preserve">تحدد التعاريف نطاق المصطلحات الرئيسية في القانون. </w:t>
      </w:r>
    </w:p>
    <w:p w14:paraId="60425F2E" w14:textId="5B03A383" w:rsidR="00A97CF8" w:rsidRPr="00102314" w:rsidRDefault="00221013" w:rsidP="00754776">
      <w:pPr>
        <w:pStyle w:val="Heading4"/>
        <w:bidi/>
        <w:rPr>
          <w:rFonts w:asciiTheme="minorBidi" w:hAnsiTheme="minorBidi" w:cstheme="minorBidi"/>
          <w:szCs w:val="24"/>
        </w:rPr>
      </w:pPr>
      <w:r w:rsidRPr="00102314">
        <w:rPr>
          <w:rFonts w:asciiTheme="minorBidi" w:hAnsiTheme="minorBidi" w:cstheme="minorBidi"/>
          <w:szCs w:val="24"/>
          <w:rtl/>
        </w:rPr>
        <w:t xml:space="preserve">ماذا </w:t>
      </w:r>
      <w:r w:rsidR="00BE07EE" w:rsidRPr="00102314">
        <w:rPr>
          <w:rFonts w:asciiTheme="minorBidi" w:hAnsiTheme="minorBidi" w:cstheme="minorBidi"/>
          <w:szCs w:val="24"/>
          <w:rtl/>
        </w:rPr>
        <w:t>يتضمن</w:t>
      </w:r>
      <w:r w:rsidRPr="00102314">
        <w:rPr>
          <w:rFonts w:asciiTheme="minorBidi" w:hAnsiTheme="minorBidi" w:cstheme="minorBidi"/>
          <w:szCs w:val="24"/>
          <w:rtl/>
        </w:rPr>
        <w:t xml:space="preserve"> قانون </w:t>
      </w:r>
      <w:r w:rsidR="00BE07EE" w:rsidRPr="00102314">
        <w:rPr>
          <w:rFonts w:asciiTheme="minorBidi" w:hAnsiTheme="minorBidi" w:cstheme="minorBidi"/>
          <w:szCs w:val="24"/>
          <w:rtl/>
        </w:rPr>
        <w:t>التعليم المدرسي</w:t>
      </w:r>
    </w:p>
    <w:p w14:paraId="00348EC7" w14:textId="4F8AABF0" w:rsidR="00E01319" w:rsidRPr="00102314" w:rsidRDefault="00BE07EE" w:rsidP="00134101">
      <w:pPr>
        <w:bidi/>
        <w:rPr>
          <w:rFonts w:asciiTheme="minorBidi" w:hAnsiTheme="minorBidi" w:cstheme="minorBidi"/>
          <w:szCs w:val="24"/>
        </w:rPr>
      </w:pPr>
      <w:r w:rsidRPr="00102314">
        <w:rPr>
          <w:rFonts w:asciiTheme="minorBidi" w:hAnsiTheme="minorBidi" w:cstheme="minorBidi"/>
          <w:szCs w:val="24"/>
          <w:rtl/>
        </w:rPr>
        <w:t>ترد</w:t>
      </w:r>
      <w:r w:rsidR="002776CA" w:rsidRPr="00102314">
        <w:rPr>
          <w:rFonts w:asciiTheme="minorBidi" w:hAnsiTheme="minorBidi" w:cstheme="minorBidi"/>
          <w:szCs w:val="24"/>
          <w:rtl/>
        </w:rPr>
        <w:t xml:space="preserve"> المصطلحات والتعاريف الرئيسية ل</w:t>
      </w:r>
      <w:r w:rsidR="003727D4">
        <w:rPr>
          <w:rFonts w:asciiTheme="minorBidi" w:hAnsiTheme="minorBidi" w:cstheme="minorBidi"/>
          <w:szCs w:val="24"/>
          <w:rtl/>
        </w:rPr>
        <w:t>قانون التعليم المدرسي لعام 1999</w:t>
      </w:r>
      <w:r w:rsidR="001974E5">
        <w:rPr>
          <w:rFonts w:asciiTheme="minorBidi" w:hAnsiTheme="minorBidi" w:cstheme="minorBidi" w:hint="cs"/>
          <w:szCs w:val="24"/>
          <w:rtl/>
        </w:rPr>
        <w:t xml:space="preserve"> </w:t>
      </w:r>
      <w:r w:rsidR="002776CA" w:rsidRPr="00102314">
        <w:rPr>
          <w:rFonts w:asciiTheme="minorBidi" w:hAnsiTheme="minorBidi" w:cstheme="minorBidi"/>
          <w:szCs w:val="24"/>
          <w:rtl/>
        </w:rPr>
        <w:t>في القسم 4.</w:t>
      </w:r>
    </w:p>
    <w:p w14:paraId="11BC4CFA" w14:textId="51CE7075" w:rsidR="001C704E" w:rsidRPr="00102314" w:rsidRDefault="0019771A" w:rsidP="0019771A">
      <w:pPr>
        <w:bidi/>
        <w:rPr>
          <w:rFonts w:asciiTheme="minorBidi" w:hAnsiTheme="minorBidi" w:cstheme="minorBidi"/>
          <w:szCs w:val="24"/>
        </w:rPr>
      </w:pPr>
      <w:r>
        <w:rPr>
          <w:rFonts w:asciiTheme="minorBidi" w:hAnsiTheme="minorBidi" w:cstheme="minorBidi" w:hint="cs"/>
          <w:szCs w:val="24"/>
          <w:rtl/>
        </w:rPr>
        <w:t xml:space="preserve"> يضع</w:t>
      </w:r>
      <w:r w:rsidR="003727D4">
        <w:rPr>
          <w:rFonts w:asciiTheme="minorBidi" w:hAnsiTheme="minorBidi" w:cstheme="minorBidi"/>
          <w:szCs w:val="24"/>
          <w:rtl/>
        </w:rPr>
        <w:t xml:space="preserve"> قانون التعليم المدرسي لعام 1999</w:t>
      </w:r>
      <w:r w:rsidR="001974E5">
        <w:rPr>
          <w:rFonts w:asciiTheme="minorBidi" w:hAnsiTheme="minorBidi" w:cstheme="minorBidi" w:hint="cs"/>
          <w:szCs w:val="24"/>
          <w:rtl/>
        </w:rPr>
        <w:t xml:space="preserve"> </w:t>
      </w:r>
      <w:r>
        <w:rPr>
          <w:rFonts w:asciiTheme="minorBidi" w:hAnsiTheme="minorBidi" w:cstheme="minorBidi" w:hint="cs"/>
          <w:szCs w:val="24"/>
          <w:rtl/>
        </w:rPr>
        <w:t>خلال الوقت الحالي تعريفًا ل</w:t>
      </w:r>
      <w:r w:rsidR="00B10FE0" w:rsidRPr="00102314">
        <w:rPr>
          <w:rFonts w:asciiTheme="minorBidi" w:hAnsiTheme="minorBidi" w:cstheme="minorBidi"/>
          <w:szCs w:val="24"/>
          <w:rtl/>
        </w:rPr>
        <w:t xml:space="preserve">مصطلح </w:t>
      </w:r>
      <w:r w:rsidR="00DE29A0" w:rsidRPr="00102314">
        <w:rPr>
          <w:rFonts w:asciiTheme="minorBidi" w:hAnsiTheme="minorBidi" w:cstheme="minorBidi"/>
          <w:i/>
          <w:iCs/>
          <w:szCs w:val="24"/>
          <w:rtl/>
        </w:rPr>
        <w:t>الإعاقة</w:t>
      </w:r>
      <w:r w:rsidR="00B10FE0" w:rsidRPr="00102314">
        <w:rPr>
          <w:rFonts w:asciiTheme="minorBidi" w:hAnsiTheme="minorBidi" w:cstheme="minorBidi"/>
          <w:szCs w:val="24"/>
          <w:rtl/>
        </w:rPr>
        <w:t xml:space="preserve">. </w:t>
      </w:r>
      <w:r w:rsidR="00BE07EE" w:rsidRPr="00102314">
        <w:rPr>
          <w:rFonts w:asciiTheme="minorBidi" w:hAnsiTheme="minorBidi" w:cstheme="minorBidi"/>
          <w:szCs w:val="24"/>
          <w:rtl/>
        </w:rPr>
        <w:t>و</w:t>
      </w:r>
      <w:r w:rsidR="00B10FE0" w:rsidRPr="00102314">
        <w:rPr>
          <w:rFonts w:asciiTheme="minorBidi" w:hAnsiTheme="minorBidi" w:cstheme="minorBidi"/>
          <w:szCs w:val="24"/>
          <w:rtl/>
        </w:rPr>
        <w:t>يستخدم هذا المصطلح لأحكام مختلفة بموجب</w:t>
      </w:r>
      <w:r w:rsidR="003727D4">
        <w:rPr>
          <w:rFonts w:asciiTheme="minorBidi" w:hAnsiTheme="minorBidi" w:cstheme="minorBidi"/>
          <w:szCs w:val="24"/>
          <w:rtl/>
        </w:rPr>
        <w:t xml:space="preserve"> قانون التعليم المدرسي لعام 1999</w:t>
      </w:r>
      <w:r w:rsidR="001974E5">
        <w:rPr>
          <w:rFonts w:asciiTheme="minorBidi" w:hAnsiTheme="minorBidi" w:cstheme="minorBidi" w:hint="cs"/>
          <w:szCs w:val="24"/>
          <w:rtl/>
        </w:rPr>
        <w:t xml:space="preserve"> </w:t>
      </w:r>
      <w:r w:rsidR="00B10FE0" w:rsidRPr="00102314">
        <w:rPr>
          <w:rFonts w:asciiTheme="minorBidi" w:hAnsiTheme="minorBidi" w:cstheme="minorBidi"/>
          <w:szCs w:val="24"/>
          <w:rtl/>
        </w:rPr>
        <w:t xml:space="preserve">والتي من المفترض أن تنطبق على الطلاب ذوي الإعاقة - مثل الأقسام 73 و 84 و 86 و92. </w:t>
      </w:r>
    </w:p>
    <w:p w14:paraId="398A220C" w14:textId="77BD11E4" w:rsidR="00EB0DB2" w:rsidRPr="00102314" w:rsidRDefault="001C704E" w:rsidP="00134101">
      <w:pPr>
        <w:bidi/>
        <w:rPr>
          <w:rFonts w:asciiTheme="minorBidi" w:hAnsiTheme="minorBidi" w:cstheme="minorBidi"/>
          <w:szCs w:val="24"/>
        </w:rPr>
      </w:pPr>
      <w:r w:rsidRPr="00102314">
        <w:rPr>
          <w:rFonts w:asciiTheme="minorBidi" w:hAnsiTheme="minorBidi" w:cstheme="minorBidi"/>
          <w:szCs w:val="24"/>
          <w:rtl/>
        </w:rPr>
        <w:t xml:space="preserve">بموجب قانون </w:t>
      </w:r>
      <w:r w:rsidR="00BE07EE" w:rsidRPr="00102314">
        <w:rPr>
          <w:rFonts w:asciiTheme="minorBidi" w:hAnsiTheme="minorBidi" w:cstheme="minorBidi"/>
          <w:szCs w:val="24"/>
          <w:rtl/>
        </w:rPr>
        <w:t>التعليم المدرسي</w:t>
      </w:r>
      <w:r w:rsidRPr="00102314">
        <w:rPr>
          <w:rFonts w:asciiTheme="minorBidi" w:hAnsiTheme="minorBidi" w:cstheme="minorBidi"/>
          <w:szCs w:val="24"/>
          <w:rtl/>
        </w:rPr>
        <w:t>، يتم تعريف الإعاقة باستخدام نموذج طبي وتقتصر على الحالات الدائمة.</w:t>
      </w:r>
    </w:p>
    <w:p w14:paraId="56A6EDC0" w14:textId="41D470A0" w:rsidR="00EB0DB2" w:rsidRPr="00102314" w:rsidRDefault="00A8737B" w:rsidP="0019771A">
      <w:pPr>
        <w:bidi/>
        <w:rPr>
          <w:rFonts w:asciiTheme="minorBidi" w:hAnsiTheme="minorBidi" w:cstheme="minorBidi"/>
          <w:szCs w:val="24"/>
        </w:rPr>
      </w:pPr>
      <w:r w:rsidRPr="00102314">
        <w:rPr>
          <w:rFonts w:asciiTheme="minorBidi" w:hAnsiTheme="minorBidi" w:cstheme="minorBidi"/>
          <w:szCs w:val="24"/>
          <w:rtl/>
        </w:rPr>
        <w:t>و</w:t>
      </w:r>
      <w:r w:rsidR="00EB0DB2" w:rsidRPr="00102314">
        <w:rPr>
          <w:rFonts w:asciiTheme="minorBidi" w:hAnsiTheme="minorBidi" w:cstheme="minorBidi"/>
          <w:szCs w:val="24"/>
          <w:rtl/>
        </w:rPr>
        <w:t xml:space="preserve">ينظر النموذج الطبي إلى الإعاقة على أنها مشكلة </w:t>
      </w:r>
      <w:r w:rsidR="0019771A">
        <w:rPr>
          <w:rFonts w:asciiTheme="minorBidi" w:hAnsiTheme="minorBidi" w:cstheme="minorBidi" w:hint="cs"/>
          <w:szCs w:val="24"/>
          <w:rtl/>
        </w:rPr>
        <w:t xml:space="preserve"> يعاني منها</w:t>
      </w:r>
      <w:r w:rsidR="0019771A" w:rsidRPr="00102314">
        <w:rPr>
          <w:rFonts w:asciiTheme="minorBidi" w:hAnsiTheme="minorBidi" w:cstheme="minorBidi"/>
          <w:szCs w:val="24"/>
          <w:rtl/>
        </w:rPr>
        <w:t xml:space="preserve"> </w:t>
      </w:r>
      <w:r w:rsidR="00EB0DB2" w:rsidRPr="00102314">
        <w:rPr>
          <w:rFonts w:asciiTheme="minorBidi" w:hAnsiTheme="minorBidi" w:cstheme="minorBidi"/>
          <w:szCs w:val="24"/>
          <w:rtl/>
        </w:rPr>
        <w:t xml:space="preserve">الشخص. </w:t>
      </w:r>
      <w:r w:rsidRPr="00102314">
        <w:rPr>
          <w:rFonts w:asciiTheme="minorBidi" w:hAnsiTheme="minorBidi" w:cstheme="minorBidi"/>
          <w:szCs w:val="24"/>
          <w:rtl/>
        </w:rPr>
        <w:t>كما ينظر إلى</w:t>
      </w:r>
      <w:r w:rsidR="00EB0DB2" w:rsidRPr="00102314">
        <w:rPr>
          <w:rFonts w:asciiTheme="minorBidi" w:hAnsiTheme="minorBidi" w:cstheme="minorBidi"/>
          <w:szCs w:val="24"/>
          <w:rtl/>
        </w:rPr>
        <w:t xml:space="preserve"> الاختلافات الجسدية أو العقلية أو الحسية على أنها عجز أو أشياء تحتاج إلى </w:t>
      </w:r>
      <w:r w:rsidR="0019771A">
        <w:rPr>
          <w:rFonts w:asciiTheme="minorBidi" w:hAnsiTheme="minorBidi" w:cstheme="minorBidi" w:hint="cs"/>
          <w:szCs w:val="24"/>
          <w:rtl/>
        </w:rPr>
        <w:t>إعادة تأهيل</w:t>
      </w:r>
      <w:r w:rsidR="0019771A" w:rsidRPr="00102314">
        <w:rPr>
          <w:rFonts w:asciiTheme="minorBidi" w:hAnsiTheme="minorBidi" w:cstheme="minorBidi"/>
          <w:szCs w:val="24"/>
          <w:rtl/>
        </w:rPr>
        <w:t xml:space="preserve"> </w:t>
      </w:r>
      <w:r w:rsidR="00EB0DB2" w:rsidRPr="00102314">
        <w:rPr>
          <w:rFonts w:asciiTheme="minorBidi" w:hAnsiTheme="minorBidi" w:cstheme="minorBidi"/>
          <w:szCs w:val="24"/>
          <w:rtl/>
        </w:rPr>
        <w:t>أو إدارة من خلال الرعاية الطبية أو الرعاية الصحية.</w:t>
      </w:r>
    </w:p>
    <w:p w14:paraId="34EBF72B" w14:textId="77943C70" w:rsidR="00062AEE" w:rsidRPr="00102314" w:rsidRDefault="001C252A" w:rsidP="00134101">
      <w:pPr>
        <w:bidi/>
        <w:rPr>
          <w:rFonts w:asciiTheme="minorBidi" w:hAnsiTheme="minorBidi" w:cstheme="minorBidi"/>
          <w:szCs w:val="24"/>
        </w:rPr>
      </w:pPr>
      <w:r w:rsidRPr="00102314">
        <w:rPr>
          <w:rFonts w:asciiTheme="minorBidi" w:hAnsiTheme="minorBidi" w:cstheme="minorBidi"/>
          <w:szCs w:val="24"/>
          <w:rtl/>
        </w:rPr>
        <w:t>و</w:t>
      </w:r>
      <w:r w:rsidR="00F86725" w:rsidRPr="00102314">
        <w:rPr>
          <w:rFonts w:asciiTheme="minorBidi" w:hAnsiTheme="minorBidi" w:cstheme="minorBidi"/>
          <w:szCs w:val="24"/>
          <w:rtl/>
        </w:rPr>
        <w:t xml:space="preserve">لقد تحدى الأشخاص ذوو الإعاقة منظور النموذج الطبي هذا لسنوات عديدة. </w:t>
      </w:r>
      <w:r w:rsidRPr="00102314">
        <w:rPr>
          <w:rFonts w:asciiTheme="minorBidi" w:hAnsiTheme="minorBidi" w:cstheme="minorBidi"/>
          <w:szCs w:val="24"/>
          <w:rtl/>
        </w:rPr>
        <w:t>و</w:t>
      </w:r>
      <w:r w:rsidR="00F86725" w:rsidRPr="00102314">
        <w:rPr>
          <w:rFonts w:asciiTheme="minorBidi" w:hAnsiTheme="minorBidi" w:cstheme="minorBidi"/>
          <w:szCs w:val="24"/>
          <w:rtl/>
        </w:rPr>
        <w:t>بدلا</w:t>
      </w:r>
      <w:r w:rsidR="0019771A">
        <w:rPr>
          <w:rFonts w:asciiTheme="minorBidi" w:hAnsiTheme="minorBidi" w:cstheme="minorBidi" w:hint="cs"/>
          <w:szCs w:val="24"/>
          <w:rtl/>
        </w:rPr>
        <w:t>ً</w:t>
      </w:r>
      <w:r w:rsidR="00F86725" w:rsidRPr="00102314">
        <w:rPr>
          <w:rFonts w:asciiTheme="minorBidi" w:hAnsiTheme="minorBidi" w:cstheme="minorBidi"/>
          <w:szCs w:val="24"/>
          <w:rtl/>
        </w:rPr>
        <w:t xml:space="preserve"> من النموذج الطبي، يفضل العديد من الأشخاص ذوي الإعاقة استخدام نموذج اجتماعي، لشرح تجاربهم مع الإعاقة بشكل أفضل. </w:t>
      </w:r>
      <w:r w:rsidRPr="00102314">
        <w:rPr>
          <w:rFonts w:asciiTheme="minorBidi" w:hAnsiTheme="minorBidi" w:cstheme="minorBidi"/>
          <w:szCs w:val="24"/>
          <w:rtl/>
        </w:rPr>
        <w:t>و</w:t>
      </w:r>
      <w:r w:rsidR="00F86725" w:rsidRPr="00102314">
        <w:rPr>
          <w:rFonts w:asciiTheme="minorBidi" w:hAnsiTheme="minorBidi" w:cstheme="minorBidi"/>
          <w:szCs w:val="24"/>
          <w:rtl/>
        </w:rPr>
        <w:t>ينظر النموذج الاجتماعي إلى ا</w:t>
      </w:r>
      <w:r w:rsidRPr="00102314">
        <w:rPr>
          <w:rFonts w:asciiTheme="minorBidi" w:hAnsiTheme="minorBidi" w:cstheme="minorBidi"/>
          <w:szCs w:val="24"/>
          <w:rtl/>
        </w:rPr>
        <w:t>لعوائق</w:t>
      </w:r>
      <w:r w:rsidR="00F86725" w:rsidRPr="00102314">
        <w:rPr>
          <w:rFonts w:asciiTheme="minorBidi" w:hAnsiTheme="minorBidi" w:cstheme="minorBidi"/>
          <w:szCs w:val="24"/>
          <w:rtl/>
        </w:rPr>
        <w:t xml:space="preserve"> التي يواجهها الأشخاص ذوو الإعاقة لأن المجتمع لا يستوعب خصائصهم الجسدية أو العقلية أو الحسية. ثم يركز على ما يمكننا القيام به لتغيير المواقف والبيئات، لاستيعاب الخصائص البشرية المختلفة بحيث يواجه الأشخاص ذوو الإعاقة حواجز أقل ويمكنهم الانضمام إلى المجتمع مثل أي شخص آخر. </w:t>
      </w:r>
    </w:p>
    <w:p w14:paraId="76637D30" w14:textId="75466444" w:rsidR="00931CFE" w:rsidRPr="00102314" w:rsidRDefault="00283E8B" w:rsidP="00134101">
      <w:pPr>
        <w:bidi/>
        <w:rPr>
          <w:rFonts w:asciiTheme="minorBidi" w:hAnsiTheme="minorBidi" w:cstheme="minorBidi"/>
          <w:szCs w:val="24"/>
        </w:rPr>
      </w:pPr>
      <w:r w:rsidRPr="00102314">
        <w:rPr>
          <w:rFonts w:asciiTheme="minorBidi" w:hAnsiTheme="minorBidi" w:cstheme="minorBidi"/>
          <w:szCs w:val="24"/>
          <w:rtl/>
        </w:rPr>
        <w:t>يمكن للنماذج التي نستخدمها لتعريف الإعاقة أن تحدث فرق</w:t>
      </w:r>
      <w:r w:rsidR="0019771A">
        <w:rPr>
          <w:rFonts w:asciiTheme="minorBidi" w:hAnsiTheme="minorBidi" w:cstheme="minorBidi" w:hint="cs"/>
          <w:szCs w:val="24"/>
          <w:rtl/>
        </w:rPr>
        <w:t>ً</w:t>
      </w:r>
      <w:r w:rsidRPr="00102314">
        <w:rPr>
          <w:rFonts w:asciiTheme="minorBidi" w:hAnsiTheme="minorBidi" w:cstheme="minorBidi"/>
          <w:szCs w:val="24"/>
          <w:rtl/>
        </w:rPr>
        <w:t>ا كبير</w:t>
      </w:r>
      <w:r w:rsidR="0019771A">
        <w:rPr>
          <w:rFonts w:asciiTheme="minorBidi" w:hAnsiTheme="minorBidi" w:cstheme="minorBidi" w:hint="cs"/>
          <w:szCs w:val="24"/>
          <w:rtl/>
        </w:rPr>
        <w:t>ً</w:t>
      </w:r>
      <w:r w:rsidRPr="00102314">
        <w:rPr>
          <w:rFonts w:asciiTheme="minorBidi" w:hAnsiTheme="minorBidi" w:cstheme="minorBidi"/>
          <w:szCs w:val="24"/>
          <w:rtl/>
        </w:rPr>
        <w:t>ا في كيفية فهمنا للأشخاص ذوي الإعاقة، وما يحتاجون إليه وما هو دورنا لمساعدتهم على الانضمام إليهم.</w:t>
      </w:r>
    </w:p>
    <w:p w14:paraId="342546C7" w14:textId="7014A459" w:rsidR="00EC69AC" w:rsidRPr="00102314" w:rsidRDefault="001974E5" w:rsidP="0019771A">
      <w:pPr>
        <w:bidi/>
        <w:rPr>
          <w:rFonts w:asciiTheme="minorBidi" w:hAnsiTheme="minorBidi" w:cstheme="minorBidi"/>
          <w:szCs w:val="24"/>
        </w:rPr>
      </w:pPr>
      <w:r>
        <w:rPr>
          <w:rFonts w:asciiTheme="minorBidi" w:hAnsiTheme="minorBidi" w:cstheme="minorBidi" w:hint="cs"/>
          <w:szCs w:val="24"/>
          <w:rtl/>
        </w:rPr>
        <w:t>و</w:t>
      </w:r>
      <w:r w:rsidR="00A40F79" w:rsidRPr="00102314">
        <w:rPr>
          <w:rFonts w:asciiTheme="minorBidi" w:hAnsiTheme="minorBidi" w:cstheme="minorBidi"/>
          <w:szCs w:val="24"/>
          <w:rtl/>
        </w:rPr>
        <w:t>يختلف تعريف</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Pr>
          <w:rFonts w:asciiTheme="minorBidi" w:hAnsiTheme="minorBidi" w:cstheme="minorBidi" w:hint="cs"/>
          <w:szCs w:val="24"/>
          <w:rtl/>
        </w:rPr>
        <w:t xml:space="preserve"> </w:t>
      </w:r>
      <w:r w:rsidR="00A40F79" w:rsidRPr="00102314">
        <w:rPr>
          <w:rFonts w:asciiTheme="minorBidi" w:hAnsiTheme="minorBidi" w:cstheme="minorBidi"/>
          <w:szCs w:val="24"/>
          <w:rtl/>
        </w:rPr>
        <w:t>للإعاقة عن التعريف المستخدم من قبل DDA (و</w:t>
      </w:r>
      <w:r w:rsidR="00BA52B7" w:rsidRPr="00BA52B7">
        <w:rPr>
          <w:rFonts w:asciiTheme="minorBidi" w:hAnsiTheme="minorBidi"/>
          <w:szCs w:val="24"/>
          <w:rtl/>
        </w:rPr>
        <w:t>معايير الإعاقة للتعليم 2005 (</w:t>
      </w:r>
      <w:r w:rsidR="00BA52B7" w:rsidRPr="00BA52B7">
        <w:rPr>
          <w:rFonts w:asciiTheme="minorBidi" w:hAnsiTheme="minorBidi" w:cstheme="minorBidi"/>
          <w:szCs w:val="24"/>
        </w:rPr>
        <w:t>Cth</w:t>
      </w:r>
      <w:r w:rsidR="00BA52B7" w:rsidRPr="00BA52B7">
        <w:rPr>
          <w:rFonts w:asciiTheme="minorBidi" w:hAnsiTheme="minorBidi"/>
          <w:szCs w:val="24"/>
          <w:rtl/>
        </w:rPr>
        <w:t>)</w:t>
      </w:r>
      <w:r w:rsidR="00910A5B">
        <w:rPr>
          <w:rFonts w:asciiTheme="minorBidi" w:hAnsiTheme="minorBidi"/>
          <w:szCs w:val="24"/>
          <w:rtl/>
        </w:rPr>
        <w:t xml:space="preserve"> </w:t>
      </w:r>
      <w:r w:rsidR="00A40F79" w:rsidRPr="00102314">
        <w:rPr>
          <w:rFonts w:asciiTheme="minorBidi" w:hAnsiTheme="minorBidi" w:cstheme="minorBidi"/>
          <w:szCs w:val="24"/>
          <w:rtl/>
        </w:rPr>
        <w:t xml:space="preserve">DSE). </w:t>
      </w:r>
      <w:r w:rsidR="0019771A">
        <w:rPr>
          <w:rFonts w:asciiTheme="minorBidi" w:hAnsiTheme="minorBidi" w:cstheme="minorBidi" w:hint="cs"/>
          <w:szCs w:val="24"/>
          <w:rtl/>
        </w:rPr>
        <w:t xml:space="preserve">ويتسم </w:t>
      </w:r>
      <w:r w:rsidR="00A40F79" w:rsidRPr="00102314">
        <w:rPr>
          <w:rFonts w:asciiTheme="minorBidi" w:hAnsiTheme="minorBidi" w:cstheme="minorBidi"/>
          <w:szCs w:val="24"/>
          <w:rtl/>
        </w:rPr>
        <w:t xml:space="preserve">تعريف DDA </w:t>
      </w:r>
      <w:r w:rsidR="0019771A">
        <w:rPr>
          <w:rFonts w:asciiTheme="minorBidi" w:hAnsiTheme="minorBidi" w:cstheme="minorBidi" w:hint="cs"/>
          <w:szCs w:val="24"/>
          <w:rtl/>
        </w:rPr>
        <w:t xml:space="preserve"> بكونه أكثر شمولاً</w:t>
      </w:r>
      <w:r w:rsidR="00A40F79" w:rsidRPr="00102314">
        <w:rPr>
          <w:rFonts w:asciiTheme="minorBidi" w:hAnsiTheme="minorBidi" w:cstheme="minorBidi"/>
          <w:szCs w:val="24"/>
          <w:rtl/>
        </w:rPr>
        <w:t xml:space="preserve">، </w:t>
      </w:r>
      <w:r w:rsidR="0019771A">
        <w:rPr>
          <w:rFonts w:asciiTheme="minorBidi" w:hAnsiTheme="minorBidi" w:cstheme="minorBidi" w:hint="cs"/>
          <w:szCs w:val="24"/>
          <w:rtl/>
        </w:rPr>
        <w:t>حيث يتضمن</w:t>
      </w:r>
      <w:r w:rsidR="0019771A" w:rsidRPr="00102314">
        <w:rPr>
          <w:rFonts w:asciiTheme="minorBidi" w:hAnsiTheme="minorBidi" w:cstheme="minorBidi"/>
          <w:szCs w:val="24"/>
          <w:rtl/>
        </w:rPr>
        <w:t xml:space="preserve"> </w:t>
      </w:r>
      <w:r w:rsidR="00A40F79" w:rsidRPr="00102314">
        <w:rPr>
          <w:rFonts w:asciiTheme="minorBidi" w:hAnsiTheme="minorBidi" w:cstheme="minorBidi"/>
          <w:szCs w:val="24"/>
          <w:rtl/>
        </w:rPr>
        <w:t>الإعاقة المؤقتة، و</w:t>
      </w:r>
      <w:r w:rsidR="00157749" w:rsidRPr="00102314">
        <w:rPr>
          <w:rFonts w:asciiTheme="minorBidi" w:hAnsiTheme="minorBidi" w:cstheme="minorBidi"/>
          <w:szCs w:val="24"/>
          <w:rtl/>
        </w:rPr>
        <w:t>يوجد</w:t>
      </w:r>
      <w:r w:rsidR="00A40F79" w:rsidRPr="00102314">
        <w:rPr>
          <w:rFonts w:asciiTheme="minorBidi" w:hAnsiTheme="minorBidi" w:cstheme="minorBidi"/>
          <w:szCs w:val="24"/>
          <w:rtl/>
        </w:rPr>
        <w:t xml:space="preserve"> بعض الأجزاء التي تركز على النموذج الاجتماعي</w:t>
      </w:r>
      <w:r w:rsidR="0019771A">
        <w:rPr>
          <w:rFonts w:asciiTheme="minorBidi" w:hAnsiTheme="minorBidi" w:cstheme="minorBidi" w:hint="cs"/>
          <w:szCs w:val="24"/>
          <w:rtl/>
        </w:rPr>
        <w:t xml:space="preserve"> بشكل أكثر</w:t>
      </w:r>
      <w:r w:rsidR="00A40F79" w:rsidRPr="00102314">
        <w:rPr>
          <w:rFonts w:asciiTheme="minorBidi" w:hAnsiTheme="minorBidi" w:cstheme="minorBidi"/>
          <w:szCs w:val="24"/>
          <w:rtl/>
        </w:rPr>
        <w:t xml:space="preserve">، لكنه لا يزال ينظر في الغالب إلى الإعاقة من خلال نموذج طبي. </w:t>
      </w:r>
      <w:r w:rsidR="0033740D" w:rsidRPr="00102314">
        <w:rPr>
          <w:rFonts w:asciiTheme="minorBidi" w:hAnsiTheme="minorBidi" w:cstheme="minorBidi"/>
          <w:szCs w:val="24"/>
          <w:rtl/>
        </w:rPr>
        <w:t>و</w:t>
      </w:r>
      <w:r w:rsidR="00A40F79" w:rsidRPr="00102314">
        <w:rPr>
          <w:rFonts w:asciiTheme="minorBidi" w:hAnsiTheme="minorBidi" w:cstheme="minorBidi"/>
          <w:szCs w:val="24"/>
          <w:rtl/>
        </w:rPr>
        <w:t xml:space="preserve">يمكن أن تكون هذه الاختلافات مربكة لمدارس </w:t>
      </w:r>
      <w:r w:rsidR="0033740D" w:rsidRPr="00102314">
        <w:rPr>
          <w:rFonts w:asciiTheme="minorBidi" w:hAnsiTheme="minorBidi" w:cstheme="minorBidi"/>
          <w:szCs w:val="24"/>
          <w:rtl/>
        </w:rPr>
        <w:t>أستراليا</w:t>
      </w:r>
      <w:r>
        <w:rPr>
          <w:rFonts w:asciiTheme="minorBidi" w:hAnsiTheme="minorBidi" w:cstheme="minorBidi" w:hint="cs"/>
          <w:szCs w:val="24"/>
          <w:rtl/>
        </w:rPr>
        <w:t xml:space="preserve"> الغربية</w:t>
      </w:r>
      <w:r w:rsidR="00A40F79" w:rsidRPr="00102314">
        <w:rPr>
          <w:rFonts w:asciiTheme="minorBidi" w:hAnsiTheme="minorBidi" w:cstheme="minorBidi"/>
          <w:szCs w:val="24"/>
          <w:rtl/>
        </w:rPr>
        <w:t xml:space="preserve"> حيث يجب أن تكون المدارس على دراية بالوقت الذي يجب أن تستخدم فيه تعريف DDA / DSE ومتى يجب عليها استخدام تعريف قانون </w:t>
      </w:r>
      <w:r w:rsidR="0033740D" w:rsidRPr="00102314">
        <w:rPr>
          <w:rFonts w:asciiTheme="minorBidi" w:hAnsiTheme="minorBidi" w:cstheme="minorBidi"/>
          <w:szCs w:val="24"/>
          <w:rtl/>
        </w:rPr>
        <w:t>التعليم المدرسي</w:t>
      </w:r>
      <w:r w:rsidR="00A40F79" w:rsidRPr="00102314">
        <w:rPr>
          <w:rFonts w:asciiTheme="minorBidi" w:hAnsiTheme="minorBidi" w:cstheme="minorBidi"/>
          <w:szCs w:val="24"/>
          <w:rtl/>
        </w:rPr>
        <w:t xml:space="preserve">. </w:t>
      </w:r>
    </w:p>
    <w:p w14:paraId="43B4FC72" w14:textId="0EE72D9C" w:rsidR="009A6D6D" w:rsidRPr="001974E5" w:rsidRDefault="009A6D6D" w:rsidP="00754776">
      <w:pPr>
        <w:pStyle w:val="Heading4"/>
        <w:bidi/>
        <w:rPr>
          <w:rFonts w:asciiTheme="minorBidi" w:hAnsiTheme="minorBidi" w:cstheme="minorBidi"/>
          <w:b w:val="0"/>
          <w:bCs/>
          <w:szCs w:val="24"/>
        </w:rPr>
      </w:pPr>
      <w:r w:rsidRPr="001974E5">
        <w:rPr>
          <w:rFonts w:asciiTheme="minorBidi" w:hAnsiTheme="minorBidi" w:cstheme="minorBidi"/>
          <w:b w:val="0"/>
          <w:bCs/>
          <w:szCs w:val="24"/>
          <w:rtl/>
        </w:rPr>
        <w:t>ماذا تقول المصادر الأخرى</w:t>
      </w:r>
    </w:p>
    <w:p w14:paraId="66BE3405" w14:textId="42541934" w:rsidR="00D33969" w:rsidRPr="00102314" w:rsidRDefault="00AA4DFF" w:rsidP="00B6525D">
      <w:pPr>
        <w:bidi/>
        <w:rPr>
          <w:rFonts w:asciiTheme="minorBidi" w:hAnsiTheme="minorBidi" w:cstheme="minorBidi"/>
          <w:szCs w:val="24"/>
        </w:rPr>
      </w:pPr>
      <w:r w:rsidRPr="00102314">
        <w:rPr>
          <w:rFonts w:asciiTheme="minorBidi" w:hAnsiTheme="minorBidi" w:cstheme="minorBidi"/>
          <w:szCs w:val="24"/>
          <w:rtl/>
        </w:rPr>
        <w:t>نظر</w:t>
      </w:r>
      <w:r w:rsidR="00B6525D">
        <w:rPr>
          <w:rFonts w:asciiTheme="minorBidi" w:hAnsiTheme="minorBidi" w:cstheme="minorBidi" w:hint="cs"/>
          <w:szCs w:val="24"/>
          <w:rtl/>
        </w:rPr>
        <w:t>ً</w:t>
      </w:r>
      <w:r w:rsidRPr="00102314">
        <w:rPr>
          <w:rFonts w:asciiTheme="minorBidi" w:hAnsiTheme="minorBidi" w:cstheme="minorBidi"/>
          <w:szCs w:val="24"/>
          <w:rtl/>
        </w:rPr>
        <w:t xml:space="preserve">ا </w:t>
      </w:r>
      <w:r w:rsidR="00B6525D">
        <w:rPr>
          <w:rFonts w:asciiTheme="minorBidi" w:hAnsiTheme="minorBidi" w:cstheme="minorBidi" w:hint="cs"/>
          <w:szCs w:val="24"/>
          <w:rtl/>
        </w:rPr>
        <w:t xml:space="preserve">لوجود حالة من التباين بين الأفراد في فهم مصطلح </w:t>
      </w:r>
      <w:r w:rsidRPr="00102314">
        <w:rPr>
          <w:rFonts w:asciiTheme="minorBidi" w:hAnsiTheme="minorBidi" w:cstheme="minorBidi"/>
          <w:szCs w:val="24"/>
          <w:rtl/>
        </w:rPr>
        <w:t xml:space="preserve">الإعاقة ، فهناك العديد من التعريفات المختلفة له في أستراليا وحول العالم. </w:t>
      </w:r>
      <w:r w:rsidR="00157749" w:rsidRPr="00102314">
        <w:rPr>
          <w:rFonts w:asciiTheme="minorBidi" w:hAnsiTheme="minorBidi" w:cstheme="minorBidi"/>
          <w:szCs w:val="24"/>
          <w:rtl/>
        </w:rPr>
        <w:t>و</w:t>
      </w:r>
      <w:r w:rsidRPr="00102314">
        <w:rPr>
          <w:rFonts w:asciiTheme="minorBidi" w:hAnsiTheme="minorBidi" w:cstheme="minorBidi"/>
          <w:szCs w:val="24"/>
          <w:rtl/>
        </w:rPr>
        <w:t>بعض الأماكن في جميع أنحاء العالم لا تعرف مصطلح الإعاقة على الإطلاق، وبدلا</w:t>
      </w:r>
      <w:r w:rsidR="00B6525D">
        <w:rPr>
          <w:rFonts w:asciiTheme="minorBidi" w:hAnsiTheme="minorBidi" w:cstheme="minorBidi" w:hint="cs"/>
          <w:szCs w:val="24"/>
          <w:rtl/>
        </w:rPr>
        <w:t>ً</w:t>
      </w:r>
      <w:r w:rsidRPr="00102314">
        <w:rPr>
          <w:rFonts w:asciiTheme="minorBidi" w:hAnsiTheme="minorBidi" w:cstheme="minorBidi"/>
          <w:szCs w:val="24"/>
          <w:rtl/>
        </w:rPr>
        <w:t xml:space="preserve"> من ذلك تنظر إلى الإعاقة كجزء من التنوع البشري، حيث يكون لكل شخص خصائص مختلفة، وبالتالي احتياجات مختلفة. </w:t>
      </w:r>
      <w:r w:rsidR="001974E5">
        <w:rPr>
          <w:rFonts w:asciiTheme="minorBidi" w:hAnsiTheme="minorBidi" w:cstheme="minorBidi" w:hint="cs"/>
          <w:szCs w:val="24"/>
          <w:rtl/>
        </w:rPr>
        <w:t>و</w:t>
      </w:r>
      <w:r w:rsidRPr="00102314">
        <w:rPr>
          <w:rFonts w:asciiTheme="minorBidi" w:hAnsiTheme="minorBidi" w:cstheme="minorBidi"/>
          <w:szCs w:val="24"/>
          <w:rtl/>
        </w:rPr>
        <w:t xml:space="preserve">تعترف هذه الفكرة بأن الأشخاص ذوي الإعاقة ليسوا مجموعة واحدة من </w:t>
      </w:r>
      <w:r w:rsidR="00B6525D">
        <w:rPr>
          <w:rFonts w:asciiTheme="minorBidi" w:hAnsiTheme="minorBidi" w:cstheme="minorBidi" w:hint="cs"/>
          <w:szCs w:val="24"/>
          <w:rtl/>
        </w:rPr>
        <w:t xml:space="preserve"> الأشخاص</w:t>
      </w:r>
      <w:r w:rsidR="00B6525D" w:rsidRPr="00102314">
        <w:rPr>
          <w:rFonts w:asciiTheme="minorBidi" w:hAnsiTheme="minorBidi" w:cstheme="minorBidi"/>
          <w:szCs w:val="24"/>
          <w:rtl/>
        </w:rPr>
        <w:t xml:space="preserve"> </w:t>
      </w:r>
      <w:r w:rsidR="00B6525D">
        <w:rPr>
          <w:rFonts w:asciiTheme="minorBidi" w:hAnsiTheme="minorBidi" w:cstheme="minorBidi" w:hint="cs"/>
          <w:szCs w:val="24"/>
          <w:rtl/>
        </w:rPr>
        <w:t xml:space="preserve">فضلاً عن كونها </w:t>
      </w:r>
      <w:r w:rsidR="00B6525D" w:rsidRPr="00102314">
        <w:rPr>
          <w:rFonts w:asciiTheme="minorBidi" w:hAnsiTheme="minorBidi" w:cstheme="minorBidi"/>
          <w:szCs w:val="24"/>
          <w:rtl/>
        </w:rPr>
        <w:t xml:space="preserve">تعزز </w:t>
      </w:r>
      <w:r w:rsidRPr="00102314">
        <w:rPr>
          <w:rFonts w:asciiTheme="minorBidi" w:hAnsiTheme="minorBidi" w:cstheme="minorBidi"/>
          <w:szCs w:val="24"/>
          <w:rtl/>
        </w:rPr>
        <w:t>نهج</w:t>
      </w:r>
      <w:r w:rsidR="00B6525D">
        <w:rPr>
          <w:rFonts w:asciiTheme="minorBidi" w:hAnsiTheme="minorBidi" w:cstheme="minorBidi" w:hint="cs"/>
          <w:szCs w:val="24"/>
          <w:rtl/>
        </w:rPr>
        <w:t>ً</w:t>
      </w:r>
      <w:r w:rsidRPr="00102314">
        <w:rPr>
          <w:rFonts w:asciiTheme="minorBidi" w:hAnsiTheme="minorBidi" w:cstheme="minorBidi"/>
          <w:szCs w:val="24"/>
          <w:rtl/>
        </w:rPr>
        <w:t>ا أكثر شمولا</w:t>
      </w:r>
      <w:r w:rsidR="00B6525D">
        <w:rPr>
          <w:rFonts w:asciiTheme="minorBidi" w:hAnsiTheme="minorBidi" w:cstheme="minorBidi" w:hint="cs"/>
          <w:szCs w:val="24"/>
          <w:rtl/>
        </w:rPr>
        <w:t>ً</w:t>
      </w:r>
      <w:r w:rsidRPr="00102314">
        <w:rPr>
          <w:rFonts w:asciiTheme="minorBidi" w:hAnsiTheme="minorBidi" w:cstheme="minorBidi"/>
          <w:szCs w:val="24"/>
          <w:rtl/>
        </w:rPr>
        <w:t xml:space="preserve"> يأخذ في الاعتبار أيض</w:t>
      </w:r>
      <w:r w:rsidR="00B6525D">
        <w:rPr>
          <w:rFonts w:asciiTheme="minorBidi" w:hAnsiTheme="minorBidi" w:cstheme="minorBidi" w:hint="cs"/>
          <w:szCs w:val="24"/>
          <w:rtl/>
        </w:rPr>
        <w:t>ً</w:t>
      </w:r>
      <w:r w:rsidRPr="00102314">
        <w:rPr>
          <w:rFonts w:asciiTheme="minorBidi" w:hAnsiTheme="minorBidi" w:cstheme="minorBidi"/>
          <w:szCs w:val="24"/>
          <w:rtl/>
        </w:rPr>
        <w:t>ا السمات الأخرى التي قد يتمتع بها الشخص مثل الثقافة واللغة والجنس والحالة الاجتماعية والاقتصادية والتوجه الجنسي، التي يمكن أن تؤثر على تجارب الشخص واحتياجاته.</w:t>
      </w:r>
    </w:p>
    <w:p w14:paraId="203048EB" w14:textId="2F57BC5A" w:rsidR="000937FE" w:rsidRPr="00102314" w:rsidRDefault="00174A3A" w:rsidP="00C4519D">
      <w:pPr>
        <w:bidi/>
        <w:rPr>
          <w:rFonts w:asciiTheme="minorBidi" w:hAnsiTheme="minorBidi" w:cstheme="minorBidi"/>
          <w:szCs w:val="24"/>
        </w:rPr>
      </w:pPr>
      <w:r w:rsidRPr="00102314">
        <w:rPr>
          <w:rFonts w:asciiTheme="minorBidi" w:hAnsiTheme="minorBidi" w:cstheme="minorBidi"/>
          <w:szCs w:val="24"/>
          <w:rtl/>
        </w:rPr>
        <w:t xml:space="preserve">لا تتفق اتفاقية حقوق الأشخاص ذوي الإعاقة مع نهج "النموذج الطبي" وترى الاختلافات الجسدية أو العقلية أو الحسية كجزء من التنوع البشري. وهي تنظر إلى تجربة الإعاقة على أنها شيء يحدث عندما يواجه الأشخاص ذوو الإعاقة مواقف وبيئات تمنعهم من المشاركة الكاملة في المجتمع مثل أي شخص آخر. </w:t>
      </w:r>
      <w:r w:rsidR="00C4519D">
        <w:rPr>
          <w:rFonts w:asciiTheme="minorBidi" w:hAnsiTheme="minorBidi" w:cstheme="minorBidi" w:hint="cs"/>
          <w:szCs w:val="24"/>
          <w:rtl/>
        </w:rPr>
        <w:t>و</w:t>
      </w:r>
      <w:r w:rsidRPr="00102314">
        <w:rPr>
          <w:rFonts w:asciiTheme="minorBidi" w:hAnsiTheme="minorBidi" w:cstheme="minorBidi"/>
          <w:szCs w:val="24"/>
          <w:rtl/>
        </w:rPr>
        <w:t xml:space="preserve">بموجب اتفاقية حقوق الأشخاص ذوي الإعاقة، فإن الإعاقة والضعف ليسا </w:t>
      </w:r>
      <w:r w:rsidR="00C4519D">
        <w:rPr>
          <w:rFonts w:asciiTheme="minorBidi" w:hAnsiTheme="minorBidi" w:cstheme="minorBidi" w:hint="cs"/>
          <w:szCs w:val="24"/>
          <w:rtl/>
        </w:rPr>
        <w:t xml:space="preserve"> شيئًا واحدًا.</w:t>
      </w:r>
    </w:p>
    <w:p w14:paraId="10EF3C14" w14:textId="12F9E9E0" w:rsidR="00D33969" w:rsidRDefault="00DB6043" w:rsidP="00C4519D">
      <w:pPr>
        <w:bidi/>
        <w:rPr>
          <w:rFonts w:asciiTheme="minorBidi" w:hAnsiTheme="minorBidi" w:cstheme="minorBidi"/>
          <w:szCs w:val="24"/>
          <w:rtl/>
        </w:rPr>
      </w:pPr>
      <w:r w:rsidRPr="00102314">
        <w:rPr>
          <w:rFonts w:asciiTheme="minorBidi" w:hAnsiTheme="minorBidi" w:cstheme="minorBidi"/>
          <w:szCs w:val="24"/>
          <w:rtl/>
        </w:rPr>
        <w:t>في عام 2022 ، أوصت لجنة إصلاح القانون في أستراليا</w:t>
      </w:r>
      <w:r w:rsidR="001974E5">
        <w:rPr>
          <w:rFonts w:asciiTheme="minorBidi" w:hAnsiTheme="minorBidi" w:cstheme="minorBidi" w:hint="cs"/>
          <w:szCs w:val="24"/>
          <w:rtl/>
        </w:rPr>
        <w:t xml:space="preserve"> الغربية</w:t>
      </w:r>
      <w:r w:rsidRPr="00102314">
        <w:rPr>
          <w:rFonts w:asciiTheme="minorBidi" w:hAnsiTheme="minorBidi" w:cstheme="minorBidi"/>
          <w:szCs w:val="24"/>
          <w:rtl/>
        </w:rPr>
        <w:t xml:space="preserve"> بأن</w:t>
      </w:r>
      <w:r w:rsidR="00910A5B">
        <w:rPr>
          <w:rFonts w:asciiTheme="minorBidi" w:hAnsiTheme="minorBidi" w:cstheme="minorBidi"/>
          <w:szCs w:val="24"/>
          <w:rtl/>
        </w:rPr>
        <w:t xml:space="preserve"> </w:t>
      </w:r>
      <w:r w:rsidRPr="00102314">
        <w:rPr>
          <w:rFonts w:asciiTheme="minorBidi" w:hAnsiTheme="minorBidi" w:cstheme="minorBidi"/>
          <w:szCs w:val="24"/>
          <w:rtl/>
        </w:rPr>
        <w:t xml:space="preserve">يستخدم </w:t>
      </w:r>
      <w:r w:rsidRPr="00102314">
        <w:rPr>
          <w:rFonts w:asciiTheme="minorBidi" w:hAnsiTheme="minorBidi" w:cstheme="minorBidi"/>
          <w:i/>
          <w:iCs/>
          <w:szCs w:val="24"/>
          <w:rtl/>
        </w:rPr>
        <w:t xml:space="preserve">قانون تكافؤ الفرص لعام 1984 </w:t>
      </w:r>
      <w:r w:rsidRPr="00102314">
        <w:rPr>
          <w:rFonts w:asciiTheme="minorBidi" w:hAnsiTheme="minorBidi" w:cstheme="minorBidi"/>
          <w:szCs w:val="24"/>
          <w:rtl/>
        </w:rPr>
        <w:t>(WA) مصطلح "الإعاقة" بدلا</w:t>
      </w:r>
      <w:r w:rsidR="00C4519D">
        <w:rPr>
          <w:rFonts w:asciiTheme="minorBidi" w:hAnsiTheme="minorBidi" w:cstheme="minorBidi" w:hint="cs"/>
          <w:szCs w:val="24"/>
          <w:rtl/>
        </w:rPr>
        <w:t>ً</w:t>
      </w:r>
      <w:r w:rsidRPr="00102314">
        <w:rPr>
          <w:rFonts w:asciiTheme="minorBidi" w:hAnsiTheme="minorBidi" w:cstheme="minorBidi"/>
          <w:szCs w:val="24"/>
          <w:rtl/>
        </w:rPr>
        <w:t xml:space="preserve"> من "الإعاقة" وتعريفه بطريقة </w:t>
      </w:r>
      <w:r w:rsidR="00C4519D">
        <w:rPr>
          <w:rFonts w:asciiTheme="minorBidi" w:hAnsiTheme="minorBidi" w:cstheme="minorBidi" w:hint="cs"/>
          <w:szCs w:val="24"/>
          <w:rtl/>
        </w:rPr>
        <w:t xml:space="preserve"> تتماثل مع</w:t>
      </w:r>
      <w:r w:rsidR="00C4519D" w:rsidRPr="00102314">
        <w:rPr>
          <w:rFonts w:asciiTheme="minorBidi" w:hAnsiTheme="minorBidi" w:cstheme="minorBidi"/>
          <w:szCs w:val="24"/>
          <w:rtl/>
        </w:rPr>
        <w:t xml:space="preserve"> </w:t>
      </w:r>
      <w:r w:rsidRPr="00102314">
        <w:rPr>
          <w:rFonts w:asciiTheme="minorBidi" w:hAnsiTheme="minorBidi" w:cstheme="minorBidi"/>
          <w:szCs w:val="24"/>
          <w:rtl/>
        </w:rPr>
        <w:t xml:space="preserve">تعريف DDA. </w:t>
      </w:r>
      <w:r w:rsidR="001974E5">
        <w:rPr>
          <w:rFonts w:asciiTheme="minorBidi" w:hAnsiTheme="minorBidi" w:cstheme="minorBidi" w:hint="cs"/>
          <w:szCs w:val="24"/>
          <w:rtl/>
        </w:rPr>
        <w:t>و</w:t>
      </w:r>
      <w:r w:rsidRPr="00102314">
        <w:rPr>
          <w:rFonts w:asciiTheme="minorBidi" w:hAnsiTheme="minorBidi" w:cstheme="minorBidi"/>
          <w:szCs w:val="24"/>
          <w:rtl/>
        </w:rPr>
        <w:t xml:space="preserve">على الرغم من أن تعريف DDA أوسع من تعريف قانون </w:t>
      </w:r>
      <w:r w:rsidR="00001395">
        <w:rPr>
          <w:rFonts w:asciiTheme="minorBidi" w:hAnsiTheme="minorBidi" w:cstheme="minorBidi" w:hint="cs"/>
          <w:szCs w:val="24"/>
          <w:rtl/>
        </w:rPr>
        <w:t>التعليم المدرسي لعام</w:t>
      </w:r>
      <w:r w:rsidR="001974E5">
        <w:rPr>
          <w:rFonts w:asciiTheme="minorBidi" w:hAnsiTheme="minorBidi" w:cstheme="minorBidi" w:hint="cs"/>
          <w:szCs w:val="24"/>
          <w:rtl/>
        </w:rPr>
        <w:t xml:space="preserve"> 1999</w:t>
      </w:r>
      <w:r w:rsidRPr="00102314">
        <w:rPr>
          <w:rFonts w:asciiTheme="minorBidi" w:hAnsiTheme="minorBidi" w:cstheme="minorBidi"/>
          <w:szCs w:val="24"/>
          <w:rtl/>
        </w:rPr>
        <w:t xml:space="preserve"> ، إلا أن كلاهما لا يزال يتبع نهج "النموذج الطبي" ولا يتماشى أي منهما بشكل جيد مع اتفاقية حقوق الأشخاص ذوي الإعاقة.</w:t>
      </w:r>
    </w:p>
    <w:p w14:paraId="34B0CD48" w14:textId="77777777" w:rsidR="001974E5" w:rsidRPr="00102314" w:rsidRDefault="001974E5" w:rsidP="001974E5">
      <w:pPr>
        <w:bidi/>
        <w:rPr>
          <w:rFonts w:asciiTheme="minorBidi" w:hAnsiTheme="minorBidi" w:cstheme="minorBidi"/>
          <w:szCs w:val="24"/>
        </w:rPr>
      </w:pPr>
    </w:p>
    <w:p w14:paraId="44AC2AEC" w14:textId="6A1A47B7" w:rsidR="00851E0A" w:rsidRPr="00102314" w:rsidRDefault="00851E0A" w:rsidP="005603A3">
      <w:pPr>
        <w:pStyle w:val="Heading5"/>
        <w:bidi/>
        <w:rPr>
          <w:rFonts w:asciiTheme="minorBidi" w:hAnsiTheme="minorBidi" w:cstheme="minorBidi"/>
          <w:szCs w:val="24"/>
        </w:rPr>
      </w:pPr>
      <w:r w:rsidRPr="00102314">
        <w:rPr>
          <w:rFonts w:asciiTheme="minorBidi" w:hAnsiTheme="minorBidi" w:cstheme="minorBidi"/>
          <w:szCs w:val="24"/>
          <w:rtl/>
        </w:rPr>
        <w:lastRenderedPageBreak/>
        <w:t>سؤال</w:t>
      </w:r>
    </w:p>
    <w:p w14:paraId="1D98D948" w14:textId="74FD8850" w:rsidR="00851E0A" w:rsidRPr="00102314" w:rsidRDefault="00851E0A" w:rsidP="00C4519D">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ينبغي تغيير تعريف الإعاقة في</w:t>
      </w:r>
      <w:r w:rsidR="003727D4">
        <w:rPr>
          <w:rFonts w:asciiTheme="minorBidi" w:hAnsiTheme="minorBidi" w:cstheme="minorBidi"/>
          <w:szCs w:val="24"/>
          <w:rtl/>
        </w:rPr>
        <w:t xml:space="preserve"> قانون التعليم المدرسي لعام 1999</w:t>
      </w:r>
      <w:r w:rsidR="00683993">
        <w:rPr>
          <w:rFonts w:asciiTheme="minorBidi" w:hAnsiTheme="minorBidi" w:cstheme="minorBidi" w:hint="cs"/>
          <w:szCs w:val="24"/>
          <w:rtl/>
        </w:rPr>
        <w:t xml:space="preserve"> </w:t>
      </w:r>
      <w:r w:rsidRPr="00102314">
        <w:rPr>
          <w:rFonts w:asciiTheme="minorBidi" w:hAnsiTheme="minorBidi" w:cstheme="minorBidi"/>
          <w:szCs w:val="24"/>
          <w:rtl/>
        </w:rPr>
        <w:t xml:space="preserve">لتحسين الوصول </w:t>
      </w:r>
      <w:r w:rsidR="00C4519D">
        <w:rPr>
          <w:rFonts w:asciiTheme="minorBidi" w:hAnsiTheme="minorBidi" w:cstheme="minorBidi" w:hint="cs"/>
          <w:szCs w:val="24"/>
          <w:rtl/>
        </w:rPr>
        <w:t>والدمج</w:t>
      </w:r>
      <w:r w:rsidRPr="00102314">
        <w:rPr>
          <w:rFonts w:asciiTheme="minorBidi" w:hAnsiTheme="minorBidi" w:cstheme="minorBidi"/>
          <w:szCs w:val="24"/>
          <w:rtl/>
        </w:rPr>
        <w:t xml:space="preserve">؟ إذا كان الأمر كذلك، </w:t>
      </w:r>
      <w:r w:rsidR="00C4519D">
        <w:rPr>
          <w:rFonts w:asciiTheme="minorBidi" w:hAnsiTheme="minorBidi" w:cstheme="minorBidi" w:hint="cs"/>
          <w:szCs w:val="24"/>
          <w:rtl/>
        </w:rPr>
        <w:t xml:space="preserve">فما </w:t>
      </w:r>
      <w:r w:rsidRPr="00102314">
        <w:rPr>
          <w:rFonts w:asciiTheme="minorBidi" w:hAnsiTheme="minorBidi" w:cstheme="minorBidi"/>
          <w:szCs w:val="24"/>
          <w:rtl/>
        </w:rPr>
        <w:t>كيف</w:t>
      </w:r>
      <w:r w:rsidR="00F50F04" w:rsidRPr="00102314">
        <w:rPr>
          <w:rFonts w:asciiTheme="minorBidi" w:hAnsiTheme="minorBidi" w:cstheme="minorBidi"/>
          <w:szCs w:val="24"/>
          <w:rtl/>
        </w:rPr>
        <w:t>ية عمل ذلك</w:t>
      </w:r>
      <w:r w:rsidRPr="00102314">
        <w:rPr>
          <w:rFonts w:asciiTheme="minorBidi" w:hAnsiTheme="minorBidi" w:cstheme="minorBidi"/>
          <w:szCs w:val="24"/>
          <w:rtl/>
        </w:rPr>
        <w:t>؟</w:t>
      </w:r>
    </w:p>
    <w:p w14:paraId="349F74F5" w14:textId="77777777" w:rsidR="00435836" w:rsidRPr="00102314" w:rsidRDefault="00435836" w:rsidP="00435836">
      <w:pPr>
        <w:bidi/>
        <w:rPr>
          <w:rFonts w:asciiTheme="minorBidi" w:hAnsiTheme="minorBidi" w:cstheme="minorBidi"/>
          <w:szCs w:val="24"/>
        </w:rPr>
      </w:pPr>
    </w:p>
    <w:p w14:paraId="31474D33" w14:textId="77777777" w:rsidR="00435836" w:rsidRPr="00102314" w:rsidRDefault="00435836"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48CE676D" w14:textId="3199A77F" w:rsidR="000830D0" w:rsidRPr="00102314" w:rsidRDefault="00D25069" w:rsidP="00221013">
      <w:pPr>
        <w:pStyle w:val="ListParagraph"/>
        <w:numPr>
          <w:ilvl w:val="0"/>
          <w:numId w:val="30"/>
        </w:numPr>
        <w:shd w:val="clear" w:color="auto" w:fill="FFFFAF"/>
        <w:tabs>
          <w:tab w:val="clear" w:pos="340"/>
          <w:tab w:val="clear" w:pos="680"/>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انظر إلى تعريف الإعاقة في القسم 4 من قانون </w:t>
      </w:r>
      <w:r w:rsidR="00F50F04" w:rsidRPr="00102314">
        <w:rPr>
          <w:rFonts w:asciiTheme="minorBidi" w:hAnsiTheme="minorBidi" w:cstheme="minorBidi"/>
          <w:szCs w:val="24"/>
          <w:rtl/>
        </w:rPr>
        <w:t>التعليم المدرسي</w:t>
      </w:r>
      <w:r w:rsidR="001974E5">
        <w:rPr>
          <w:rFonts w:asciiTheme="minorBidi" w:hAnsiTheme="minorBidi" w:cstheme="minorBidi" w:hint="cs"/>
          <w:szCs w:val="24"/>
          <w:rtl/>
        </w:rPr>
        <w:t xml:space="preserve"> لعام 1999</w:t>
      </w:r>
      <w:r w:rsidRPr="00102314">
        <w:rPr>
          <w:rFonts w:asciiTheme="minorBidi" w:hAnsiTheme="minorBidi" w:cstheme="minorBidi"/>
          <w:szCs w:val="24"/>
          <w:rtl/>
        </w:rPr>
        <w:t xml:space="preserve">. </w:t>
      </w:r>
    </w:p>
    <w:p w14:paraId="17697353" w14:textId="4284375E" w:rsidR="00435836" w:rsidRPr="00102314" w:rsidRDefault="00E4022A" w:rsidP="00C4519D">
      <w:pPr>
        <w:pStyle w:val="ListParagraph"/>
        <w:numPr>
          <w:ilvl w:val="0"/>
          <w:numId w:val="30"/>
        </w:numPr>
        <w:shd w:val="clear" w:color="auto" w:fill="FFFFAF"/>
        <w:tabs>
          <w:tab w:val="clear" w:pos="340"/>
          <w:tab w:val="clear" w:pos="680"/>
        </w:tabs>
        <w:bidi/>
        <w:spacing w:after="0"/>
        <w:ind w:left="284" w:hanging="284"/>
        <w:rPr>
          <w:rFonts w:asciiTheme="minorBidi" w:hAnsiTheme="minorBidi" w:cstheme="minorBidi"/>
          <w:szCs w:val="24"/>
        </w:rPr>
      </w:pPr>
      <w:r w:rsidRPr="00102314">
        <w:rPr>
          <w:rFonts w:asciiTheme="minorBidi" w:hAnsiTheme="minorBidi" w:cstheme="minorBidi"/>
          <w:szCs w:val="24"/>
          <w:rtl/>
        </w:rPr>
        <w:t>هل تعتقد أنه يجب تغيير تعريف الإعاقة في</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1974E5">
        <w:rPr>
          <w:rFonts w:asciiTheme="minorBidi" w:hAnsiTheme="minorBidi" w:cstheme="minorBidi" w:hint="cs"/>
          <w:szCs w:val="24"/>
          <w:rtl/>
        </w:rPr>
        <w:t xml:space="preserve"> </w:t>
      </w:r>
      <w:r w:rsidRPr="00102314">
        <w:rPr>
          <w:rFonts w:asciiTheme="minorBidi" w:hAnsiTheme="minorBidi" w:cstheme="minorBidi"/>
          <w:szCs w:val="24"/>
          <w:rtl/>
        </w:rPr>
        <w:t>ليتناسب بشكل أفضل مع اتفاقية</w:t>
      </w:r>
      <w:r w:rsidR="001974E5">
        <w:rPr>
          <w:rFonts w:asciiTheme="minorBidi" w:hAnsiTheme="minorBidi" w:cstheme="minorBidi" w:hint="cs"/>
          <w:szCs w:val="24"/>
          <w:rtl/>
        </w:rPr>
        <w:t xml:space="preserve"> </w:t>
      </w:r>
      <w:r w:rsidR="00C4519D">
        <w:rPr>
          <w:rFonts w:asciiTheme="minorBidi" w:hAnsiTheme="minorBidi" w:cstheme="minorBidi" w:hint="cs"/>
          <w:szCs w:val="24"/>
          <w:rtl/>
        </w:rPr>
        <w:t xml:space="preserve">الأمم </w:t>
      </w:r>
      <w:r w:rsidR="001974E5">
        <w:rPr>
          <w:rFonts w:asciiTheme="minorBidi" w:hAnsiTheme="minorBidi" w:cstheme="minorBidi" w:hint="cs"/>
          <w:szCs w:val="24"/>
          <w:rtl/>
        </w:rPr>
        <w:t>المتحدة</w:t>
      </w:r>
      <w:r w:rsidRPr="00102314">
        <w:rPr>
          <w:rFonts w:asciiTheme="minorBidi" w:hAnsiTheme="minorBidi" w:cstheme="minorBidi"/>
          <w:szCs w:val="24"/>
          <w:rtl/>
        </w:rPr>
        <w:t xml:space="preserve"> </w:t>
      </w:r>
      <w:r w:rsidR="001974E5">
        <w:rPr>
          <w:rFonts w:asciiTheme="minorBidi" w:hAnsiTheme="minorBidi" w:cstheme="minorBidi" w:hint="cs"/>
          <w:szCs w:val="24"/>
          <w:rtl/>
        </w:rPr>
        <w:t>ل</w:t>
      </w:r>
      <w:r w:rsidRPr="00102314">
        <w:rPr>
          <w:rFonts w:asciiTheme="minorBidi" w:hAnsiTheme="minorBidi" w:cstheme="minorBidi"/>
          <w:szCs w:val="24"/>
          <w:rtl/>
        </w:rPr>
        <w:t>حقوق الأشخاص ذوي الإعاقة؟ أو DDA؟</w:t>
      </w:r>
    </w:p>
    <w:p w14:paraId="075FC4C7" w14:textId="50BD9627" w:rsidR="00661D7F" w:rsidRPr="00102314" w:rsidRDefault="009F63B3" w:rsidP="00221013">
      <w:pPr>
        <w:pStyle w:val="ListParagraph"/>
        <w:numPr>
          <w:ilvl w:val="0"/>
          <w:numId w:val="30"/>
        </w:numPr>
        <w:shd w:val="clear" w:color="auto" w:fill="FFFFAF"/>
        <w:tabs>
          <w:tab w:val="clear" w:pos="340"/>
          <w:tab w:val="clear" w:pos="680"/>
        </w:tabs>
        <w:bidi/>
        <w:spacing w:after="0"/>
        <w:ind w:left="284" w:hanging="284"/>
        <w:rPr>
          <w:rFonts w:asciiTheme="minorBidi" w:hAnsiTheme="minorBidi" w:cstheme="minorBidi"/>
          <w:szCs w:val="24"/>
        </w:rPr>
      </w:pPr>
      <w:r w:rsidRPr="00102314">
        <w:rPr>
          <w:rFonts w:asciiTheme="minorBidi" w:hAnsiTheme="minorBidi" w:cstheme="minorBidi"/>
          <w:szCs w:val="24"/>
          <w:rtl/>
        </w:rPr>
        <w:t>هل تعتقد أن</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1974E5">
        <w:rPr>
          <w:rFonts w:asciiTheme="minorBidi" w:hAnsiTheme="minorBidi" w:cstheme="minorBidi" w:hint="cs"/>
          <w:szCs w:val="24"/>
          <w:rtl/>
        </w:rPr>
        <w:t xml:space="preserve"> </w:t>
      </w:r>
      <w:r w:rsidRPr="00102314">
        <w:rPr>
          <w:rFonts w:asciiTheme="minorBidi" w:hAnsiTheme="minorBidi" w:cstheme="minorBidi"/>
          <w:szCs w:val="24"/>
          <w:rtl/>
        </w:rPr>
        <w:t xml:space="preserve">يحتاج حتى إلى تعريف </w:t>
      </w:r>
      <w:r w:rsidR="001974E5">
        <w:rPr>
          <w:rFonts w:asciiTheme="minorBidi" w:hAnsiTheme="minorBidi" w:cstheme="minorBidi" w:hint="cs"/>
          <w:szCs w:val="24"/>
          <w:rtl/>
        </w:rPr>
        <w:t>ا</w:t>
      </w:r>
      <w:r w:rsidRPr="00102314">
        <w:rPr>
          <w:rFonts w:asciiTheme="minorBidi" w:hAnsiTheme="minorBidi" w:cstheme="minorBidi"/>
          <w:szCs w:val="24"/>
          <w:rtl/>
        </w:rPr>
        <w:t xml:space="preserve">لإعاقة؟ هل يمكن أن تركز فقط على التنوع والاستجابة لاختلافات الطلاب واحتياجاتهم دون الحاجة إلى </w:t>
      </w:r>
      <w:r w:rsidR="001974E5">
        <w:rPr>
          <w:rFonts w:asciiTheme="minorBidi" w:hAnsiTheme="minorBidi" w:cstheme="minorBidi" w:hint="cs"/>
          <w:szCs w:val="24"/>
          <w:rtl/>
        </w:rPr>
        <w:t>تعريف</w:t>
      </w:r>
      <w:r w:rsidRPr="00102314">
        <w:rPr>
          <w:rFonts w:asciiTheme="minorBidi" w:hAnsiTheme="minorBidi" w:cstheme="minorBidi"/>
          <w:szCs w:val="24"/>
          <w:rtl/>
        </w:rPr>
        <w:t xml:space="preserve"> الإعاقة؟</w:t>
      </w:r>
    </w:p>
    <w:p w14:paraId="02CC916A" w14:textId="326D978F" w:rsidR="00661D7F" w:rsidRPr="00102314" w:rsidRDefault="00661D7F" w:rsidP="00221013">
      <w:pPr>
        <w:pStyle w:val="Heading6"/>
        <w:bidi/>
        <w:ind w:left="284" w:hanging="284"/>
        <w:rPr>
          <w:rFonts w:asciiTheme="minorBidi" w:hAnsiTheme="minorBidi" w:cstheme="minorBidi"/>
          <w:szCs w:val="24"/>
        </w:rPr>
      </w:pPr>
      <w:r w:rsidRPr="00102314">
        <w:rPr>
          <w:rFonts w:asciiTheme="minorBidi" w:hAnsiTheme="minorBidi" w:cstheme="minorBidi"/>
          <w:szCs w:val="24"/>
          <w:rtl/>
        </w:rPr>
        <w:t>المراجع الرئيسية:</w:t>
      </w:r>
    </w:p>
    <w:p w14:paraId="56A9B130" w14:textId="14363F4C" w:rsidR="000B3FAB" w:rsidRPr="00102314" w:rsidRDefault="00A42ED1" w:rsidP="00221013">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اتفاقية</w:t>
      </w:r>
      <w:r w:rsidR="001974E5">
        <w:rPr>
          <w:rFonts w:asciiTheme="minorBidi" w:hAnsiTheme="minorBidi" w:cstheme="minorBidi" w:hint="cs"/>
          <w:szCs w:val="24"/>
          <w:rtl/>
        </w:rPr>
        <w:t xml:space="preserve"> </w:t>
      </w:r>
      <w:r w:rsidR="00C4519D">
        <w:rPr>
          <w:rFonts w:asciiTheme="minorBidi" w:hAnsiTheme="minorBidi" w:cstheme="minorBidi" w:hint="cs"/>
          <w:szCs w:val="24"/>
          <w:rtl/>
        </w:rPr>
        <w:t>الأمم</w:t>
      </w:r>
      <w:r w:rsidR="001974E5">
        <w:rPr>
          <w:rFonts w:asciiTheme="minorBidi" w:hAnsiTheme="minorBidi" w:cstheme="minorBidi" w:hint="cs"/>
          <w:szCs w:val="24"/>
          <w:rtl/>
        </w:rPr>
        <w:t xml:space="preserve"> المتحدة</w:t>
      </w:r>
      <w:r w:rsidRPr="00102314">
        <w:rPr>
          <w:rFonts w:asciiTheme="minorBidi" w:hAnsiTheme="minorBidi" w:cstheme="minorBidi"/>
          <w:szCs w:val="24"/>
          <w:rtl/>
        </w:rPr>
        <w:t xml:space="preserve"> </w:t>
      </w:r>
      <w:r w:rsidR="001974E5">
        <w:rPr>
          <w:rFonts w:asciiTheme="minorBidi" w:hAnsiTheme="minorBidi" w:cstheme="minorBidi" w:hint="cs"/>
          <w:szCs w:val="24"/>
          <w:rtl/>
        </w:rPr>
        <w:t>ل</w:t>
      </w:r>
      <w:r w:rsidRPr="00102314">
        <w:rPr>
          <w:rFonts w:asciiTheme="minorBidi" w:hAnsiTheme="minorBidi" w:cstheme="minorBidi"/>
          <w:szCs w:val="24"/>
          <w:rtl/>
        </w:rPr>
        <w:t>حقوق الأشخاص ذوي الإعاقة – انظر المادة 1</w:t>
      </w:r>
    </w:p>
    <w:p w14:paraId="0DFA0CE9" w14:textId="35BE04F5" w:rsidR="000B3FAB" w:rsidRPr="00683993" w:rsidRDefault="000B3FAB" w:rsidP="00AC0F76">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683993">
        <w:rPr>
          <w:rFonts w:asciiTheme="minorBidi" w:hAnsiTheme="minorBidi" w:cstheme="minorBidi"/>
          <w:szCs w:val="24"/>
          <w:rtl/>
        </w:rPr>
        <w:t>المرسوم ب</w:t>
      </w:r>
      <w:r w:rsidR="00683993" w:rsidRPr="00683993">
        <w:rPr>
          <w:rFonts w:asciiTheme="minorBidi" w:hAnsiTheme="minorBidi" w:cstheme="minorBidi" w:hint="cs"/>
          <w:szCs w:val="24"/>
          <w:rtl/>
        </w:rPr>
        <w:t>ال</w:t>
      </w:r>
      <w:r w:rsidRPr="00683993">
        <w:rPr>
          <w:rFonts w:asciiTheme="minorBidi" w:hAnsiTheme="minorBidi" w:cstheme="minorBidi"/>
          <w:szCs w:val="24"/>
          <w:rtl/>
        </w:rPr>
        <w:t>قانون البرتغالي رقم 54/2018</w:t>
      </w:r>
    </w:p>
    <w:p w14:paraId="6CAF7C49" w14:textId="7259031E" w:rsidR="00435836" w:rsidRPr="00102314" w:rsidRDefault="00D71BE6" w:rsidP="00221013">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i/>
          <w:iCs/>
          <w:szCs w:val="24"/>
          <w:rtl/>
        </w:rPr>
        <w:t>قانون التعليم لعام 1997</w:t>
      </w:r>
      <w:r w:rsidR="00E72F47" w:rsidRPr="00102314">
        <w:rPr>
          <w:rFonts w:asciiTheme="minorBidi" w:hAnsiTheme="minorBidi" w:cstheme="minorBidi"/>
          <w:szCs w:val="24"/>
          <w:rtl/>
        </w:rPr>
        <w:t xml:space="preserve"> (نيو برونزويك، كندا) </w:t>
      </w:r>
    </w:p>
    <w:p w14:paraId="3AAC487C" w14:textId="41DD5457" w:rsidR="00661D7F" w:rsidRPr="00102314" w:rsidRDefault="002E0808" w:rsidP="00221013">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التقرير النهائي </w:t>
      </w:r>
      <w:r w:rsidR="00F50F04" w:rsidRPr="00102314">
        <w:rPr>
          <w:rFonts w:asciiTheme="minorBidi" w:hAnsiTheme="minorBidi" w:cstheme="minorBidi"/>
          <w:szCs w:val="24"/>
          <w:rtl/>
        </w:rPr>
        <w:t>لمفوضية</w:t>
      </w:r>
      <w:r w:rsidRPr="00102314">
        <w:rPr>
          <w:rFonts w:asciiTheme="minorBidi" w:hAnsiTheme="minorBidi" w:cstheme="minorBidi"/>
          <w:szCs w:val="24"/>
          <w:rtl/>
        </w:rPr>
        <w:t xml:space="preserve"> إصلاح القوانين التابعة لمشروع WA 111 - انظر التوصية 2</w:t>
      </w:r>
    </w:p>
    <w:p w14:paraId="25ABA10B" w14:textId="1BBD6FB9" w:rsidR="00A97CF8" w:rsidRPr="00BB1F1D" w:rsidRDefault="00FF5965" w:rsidP="00863410">
      <w:pPr>
        <w:pStyle w:val="Heading2"/>
        <w:keepNext/>
        <w:keepLines/>
        <w:numPr>
          <w:ilvl w:val="0"/>
          <w:numId w:val="41"/>
        </w:numPr>
        <w:bidi/>
        <w:rPr>
          <w:rFonts w:asciiTheme="minorBidi" w:hAnsiTheme="minorBidi" w:cstheme="minorBidi"/>
          <w:b w:val="0"/>
          <w:bCs/>
          <w:szCs w:val="36"/>
        </w:rPr>
      </w:pPr>
      <w:bookmarkStart w:id="30" w:name="_Toc173251354"/>
      <w:r w:rsidRPr="00BB1F1D">
        <w:rPr>
          <w:rFonts w:asciiTheme="minorBidi" w:hAnsiTheme="minorBidi" w:cstheme="minorBidi"/>
          <w:b w:val="0"/>
          <w:bCs/>
          <w:szCs w:val="36"/>
          <w:rtl/>
        </w:rPr>
        <w:t>الشروع</w:t>
      </w:r>
      <w:bookmarkEnd w:id="30"/>
    </w:p>
    <w:p w14:paraId="6FE53218" w14:textId="6FB66AEB" w:rsidR="00861A1B" w:rsidRPr="001974E5" w:rsidRDefault="00861A1B" w:rsidP="00863410">
      <w:pPr>
        <w:pStyle w:val="Heading3"/>
        <w:keepNext/>
        <w:keepLines/>
        <w:bidi/>
        <w:rPr>
          <w:rFonts w:asciiTheme="minorBidi" w:hAnsiTheme="minorBidi" w:cstheme="minorBidi"/>
          <w:b w:val="0"/>
          <w:bCs/>
          <w:szCs w:val="28"/>
        </w:rPr>
      </w:pPr>
      <w:bookmarkStart w:id="31" w:name="_Toc173251355"/>
      <w:r w:rsidRPr="001974E5">
        <w:rPr>
          <w:rFonts w:asciiTheme="minorBidi" w:hAnsiTheme="minorBidi" w:cstheme="minorBidi"/>
          <w:b w:val="0"/>
          <w:bCs/>
          <w:szCs w:val="28"/>
          <w:rtl/>
        </w:rPr>
        <w:t>الالتحاق</w:t>
      </w:r>
      <w:bookmarkEnd w:id="31"/>
      <w:r w:rsidRPr="001974E5">
        <w:rPr>
          <w:rFonts w:asciiTheme="minorBidi" w:hAnsiTheme="minorBidi" w:cstheme="minorBidi"/>
          <w:b w:val="0"/>
          <w:bCs/>
          <w:szCs w:val="28"/>
          <w:rtl/>
        </w:rPr>
        <w:t xml:space="preserve"> </w:t>
      </w:r>
    </w:p>
    <w:p w14:paraId="7BC4939F" w14:textId="2CBE01C0" w:rsidR="00A97CF8" w:rsidRPr="0065106F" w:rsidRDefault="00F51E62" w:rsidP="00430772">
      <w:pPr>
        <w:pStyle w:val="Heading4"/>
        <w:keepNext/>
        <w:keepLines/>
        <w:bidi/>
        <w:rPr>
          <w:rFonts w:asciiTheme="minorBidi" w:hAnsiTheme="minorBidi" w:cstheme="minorBidi"/>
          <w:b w:val="0"/>
          <w:bCs/>
          <w:szCs w:val="24"/>
        </w:rPr>
      </w:pPr>
      <w:r w:rsidRPr="0065106F">
        <w:rPr>
          <w:rFonts w:asciiTheme="minorBidi" w:hAnsiTheme="minorBidi" w:cstheme="minorBidi"/>
          <w:b w:val="0"/>
          <w:bCs/>
          <w:szCs w:val="24"/>
          <w:rtl/>
        </w:rPr>
        <w:t xml:space="preserve">ماذا </w:t>
      </w:r>
      <w:r w:rsidR="00F50F04" w:rsidRPr="0065106F">
        <w:rPr>
          <w:rFonts w:asciiTheme="minorBidi" w:hAnsiTheme="minorBidi" w:cstheme="minorBidi"/>
          <w:b w:val="0"/>
          <w:bCs/>
          <w:szCs w:val="24"/>
          <w:rtl/>
        </w:rPr>
        <w:t>يتضمن</w:t>
      </w:r>
      <w:r w:rsidRPr="0065106F">
        <w:rPr>
          <w:rFonts w:asciiTheme="minorBidi" w:hAnsiTheme="minorBidi" w:cstheme="minorBidi"/>
          <w:b w:val="0"/>
          <w:bCs/>
          <w:szCs w:val="24"/>
          <w:rtl/>
        </w:rPr>
        <w:t xml:space="preserve"> قانون </w:t>
      </w:r>
      <w:r w:rsidR="00F50F04" w:rsidRPr="0065106F">
        <w:rPr>
          <w:rFonts w:asciiTheme="minorBidi" w:hAnsiTheme="minorBidi" w:cstheme="minorBidi"/>
          <w:b w:val="0"/>
          <w:bCs/>
          <w:szCs w:val="24"/>
          <w:rtl/>
        </w:rPr>
        <w:t>التعليم المدرسي</w:t>
      </w:r>
      <w:r w:rsidR="001974E5" w:rsidRPr="0065106F">
        <w:rPr>
          <w:rFonts w:asciiTheme="minorBidi" w:hAnsiTheme="minorBidi" w:cstheme="minorBidi" w:hint="cs"/>
          <w:b w:val="0"/>
          <w:bCs/>
          <w:szCs w:val="24"/>
          <w:rtl/>
        </w:rPr>
        <w:t xml:space="preserve"> لعام 1999 ؟</w:t>
      </w:r>
    </w:p>
    <w:p w14:paraId="193BB607" w14:textId="5B33A501" w:rsidR="00627591" w:rsidRPr="00102314" w:rsidRDefault="00F4157E" w:rsidP="00430772">
      <w:pPr>
        <w:bidi/>
        <w:spacing w:after="60"/>
        <w:rPr>
          <w:rFonts w:asciiTheme="minorBidi" w:hAnsiTheme="minorBidi" w:cstheme="minorBidi"/>
          <w:szCs w:val="24"/>
        </w:rPr>
      </w:pPr>
      <w:r w:rsidRPr="00102314">
        <w:rPr>
          <w:rFonts w:asciiTheme="minorBidi" w:hAnsiTheme="minorBidi" w:cstheme="minorBidi"/>
          <w:szCs w:val="24"/>
          <w:rtl/>
        </w:rPr>
        <w:t>بموجب المادة 78 من</w:t>
      </w:r>
      <w:r w:rsidR="003727D4">
        <w:rPr>
          <w:rFonts w:asciiTheme="minorBidi" w:hAnsiTheme="minorBidi" w:cstheme="minorBidi"/>
          <w:szCs w:val="24"/>
          <w:rtl/>
        </w:rPr>
        <w:t xml:space="preserve"> قانون التعليم المدرسي لعام 1999</w:t>
      </w:r>
      <w:r w:rsidRPr="00102314">
        <w:rPr>
          <w:rFonts w:asciiTheme="minorBidi" w:hAnsiTheme="minorBidi" w:cstheme="minorBidi"/>
          <w:szCs w:val="24"/>
          <w:rtl/>
        </w:rPr>
        <w:t>، فإن حق الطفل في التسجيل في مدرسته الحكومية المحلية محدود بشي</w:t>
      </w:r>
      <w:r w:rsidR="00F50F04" w:rsidRPr="00102314">
        <w:rPr>
          <w:rFonts w:asciiTheme="minorBidi" w:hAnsiTheme="minorBidi" w:cstheme="minorBidi"/>
          <w:szCs w:val="24"/>
          <w:rtl/>
        </w:rPr>
        <w:t>ئين</w:t>
      </w:r>
      <w:r w:rsidRPr="00102314">
        <w:rPr>
          <w:rFonts w:asciiTheme="minorBidi" w:hAnsiTheme="minorBidi" w:cstheme="minorBidi"/>
          <w:szCs w:val="24"/>
          <w:rtl/>
        </w:rPr>
        <w:t>:</w:t>
      </w:r>
    </w:p>
    <w:p w14:paraId="6197D1F5" w14:textId="7E81E2F4" w:rsidR="00F22ACE" w:rsidRPr="00102314" w:rsidRDefault="00676553" w:rsidP="00C4519D">
      <w:pPr>
        <w:pStyle w:val="ListParagraph"/>
        <w:numPr>
          <w:ilvl w:val="0"/>
          <w:numId w:val="14"/>
        </w:numPr>
        <w:bidi/>
        <w:spacing w:after="60"/>
        <w:rPr>
          <w:rFonts w:asciiTheme="minorBidi" w:hAnsiTheme="minorBidi" w:cstheme="minorBidi"/>
          <w:szCs w:val="24"/>
        </w:rPr>
      </w:pPr>
      <w:r>
        <w:rPr>
          <w:rFonts w:asciiTheme="minorBidi" w:hAnsiTheme="minorBidi" w:cstheme="minorBidi" w:hint="cs"/>
          <w:szCs w:val="24"/>
          <w:rtl/>
        </w:rPr>
        <w:t xml:space="preserve"> </w:t>
      </w:r>
      <w:r w:rsidR="00324273" w:rsidRPr="00102314">
        <w:rPr>
          <w:rFonts w:asciiTheme="minorBidi" w:hAnsiTheme="minorBidi" w:cstheme="minorBidi"/>
          <w:szCs w:val="24"/>
          <w:rtl/>
        </w:rPr>
        <w:t xml:space="preserve">أن </w:t>
      </w:r>
      <w:r w:rsidR="00C4519D">
        <w:rPr>
          <w:rFonts w:asciiTheme="minorBidi" w:hAnsiTheme="minorBidi" w:cstheme="minorBidi" w:hint="cs"/>
          <w:szCs w:val="24"/>
          <w:rtl/>
        </w:rPr>
        <w:t xml:space="preserve"> يكون</w:t>
      </w:r>
      <w:r w:rsidR="00C4519D" w:rsidRPr="00102314">
        <w:rPr>
          <w:rFonts w:asciiTheme="minorBidi" w:hAnsiTheme="minorBidi" w:cstheme="minorBidi"/>
          <w:szCs w:val="24"/>
          <w:rtl/>
        </w:rPr>
        <w:t xml:space="preserve"> </w:t>
      </w:r>
      <w:r w:rsidR="00324273" w:rsidRPr="00102314">
        <w:rPr>
          <w:rFonts w:asciiTheme="minorBidi" w:hAnsiTheme="minorBidi" w:cstheme="minorBidi"/>
          <w:szCs w:val="24"/>
          <w:rtl/>
        </w:rPr>
        <w:t>الطفل</w:t>
      </w:r>
      <w:r w:rsidR="00C4519D">
        <w:rPr>
          <w:rFonts w:asciiTheme="minorBidi" w:hAnsiTheme="minorBidi" w:cstheme="minorBidi" w:hint="cs"/>
          <w:szCs w:val="24"/>
          <w:rtl/>
        </w:rPr>
        <w:t xml:space="preserve"> مقيمًا</w:t>
      </w:r>
      <w:r w:rsidR="00324273" w:rsidRPr="00102314">
        <w:rPr>
          <w:rFonts w:asciiTheme="minorBidi" w:hAnsiTheme="minorBidi" w:cstheme="minorBidi"/>
          <w:szCs w:val="24"/>
          <w:rtl/>
        </w:rPr>
        <w:t xml:space="preserve"> داخل منطقة الاستيعاب/</w:t>
      </w:r>
      <w:r w:rsidR="00F50F04" w:rsidRPr="00102314">
        <w:rPr>
          <w:rFonts w:asciiTheme="minorBidi" w:hAnsiTheme="minorBidi" w:cstheme="minorBidi"/>
          <w:szCs w:val="24"/>
          <w:rtl/>
        </w:rPr>
        <w:t>في المنطقة</w:t>
      </w:r>
      <w:r w:rsidR="00324273" w:rsidRPr="00102314">
        <w:rPr>
          <w:rFonts w:asciiTheme="minorBidi" w:hAnsiTheme="minorBidi" w:cstheme="minorBidi"/>
          <w:szCs w:val="24"/>
          <w:rtl/>
        </w:rPr>
        <w:t xml:space="preserve"> المحلية</w:t>
      </w:r>
      <w:r w:rsidR="00F50F04" w:rsidRPr="00102314">
        <w:rPr>
          <w:rFonts w:asciiTheme="minorBidi" w:hAnsiTheme="minorBidi" w:cstheme="minorBidi"/>
          <w:szCs w:val="24"/>
          <w:rtl/>
        </w:rPr>
        <w:t xml:space="preserve"> المحددة </w:t>
      </w:r>
      <w:r w:rsidR="00C4519D" w:rsidRPr="00102314">
        <w:rPr>
          <w:rFonts w:asciiTheme="minorBidi" w:hAnsiTheme="minorBidi" w:cstheme="minorBidi" w:hint="cs"/>
          <w:szCs w:val="24"/>
          <w:rtl/>
        </w:rPr>
        <w:t>للالتحاق</w:t>
      </w:r>
      <w:r w:rsidR="00324273" w:rsidRPr="00102314">
        <w:rPr>
          <w:rFonts w:asciiTheme="minorBidi" w:hAnsiTheme="minorBidi" w:cstheme="minorBidi"/>
          <w:szCs w:val="24"/>
          <w:rtl/>
        </w:rPr>
        <w:t>؛ و</w:t>
      </w:r>
    </w:p>
    <w:p w14:paraId="0274C72B" w14:textId="2460CE7E" w:rsidR="00B8583B" w:rsidRPr="00102314" w:rsidRDefault="00676553" w:rsidP="00271EA8">
      <w:pPr>
        <w:pStyle w:val="ListParagraph"/>
        <w:numPr>
          <w:ilvl w:val="0"/>
          <w:numId w:val="14"/>
        </w:numPr>
        <w:bidi/>
        <w:spacing w:after="60"/>
        <w:rPr>
          <w:rFonts w:asciiTheme="minorBidi" w:hAnsiTheme="minorBidi" w:cstheme="minorBidi"/>
          <w:szCs w:val="24"/>
        </w:rPr>
      </w:pPr>
      <w:r>
        <w:rPr>
          <w:rFonts w:asciiTheme="minorBidi" w:hAnsiTheme="minorBidi" w:cstheme="minorBidi" w:hint="cs"/>
          <w:szCs w:val="24"/>
          <w:rtl/>
        </w:rPr>
        <w:t xml:space="preserve"> </w:t>
      </w:r>
      <w:r w:rsidR="00F50F04" w:rsidRPr="00102314">
        <w:rPr>
          <w:rFonts w:asciiTheme="minorBidi" w:hAnsiTheme="minorBidi" w:cstheme="minorBidi"/>
          <w:szCs w:val="24"/>
          <w:rtl/>
        </w:rPr>
        <w:t xml:space="preserve">أن يكون لدى </w:t>
      </w:r>
      <w:r w:rsidR="006A0DD3" w:rsidRPr="00102314">
        <w:rPr>
          <w:rFonts w:asciiTheme="minorBidi" w:hAnsiTheme="minorBidi" w:cstheme="minorBidi"/>
          <w:szCs w:val="24"/>
          <w:rtl/>
        </w:rPr>
        <w:t>المدرسة برنامج</w:t>
      </w:r>
      <w:r w:rsidR="00C4519D">
        <w:rPr>
          <w:rFonts w:asciiTheme="minorBidi" w:hAnsiTheme="minorBidi" w:cstheme="minorBidi" w:hint="cs"/>
          <w:szCs w:val="24"/>
          <w:rtl/>
        </w:rPr>
        <w:t>ًا</w:t>
      </w:r>
      <w:r w:rsidR="006A0DD3" w:rsidRPr="00102314">
        <w:rPr>
          <w:rFonts w:asciiTheme="minorBidi" w:hAnsiTheme="minorBidi" w:cstheme="minorBidi"/>
          <w:szCs w:val="24"/>
          <w:rtl/>
        </w:rPr>
        <w:t xml:space="preserve"> تعليمي</w:t>
      </w:r>
      <w:r w:rsidR="00C4519D">
        <w:rPr>
          <w:rFonts w:asciiTheme="minorBidi" w:hAnsiTheme="minorBidi" w:cstheme="minorBidi" w:hint="cs"/>
          <w:szCs w:val="24"/>
          <w:rtl/>
        </w:rPr>
        <w:t>ًا</w:t>
      </w:r>
      <w:r w:rsidR="006A0DD3" w:rsidRPr="00102314">
        <w:rPr>
          <w:rFonts w:asciiTheme="minorBidi" w:hAnsiTheme="minorBidi" w:cstheme="minorBidi"/>
          <w:szCs w:val="24"/>
          <w:rtl/>
        </w:rPr>
        <w:t xml:space="preserve"> مناسب</w:t>
      </w:r>
      <w:r w:rsidR="00C4519D">
        <w:rPr>
          <w:rFonts w:asciiTheme="minorBidi" w:hAnsiTheme="minorBidi" w:cstheme="minorBidi" w:hint="cs"/>
          <w:szCs w:val="24"/>
          <w:rtl/>
        </w:rPr>
        <w:t>ًا</w:t>
      </w:r>
      <w:r w:rsidR="006A0DD3" w:rsidRPr="00102314">
        <w:rPr>
          <w:rFonts w:asciiTheme="minorBidi" w:hAnsiTheme="minorBidi" w:cstheme="minorBidi"/>
          <w:szCs w:val="24"/>
          <w:rtl/>
        </w:rPr>
        <w:t xml:space="preserve">. </w:t>
      </w:r>
    </w:p>
    <w:p w14:paraId="74FF2187" w14:textId="2DFB4B4A" w:rsidR="00FC15AC" w:rsidRPr="00102314" w:rsidRDefault="005A2730" w:rsidP="00C4519D">
      <w:pPr>
        <w:bidi/>
        <w:rPr>
          <w:rFonts w:asciiTheme="minorBidi" w:hAnsiTheme="minorBidi" w:cstheme="minorBidi"/>
          <w:szCs w:val="24"/>
        </w:rPr>
      </w:pPr>
      <w:r w:rsidRPr="00102314">
        <w:rPr>
          <w:rFonts w:asciiTheme="minorBidi" w:hAnsiTheme="minorBidi" w:cstheme="minorBidi"/>
          <w:szCs w:val="24"/>
          <w:rtl/>
        </w:rPr>
        <w:t>و</w:t>
      </w:r>
      <w:r w:rsidR="00210560" w:rsidRPr="00102314">
        <w:rPr>
          <w:rFonts w:asciiTheme="minorBidi" w:hAnsiTheme="minorBidi" w:cstheme="minorBidi"/>
          <w:szCs w:val="24"/>
          <w:rtl/>
        </w:rPr>
        <w:t>يستخدم "البرنامج التعليمي المناسب" أحيان</w:t>
      </w:r>
      <w:r w:rsidR="00C4519D">
        <w:rPr>
          <w:rFonts w:asciiTheme="minorBidi" w:hAnsiTheme="minorBidi" w:cstheme="minorBidi" w:hint="cs"/>
          <w:szCs w:val="24"/>
          <w:rtl/>
        </w:rPr>
        <w:t>ً</w:t>
      </w:r>
      <w:r w:rsidR="00210560" w:rsidRPr="00102314">
        <w:rPr>
          <w:rFonts w:asciiTheme="minorBidi" w:hAnsiTheme="minorBidi" w:cstheme="minorBidi"/>
          <w:szCs w:val="24"/>
          <w:rtl/>
        </w:rPr>
        <w:t xml:space="preserve">ا لتحديد إذا </w:t>
      </w:r>
      <w:r w:rsidR="00C4519D">
        <w:rPr>
          <w:rFonts w:asciiTheme="minorBidi" w:hAnsiTheme="minorBidi" w:cstheme="minorBidi" w:hint="cs"/>
          <w:szCs w:val="24"/>
          <w:rtl/>
        </w:rPr>
        <w:t xml:space="preserve">ما </w:t>
      </w:r>
      <w:r w:rsidR="00210560" w:rsidRPr="00102314">
        <w:rPr>
          <w:rFonts w:asciiTheme="minorBidi" w:hAnsiTheme="minorBidi" w:cstheme="minorBidi"/>
          <w:szCs w:val="24"/>
          <w:rtl/>
        </w:rPr>
        <w:t xml:space="preserve">كان يمكن للطفل </w:t>
      </w:r>
      <w:r w:rsidR="00C4519D">
        <w:rPr>
          <w:rFonts w:asciiTheme="minorBidi" w:hAnsiTheme="minorBidi" w:cstheme="minorBidi" w:hint="cs"/>
          <w:szCs w:val="24"/>
          <w:rtl/>
        </w:rPr>
        <w:t xml:space="preserve"> الذي يعاني من</w:t>
      </w:r>
      <w:r w:rsidR="00C4519D" w:rsidRPr="00102314">
        <w:rPr>
          <w:rFonts w:asciiTheme="minorBidi" w:hAnsiTheme="minorBidi" w:cstheme="minorBidi"/>
          <w:szCs w:val="24"/>
          <w:rtl/>
        </w:rPr>
        <w:t xml:space="preserve"> </w:t>
      </w:r>
      <w:r w:rsidR="00210560" w:rsidRPr="00102314">
        <w:rPr>
          <w:rFonts w:asciiTheme="minorBidi" w:hAnsiTheme="minorBidi" w:cstheme="minorBidi"/>
          <w:szCs w:val="24"/>
          <w:rtl/>
        </w:rPr>
        <w:t>الإعاقة التسجيل في مدرسته الحكومية المحلية. وهذا يعني أن التسجيل يمكن أن يكون محدود</w:t>
      </w:r>
      <w:r w:rsidR="00C4519D">
        <w:rPr>
          <w:rFonts w:asciiTheme="minorBidi" w:hAnsiTheme="minorBidi" w:cstheme="minorBidi" w:hint="cs"/>
          <w:szCs w:val="24"/>
          <w:rtl/>
        </w:rPr>
        <w:t>ً</w:t>
      </w:r>
      <w:r w:rsidR="00210560" w:rsidRPr="00102314">
        <w:rPr>
          <w:rFonts w:asciiTheme="minorBidi" w:hAnsiTheme="minorBidi" w:cstheme="minorBidi"/>
          <w:szCs w:val="24"/>
          <w:rtl/>
        </w:rPr>
        <w:t xml:space="preserve">ا </w:t>
      </w:r>
      <w:r w:rsidRPr="00102314">
        <w:rPr>
          <w:rFonts w:asciiTheme="minorBidi" w:hAnsiTheme="minorBidi" w:cstheme="minorBidi"/>
          <w:szCs w:val="24"/>
          <w:rtl/>
        </w:rPr>
        <w:t>تماشياً مع</w:t>
      </w:r>
      <w:r w:rsidR="00210560" w:rsidRPr="00102314">
        <w:rPr>
          <w:rFonts w:asciiTheme="minorBidi" w:hAnsiTheme="minorBidi" w:cstheme="minorBidi"/>
          <w:szCs w:val="24"/>
          <w:rtl/>
        </w:rPr>
        <w:t xml:space="preserve"> إعاقة الطفل.</w:t>
      </w:r>
    </w:p>
    <w:p w14:paraId="7444A73F" w14:textId="1219EC92" w:rsidR="00B8329B" w:rsidRPr="00102314" w:rsidRDefault="003A47F5" w:rsidP="00C4519D">
      <w:pPr>
        <w:bidi/>
        <w:rPr>
          <w:rFonts w:asciiTheme="minorBidi" w:hAnsiTheme="minorBidi" w:cstheme="minorBidi"/>
          <w:szCs w:val="24"/>
        </w:rPr>
      </w:pPr>
      <w:r w:rsidRPr="00102314">
        <w:rPr>
          <w:rFonts w:asciiTheme="minorBidi" w:hAnsiTheme="minorBidi" w:cstheme="minorBidi"/>
          <w:szCs w:val="24"/>
          <w:rtl/>
        </w:rPr>
        <w:t xml:space="preserve"> وولاية أستراليا</w:t>
      </w:r>
      <w:r w:rsidR="00676553">
        <w:rPr>
          <w:rFonts w:asciiTheme="minorBidi" w:hAnsiTheme="minorBidi" w:cstheme="minorBidi" w:hint="cs"/>
          <w:szCs w:val="24"/>
          <w:rtl/>
        </w:rPr>
        <w:t xml:space="preserve"> الغربية</w:t>
      </w:r>
      <w:r w:rsidRPr="00102314">
        <w:rPr>
          <w:rFonts w:asciiTheme="minorBidi" w:hAnsiTheme="minorBidi" w:cstheme="minorBidi"/>
          <w:szCs w:val="24"/>
          <w:rtl/>
        </w:rPr>
        <w:t xml:space="preserve"> (WA)</w:t>
      </w:r>
      <w:r w:rsidR="004E0196" w:rsidRPr="00102314">
        <w:rPr>
          <w:rFonts w:asciiTheme="minorBidi" w:hAnsiTheme="minorBidi" w:cstheme="minorBidi"/>
          <w:szCs w:val="24"/>
          <w:rtl/>
        </w:rPr>
        <w:t xml:space="preserve"> هي الولاية / الإقليم الوحيد في أستراليا الذي يقيد فيه القانون التسجيل في المدرسة الحكومية المحلية بناء على إذا </w:t>
      </w:r>
      <w:r w:rsidR="00C4519D">
        <w:rPr>
          <w:rFonts w:asciiTheme="minorBidi" w:hAnsiTheme="minorBidi" w:cstheme="minorBidi" w:hint="cs"/>
          <w:szCs w:val="24"/>
          <w:rtl/>
        </w:rPr>
        <w:t xml:space="preserve">ما </w:t>
      </w:r>
      <w:r w:rsidR="004E0196" w:rsidRPr="00102314">
        <w:rPr>
          <w:rFonts w:asciiTheme="minorBidi" w:hAnsiTheme="minorBidi" w:cstheme="minorBidi"/>
          <w:szCs w:val="24"/>
          <w:rtl/>
        </w:rPr>
        <w:t>كان "البرنامج التعليمي المناسب" متاح</w:t>
      </w:r>
      <w:r w:rsidR="00C4519D">
        <w:rPr>
          <w:rFonts w:asciiTheme="minorBidi" w:hAnsiTheme="minorBidi" w:cstheme="minorBidi" w:hint="cs"/>
          <w:szCs w:val="24"/>
          <w:rtl/>
        </w:rPr>
        <w:t>ً</w:t>
      </w:r>
      <w:r w:rsidR="004E0196" w:rsidRPr="00102314">
        <w:rPr>
          <w:rFonts w:asciiTheme="minorBidi" w:hAnsiTheme="minorBidi" w:cstheme="minorBidi"/>
          <w:szCs w:val="24"/>
          <w:rtl/>
        </w:rPr>
        <w:t xml:space="preserve">ا هناك. </w:t>
      </w:r>
    </w:p>
    <w:p w14:paraId="46E746B4" w14:textId="77777777" w:rsidR="00837A93" w:rsidRPr="00102314" w:rsidRDefault="00837A93">
      <w:pPr>
        <w:bidi/>
        <w:spacing w:after="0" w:line="240" w:lineRule="auto"/>
        <w:rPr>
          <w:rFonts w:asciiTheme="minorBidi" w:hAnsiTheme="minorBidi" w:cstheme="minorBidi"/>
          <w:b/>
          <w:szCs w:val="24"/>
        </w:rPr>
      </w:pPr>
      <w:r w:rsidRPr="00102314">
        <w:rPr>
          <w:rFonts w:asciiTheme="minorBidi" w:hAnsiTheme="minorBidi" w:cstheme="minorBidi"/>
          <w:szCs w:val="24"/>
          <w:rtl/>
        </w:rPr>
        <w:br w:type="page"/>
      </w:r>
    </w:p>
    <w:p w14:paraId="7B498881" w14:textId="24D97EEE" w:rsidR="00B64567" w:rsidRPr="00676553" w:rsidRDefault="00B64567" w:rsidP="00754776">
      <w:pPr>
        <w:pStyle w:val="Heading4"/>
        <w:bidi/>
        <w:rPr>
          <w:rFonts w:asciiTheme="minorBidi" w:hAnsiTheme="minorBidi" w:cstheme="minorBidi"/>
          <w:b w:val="0"/>
          <w:bCs/>
          <w:szCs w:val="24"/>
        </w:rPr>
      </w:pPr>
      <w:r w:rsidRPr="00676553">
        <w:rPr>
          <w:rFonts w:asciiTheme="minorBidi" w:hAnsiTheme="minorBidi" w:cstheme="minorBidi"/>
          <w:b w:val="0"/>
          <w:bCs/>
          <w:szCs w:val="24"/>
          <w:rtl/>
        </w:rPr>
        <w:lastRenderedPageBreak/>
        <w:t>ماذا تقول المصادر الأخرى</w:t>
      </w:r>
    </w:p>
    <w:p w14:paraId="2E03F1AB" w14:textId="04B37129" w:rsidR="00674AED" w:rsidRPr="00102314" w:rsidRDefault="00347D1A" w:rsidP="00AE6B46">
      <w:pPr>
        <w:bidi/>
        <w:rPr>
          <w:rFonts w:asciiTheme="minorBidi" w:hAnsiTheme="minorBidi" w:cstheme="minorBidi"/>
          <w:szCs w:val="24"/>
        </w:rPr>
      </w:pPr>
      <w:r w:rsidRPr="00102314">
        <w:rPr>
          <w:rFonts w:asciiTheme="minorBidi" w:hAnsiTheme="minorBidi" w:cstheme="minorBidi"/>
          <w:szCs w:val="24"/>
          <w:rtl/>
        </w:rPr>
        <w:t xml:space="preserve">تنص اتفاقية </w:t>
      </w:r>
      <w:r w:rsidR="00AE6B46">
        <w:rPr>
          <w:rFonts w:asciiTheme="minorBidi" w:hAnsiTheme="minorBidi" w:cstheme="minorBidi" w:hint="cs"/>
          <w:szCs w:val="24"/>
          <w:rtl/>
        </w:rPr>
        <w:t>الأمم</w:t>
      </w:r>
      <w:r w:rsidR="00676553">
        <w:rPr>
          <w:rFonts w:asciiTheme="minorBidi" w:hAnsiTheme="minorBidi" w:cstheme="minorBidi" w:hint="cs"/>
          <w:szCs w:val="24"/>
          <w:rtl/>
        </w:rPr>
        <w:t xml:space="preserve"> المتحدة ل</w:t>
      </w:r>
      <w:r w:rsidRPr="00102314">
        <w:rPr>
          <w:rFonts w:asciiTheme="minorBidi" w:hAnsiTheme="minorBidi" w:cstheme="minorBidi"/>
          <w:szCs w:val="24"/>
          <w:rtl/>
        </w:rPr>
        <w:t xml:space="preserve">حقوق الأشخاص ذوي الإعاقة بوضوح على أنه يجب عدم استبعاد الأطفال ذوي الإعاقة من نظام التعليم العام على أساس الإعاقة. </w:t>
      </w:r>
      <w:r w:rsidR="00676553">
        <w:rPr>
          <w:rFonts w:asciiTheme="minorBidi" w:hAnsiTheme="minorBidi" w:cstheme="minorBidi" w:hint="cs"/>
          <w:szCs w:val="24"/>
          <w:rtl/>
        </w:rPr>
        <w:t>و</w:t>
      </w:r>
      <w:r w:rsidRPr="00102314">
        <w:rPr>
          <w:rFonts w:asciiTheme="minorBidi" w:hAnsiTheme="minorBidi" w:cstheme="minorBidi"/>
          <w:szCs w:val="24"/>
          <w:rtl/>
        </w:rPr>
        <w:t xml:space="preserve">يجب أن يكونوا قادرين على الوصول إلى المدارس في المجتمعات التي يعيشون فيها، ويجب أن </w:t>
      </w:r>
      <w:r w:rsidR="00AE6B46">
        <w:rPr>
          <w:rFonts w:asciiTheme="minorBidi" w:hAnsiTheme="minorBidi" w:cstheme="minorBidi" w:hint="cs"/>
          <w:szCs w:val="24"/>
          <w:rtl/>
        </w:rPr>
        <w:t>تتسم</w:t>
      </w:r>
      <w:r w:rsidR="00AE6B46" w:rsidRPr="00102314">
        <w:rPr>
          <w:rFonts w:asciiTheme="minorBidi" w:hAnsiTheme="minorBidi" w:cstheme="minorBidi"/>
          <w:szCs w:val="24"/>
          <w:rtl/>
        </w:rPr>
        <w:t xml:space="preserve"> </w:t>
      </w:r>
      <w:r w:rsidRPr="00102314">
        <w:rPr>
          <w:rFonts w:asciiTheme="minorBidi" w:hAnsiTheme="minorBidi" w:cstheme="minorBidi"/>
          <w:szCs w:val="24"/>
          <w:rtl/>
        </w:rPr>
        <w:t xml:space="preserve">هذه المدارس </w:t>
      </w:r>
      <w:r w:rsidR="00AE6B46">
        <w:rPr>
          <w:rFonts w:asciiTheme="minorBidi" w:hAnsiTheme="minorBidi" w:cstheme="minorBidi" w:hint="cs"/>
          <w:szCs w:val="24"/>
          <w:rtl/>
        </w:rPr>
        <w:t>بالشمول</w:t>
      </w:r>
      <w:r w:rsidRPr="00102314">
        <w:rPr>
          <w:rFonts w:asciiTheme="minorBidi" w:hAnsiTheme="minorBidi" w:cstheme="minorBidi"/>
          <w:szCs w:val="24"/>
          <w:rtl/>
        </w:rPr>
        <w:t xml:space="preserve">. </w:t>
      </w:r>
    </w:p>
    <w:p w14:paraId="542107DC" w14:textId="222A1327" w:rsidR="006660F2" w:rsidRPr="00102314" w:rsidRDefault="002E56FD" w:rsidP="00AE6B46">
      <w:pPr>
        <w:bidi/>
        <w:rPr>
          <w:rFonts w:asciiTheme="minorBidi" w:hAnsiTheme="minorBidi" w:cstheme="minorBidi"/>
          <w:szCs w:val="24"/>
        </w:rPr>
      </w:pPr>
      <w:r w:rsidRPr="00102314">
        <w:rPr>
          <w:rFonts w:asciiTheme="minorBidi" w:hAnsiTheme="minorBidi" w:cstheme="minorBidi"/>
          <w:szCs w:val="24"/>
          <w:rtl/>
        </w:rPr>
        <w:t xml:space="preserve">هناك 4 وثائق أخرى لحقوق الإنسان ذات صلة بالتسجيل </w:t>
      </w:r>
      <w:r w:rsidR="00AE6B46">
        <w:rPr>
          <w:rFonts w:asciiTheme="minorBidi" w:hAnsiTheme="minorBidi" w:cstheme="minorBidi" w:hint="cs"/>
          <w:szCs w:val="24"/>
          <w:rtl/>
        </w:rPr>
        <w:t xml:space="preserve"> لكونها تنص على أن جميع</w:t>
      </w:r>
      <w:r w:rsidRPr="00102314">
        <w:rPr>
          <w:rFonts w:asciiTheme="minorBidi" w:hAnsiTheme="minorBidi" w:cstheme="minorBidi"/>
          <w:szCs w:val="24"/>
          <w:rtl/>
        </w:rPr>
        <w:t xml:space="preserve"> </w:t>
      </w:r>
      <w:r w:rsidR="00AE6B46">
        <w:rPr>
          <w:rFonts w:asciiTheme="minorBidi" w:hAnsiTheme="minorBidi" w:cstheme="minorBidi" w:hint="cs"/>
          <w:szCs w:val="24"/>
          <w:rtl/>
        </w:rPr>
        <w:t xml:space="preserve"> الأشخاص لديهم</w:t>
      </w:r>
      <w:r w:rsidR="00AE6B46" w:rsidRPr="00102314">
        <w:rPr>
          <w:rFonts w:asciiTheme="minorBidi" w:hAnsiTheme="minorBidi" w:cstheme="minorBidi"/>
          <w:szCs w:val="24"/>
          <w:rtl/>
        </w:rPr>
        <w:t xml:space="preserve"> </w:t>
      </w:r>
      <w:r w:rsidRPr="00102314">
        <w:rPr>
          <w:rFonts w:asciiTheme="minorBidi" w:hAnsiTheme="minorBidi" w:cstheme="minorBidi"/>
          <w:szCs w:val="24"/>
          <w:rtl/>
        </w:rPr>
        <w:t>الحق في حماية وممارسة ثقافتهم ودينهم ولغتهم. وهذا يعني أيض</w:t>
      </w:r>
      <w:r w:rsidR="00AE6B46">
        <w:rPr>
          <w:rFonts w:asciiTheme="minorBidi" w:hAnsiTheme="minorBidi" w:cstheme="minorBidi" w:hint="cs"/>
          <w:szCs w:val="24"/>
          <w:rtl/>
        </w:rPr>
        <w:t>ً</w:t>
      </w:r>
      <w:r w:rsidRPr="00102314">
        <w:rPr>
          <w:rFonts w:asciiTheme="minorBidi" w:hAnsiTheme="minorBidi" w:cstheme="minorBidi"/>
          <w:szCs w:val="24"/>
          <w:rtl/>
        </w:rPr>
        <w:t>ا أن الأطفال يجب أن يكونوا قادرين على التسجيل في المدارس التي توفر التعليم بلغتهم ومعتقداتهم وثقافتهم.</w:t>
      </w:r>
      <w:r w:rsidR="00910A5B">
        <w:rPr>
          <w:rFonts w:asciiTheme="minorBidi" w:hAnsiTheme="minorBidi" w:cstheme="minorBidi"/>
          <w:szCs w:val="24"/>
          <w:rtl/>
        </w:rPr>
        <w:t xml:space="preserve"> </w:t>
      </w:r>
    </w:p>
    <w:p w14:paraId="7FC3A56F" w14:textId="0CC0341F" w:rsidR="005254AE" w:rsidRPr="00102314" w:rsidRDefault="00676553" w:rsidP="00AE6B46">
      <w:pPr>
        <w:bidi/>
        <w:rPr>
          <w:rFonts w:asciiTheme="minorBidi" w:hAnsiTheme="minorBidi" w:cstheme="minorBidi"/>
          <w:szCs w:val="24"/>
        </w:rPr>
      </w:pPr>
      <w:r>
        <w:rPr>
          <w:rFonts w:asciiTheme="minorBidi" w:hAnsiTheme="minorBidi" w:cstheme="minorBidi" w:hint="cs"/>
          <w:szCs w:val="24"/>
          <w:rtl/>
        </w:rPr>
        <w:t>و</w:t>
      </w:r>
      <w:r w:rsidR="0089176F" w:rsidRPr="00102314">
        <w:rPr>
          <w:rFonts w:asciiTheme="minorBidi" w:hAnsiTheme="minorBidi" w:cstheme="minorBidi"/>
          <w:szCs w:val="24"/>
          <w:rtl/>
        </w:rPr>
        <w:t>ينص قانون تكافؤ الفرص لعام 1984</w:t>
      </w:r>
      <w:r w:rsidR="00FA4B4C" w:rsidRPr="00102314">
        <w:rPr>
          <w:rFonts w:asciiTheme="minorBidi" w:hAnsiTheme="minorBidi" w:cstheme="minorBidi"/>
          <w:i/>
          <w:iCs/>
          <w:szCs w:val="24"/>
          <w:rtl/>
        </w:rPr>
        <w:t xml:space="preserve"> (WA) الصادر عن DDA و WA</w:t>
      </w:r>
      <w:r w:rsidR="00FA4B4C" w:rsidRPr="00102314">
        <w:rPr>
          <w:rFonts w:asciiTheme="minorBidi" w:hAnsiTheme="minorBidi" w:cstheme="minorBidi"/>
          <w:szCs w:val="24"/>
          <w:rtl/>
        </w:rPr>
        <w:t xml:space="preserve"> على أنه من غير القانوني للمدارس رفض القبول أو الحد من المزايا للطلاب بسبب إعاقتهم. </w:t>
      </w:r>
      <w:r w:rsidR="00AE6B46">
        <w:rPr>
          <w:rFonts w:asciiTheme="minorBidi" w:hAnsiTheme="minorBidi" w:cstheme="minorBidi" w:hint="cs"/>
          <w:szCs w:val="24"/>
          <w:rtl/>
        </w:rPr>
        <w:t>خلال</w:t>
      </w:r>
      <w:r w:rsidR="00AE6B46" w:rsidRPr="00102314">
        <w:rPr>
          <w:rFonts w:asciiTheme="minorBidi" w:hAnsiTheme="minorBidi" w:cstheme="minorBidi"/>
          <w:szCs w:val="24"/>
          <w:rtl/>
        </w:rPr>
        <w:t xml:space="preserve"> </w:t>
      </w:r>
      <w:r w:rsidR="00FA4B4C" w:rsidRPr="00102314">
        <w:rPr>
          <w:rFonts w:asciiTheme="minorBidi" w:hAnsiTheme="minorBidi" w:cstheme="minorBidi"/>
          <w:szCs w:val="24"/>
          <w:rtl/>
        </w:rPr>
        <w:t xml:space="preserve">عام 2022، اقترحت </w:t>
      </w:r>
      <w:r>
        <w:rPr>
          <w:rFonts w:asciiTheme="minorBidi" w:hAnsiTheme="minorBidi" w:cstheme="minorBidi" w:hint="cs"/>
          <w:szCs w:val="24"/>
          <w:rtl/>
        </w:rPr>
        <w:t>مفوضية</w:t>
      </w:r>
      <w:r w:rsidR="00FA4B4C" w:rsidRPr="00102314">
        <w:rPr>
          <w:rFonts w:asciiTheme="minorBidi" w:hAnsiTheme="minorBidi" w:cstheme="minorBidi"/>
          <w:szCs w:val="24"/>
          <w:rtl/>
        </w:rPr>
        <w:t xml:space="preserve"> إصلاح القانون في أستراليا</w:t>
      </w:r>
      <w:r>
        <w:rPr>
          <w:rFonts w:asciiTheme="minorBidi" w:hAnsiTheme="minorBidi" w:cstheme="minorBidi" w:hint="cs"/>
          <w:szCs w:val="24"/>
          <w:rtl/>
        </w:rPr>
        <w:t xml:space="preserve"> الغربية</w:t>
      </w:r>
      <w:r w:rsidR="00FA4B4C" w:rsidRPr="00102314">
        <w:rPr>
          <w:rFonts w:asciiTheme="minorBidi" w:hAnsiTheme="minorBidi" w:cstheme="minorBidi"/>
          <w:szCs w:val="24"/>
          <w:rtl/>
        </w:rPr>
        <w:t xml:space="preserve"> تغيير </w:t>
      </w:r>
      <w:r w:rsidR="00212F50" w:rsidRPr="00102314">
        <w:rPr>
          <w:rFonts w:asciiTheme="minorBidi" w:hAnsiTheme="minorBidi" w:cstheme="minorBidi"/>
          <w:i/>
          <w:iCs/>
          <w:szCs w:val="24"/>
          <w:rtl/>
        </w:rPr>
        <w:t>قانون تكافؤ الفرص لعام 1984</w:t>
      </w:r>
      <w:r w:rsidR="00212F50" w:rsidRPr="00102314">
        <w:rPr>
          <w:rFonts w:asciiTheme="minorBidi" w:hAnsiTheme="minorBidi" w:cstheme="minorBidi"/>
          <w:szCs w:val="24"/>
          <w:rtl/>
        </w:rPr>
        <w:t xml:space="preserve"> (WA) لتوضيح </w:t>
      </w:r>
      <w:r w:rsidR="00AE6B46">
        <w:rPr>
          <w:rFonts w:asciiTheme="minorBidi" w:hAnsiTheme="minorBidi" w:cstheme="minorBidi" w:hint="cs"/>
          <w:szCs w:val="24"/>
          <w:rtl/>
        </w:rPr>
        <w:t xml:space="preserve"> أن </w:t>
      </w:r>
      <w:r w:rsidR="00212F50" w:rsidRPr="00102314">
        <w:rPr>
          <w:rFonts w:asciiTheme="minorBidi" w:hAnsiTheme="minorBidi" w:cstheme="minorBidi"/>
          <w:szCs w:val="24"/>
          <w:rtl/>
        </w:rPr>
        <w:t>التمييز عند تقييم واختيار طلبات الطلاب</w:t>
      </w:r>
      <w:r w:rsidR="00AE6B46">
        <w:rPr>
          <w:rFonts w:asciiTheme="minorBidi" w:hAnsiTheme="minorBidi" w:cstheme="minorBidi" w:hint="cs"/>
          <w:szCs w:val="24"/>
          <w:rtl/>
        </w:rPr>
        <w:t xml:space="preserve"> هو أمر غير قانوني</w:t>
      </w:r>
      <w:r w:rsidR="00212F50" w:rsidRPr="00102314">
        <w:rPr>
          <w:rFonts w:asciiTheme="minorBidi" w:hAnsiTheme="minorBidi" w:cstheme="minorBidi"/>
          <w:szCs w:val="24"/>
          <w:rtl/>
        </w:rPr>
        <w:t>.</w:t>
      </w:r>
    </w:p>
    <w:p w14:paraId="36BE9A1E" w14:textId="23FD0F6E" w:rsidR="00B8583B" w:rsidRPr="00102314" w:rsidRDefault="00BA14F8" w:rsidP="00AE6B46">
      <w:pPr>
        <w:bidi/>
        <w:rPr>
          <w:rFonts w:asciiTheme="minorBidi" w:hAnsiTheme="minorBidi" w:cstheme="minorBidi"/>
          <w:szCs w:val="24"/>
        </w:rPr>
      </w:pPr>
      <w:r w:rsidRPr="00102314">
        <w:rPr>
          <w:rFonts w:asciiTheme="minorBidi" w:hAnsiTheme="minorBidi" w:cstheme="minorBidi"/>
          <w:szCs w:val="24"/>
          <w:rtl/>
        </w:rPr>
        <w:t>أوص</w:t>
      </w:r>
      <w:r w:rsidR="00D33D7C" w:rsidRPr="00102314">
        <w:rPr>
          <w:rFonts w:asciiTheme="minorBidi" w:hAnsiTheme="minorBidi" w:cstheme="minorBidi"/>
          <w:szCs w:val="24"/>
          <w:rtl/>
          <w:lang w:bidi="ar-LB"/>
        </w:rPr>
        <w:t>ت</w:t>
      </w:r>
      <w:r w:rsidR="00FC3EB9" w:rsidRPr="00102314">
        <w:rPr>
          <w:rFonts w:asciiTheme="minorBidi" w:hAnsiTheme="minorBidi" w:cstheme="minorBidi"/>
          <w:szCs w:val="24"/>
          <w:rtl/>
          <w:lang w:bidi="ar-LB"/>
        </w:rPr>
        <w:t xml:space="preserve"> المفوضية</w:t>
      </w:r>
      <w:r w:rsidRPr="00102314">
        <w:rPr>
          <w:rFonts w:asciiTheme="minorBidi" w:hAnsiTheme="minorBidi" w:cstheme="minorBidi"/>
          <w:szCs w:val="24"/>
          <w:rtl/>
        </w:rPr>
        <w:t xml:space="preserve"> الملكية للإعاقة جميع الولايات والأقاليم </w:t>
      </w:r>
      <w:r w:rsidR="00AE6B46">
        <w:rPr>
          <w:rFonts w:asciiTheme="minorBidi" w:hAnsiTheme="minorBidi" w:cstheme="minorBidi" w:hint="cs"/>
          <w:szCs w:val="24"/>
          <w:rtl/>
        </w:rPr>
        <w:t xml:space="preserve">بتغيير </w:t>
      </w:r>
      <w:r w:rsidRPr="00102314">
        <w:rPr>
          <w:rFonts w:asciiTheme="minorBidi" w:hAnsiTheme="minorBidi" w:cstheme="minorBidi"/>
          <w:szCs w:val="24"/>
          <w:rtl/>
        </w:rPr>
        <w:t xml:space="preserve">قوانينها لضمان حق الطلاب ذوي الإعاقة في التسجيل في مدارسهم العادية المحلية. </w:t>
      </w:r>
      <w:r w:rsidR="00FC3EB9" w:rsidRPr="00102314">
        <w:rPr>
          <w:rFonts w:asciiTheme="minorBidi" w:hAnsiTheme="minorBidi" w:cstheme="minorBidi"/>
          <w:szCs w:val="24"/>
          <w:rtl/>
        </w:rPr>
        <w:t>و</w:t>
      </w:r>
      <w:r w:rsidRPr="00102314">
        <w:rPr>
          <w:rFonts w:asciiTheme="minorBidi" w:hAnsiTheme="minorBidi" w:cstheme="minorBidi"/>
          <w:szCs w:val="24"/>
          <w:rtl/>
        </w:rPr>
        <w:t>السبب الوحيد الذي قد يجعل المدرسة ترفض التسجيل هو إذا تسبب ذلك في "مشقة لا مبرر لها"، كما هو موضح في DDA.</w:t>
      </w:r>
    </w:p>
    <w:p w14:paraId="1FE14A57" w14:textId="77777777" w:rsidR="0060544E" w:rsidRPr="00102314" w:rsidRDefault="0060544E" w:rsidP="0060544E">
      <w:pPr>
        <w:bidi/>
        <w:spacing w:after="60"/>
        <w:rPr>
          <w:rFonts w:asciiTheme="minorBidi" w:hAnsiTheme="minorBidi" w:cstheme="minorBidi"/>
          <w:szCs w:val="24"/>
        </w:rPr>
      </w:pPr>
    </w:p>
    <w:p w14:paraId="78CDE086" w14:textId="0C5DB261" w:rsidR="006958EA" w:rsidRPr="00102314" w:rsidRDefault="006958EA" w:rsidP="005603A3">
      <w:pPr>
        <w:pStyle w:val="Heading5"/>
        <w:bidi/>
        <w:rPr>
          <w:rFonts w:asciiTheme="minorBidi" w:hAnsiTheme="minorBidi" w:cstheme="minorBidi"/>
          <w:szCs w:val="24"/>
        </w:rPr>
      </w:pPr>
      <w:r w:rsidRPr="00102314">
        <w:rPr>
          <w:rFonts w:asciiTheme="minorBidi" w:hAnsiTheme="minorBidi" w:cstheme="minorBidi"/>
          <w:szCs w:val="24"/>
          <w:rtl/>
        </w:rPr>
        <w:t>سؤال</w:t>
      </w:r>
    </w:p>
    <w:p w14:paraId="572CF40D" w14:textId="50E8870C" w:rsidR="006958EA" w:rsidRPr="00102314" w:rsidRDefault="006958EA" w:rsidP="005603A3">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يجب تغيير</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676553">
        <w:rPr>
          <w:rFonts w:asciiTheme="minorBidi" w:hAnsiTheme="minorBidi" w:cstheme="minorBidi" w:hint="cs"/>
          <w:szCs w:val="24"/>
          <w:rtl/>
        </w:rPr>
        <w:t xml:space="preserve"> </w:t>
      </w:r>
      <w:r w:rsidRPr="00102314">
        <w:rPr>
          <w:rFonts w:asciiTheme="minorBidi" w:hAnsiTheme="minorBidi" w:cstheme="minorBidi"/>
          <w:szCs w:val="24"/>
          <w:rtl/>
        </w:rPr>
        <w:t xml:space="preserve">بحيث يكون هناك حق واضح للطلاب ذوي الإعاقة في التسجيل في مدرستهم الحكومية المحلية؟ </w:t>
      </w:r>
    </w:p>
    <w:p w14:paraId="44E1C63F" w14:textId="77777777" w:rsidR="00CE2836" w:rsidRPr="00102314" w:rsidRDefault="00CE2836" w:rsidP="00E020CE">
      <w:pPr>
        <w:bidi/>
        <w:spacing w:after="0"/>
        <w:rPr>
          <w:rFonts w:asciiTheme="minorBidi" w:hAnsiTheme="minorBidi" w:cstheme="minorBidi"/>
          <w:szCs w:val="24"/>
        </w:rPr>
      </w:pPr>
    </w:p>
    <w:p w14:paraId="2F63098B" w14:textId="77777777" w:rsidR="003F356A" w:rsidRPr="00102314" w:rsidRDefault="003F356A" w:rsidP="00E020CE">
      <w:pPr>
        <w:bidi/>
        <w:spacing w:after="0"/>
        <w:rPr>
          <w:rFonts w:asciiTheme="minorBidi" w:hAnsiTheme="minorBidi" w:cstheme="minorBidi"/>
          <w:szCs w:val="24"/>
        </w:rPr>
      </w:pPr>
    </w:p>
    <w:p w14:paraId="33F61710" w14:textId="77777777" w:rsidR="00CE2836" w:rsidRPr="00102314" w:rsidRDefault="00CE2836"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72F8F0FE" w14:textId="0772C448" w:rsidR="00C86166" w:rsidRPr="00102314" w:rsidRDefault="00C86166"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انظر إلى القسم 78 من قانون </w:t>
      </w:r>
      <w:r w:rsidR="001F6196" w:rsidRPr="00102314">
        <w:rPr>
          <w:rFonts w:asciiTheme="minorBidi" w:hAnsiTheme="minorBidi" w:cstheme="minorBidi"/>
          <w:szCs w:val="24"/>
          <w:rtl/>
        </w:rPr>
        <w:t>التعليم المدرسي</w:t>
      </w:r>
      <w:r w:rsidRPr="00102314">
        <w:rPr>
          <w:rFonts w:asciiTheme="minorBidi" w:hAnsiTheme="minorBidi" w:cstheme="minorBidi"/>
          <w:szCs w:val="24"/>
          <w:rtl/>
        </w:rPr>
        <w:t>.</w:t>
      </w:r>
    </w:p>
    <w:p w14:paraId="4F1F541E" w14:textId="0391C462" w:rsidR="00C86166" w:rsidRPr="00102314" w:rsidRDefault="003679F4" w:rsidP="00AE6B46">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هل تعتقد أن القيود المفروضة على التسجيل تشكل </w:t>
      </w:r>
      <w:r w:rsidR="001F6196" w:rsidRPr="00102314">
        <w:rPr>
          <w:rFonts w:asciiTheme="minorBidi" w:hAnsiTheme="minorBidi" w:cstheme="minorBidi"/>
          <w:szCs w:val="24"/>
          <w:rtl/>
        </w:rPr>
        <w:t>عوائق</w:t>
      </w:r>
      <w:r w:rsidRPr="00102314">
        <w:rPr>
          <w:rFonts w:asciiTheme="minorBidi" w:hAnsiTheme="minorBidi" w:cstheme="minorBidi"/>
          <w:szCs w:val="24"/>
          <w:rtl/>
        </w:rPr>
        <w:t xml:space="preserve"> أمام الوصول </w:t>
      </w:r>
      <w:r w:rsidR="00AE6B46">
        <w:rPr>
          <w:rFonts w:asciiTheme="minorBidi" w:hAnsiTheme="minorBidi" w:cstheme="minorBidi" w:hint="cs"/>
          <w:szCs w:val="24"/>
          <w:rtl/>
        </w:rPr>
        <w:t xml:space="preserve"> والدمج</w:t>
      </w:r>
      <w:r w:rsidRPr="00102314">
        <w:rPr>
          <w:rFonts w:asciiTheme="minorBidi" w:hAnsiTheme="minorBidi" w:cstheme="minorBidi"/>
          <w:szCs w:val="24"/>
          <w:rtl/>
        </w:rPr>
        <w:t>؟</w:t>
      </w:r>
    </w:p>
    <w:p w14:paraId="02DF8680" w14:textId="0A27A218" w:rsidR="00CE2836" w:rsidRPr="00102314" w:rsidRDefault="0063638B" w:rsidP="00AE6B46">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هل تعتقد أن الأطفال ذوي الإعاقة يجب أن يكون لهم الحق في </w:t>
      </w:r>
      <w:r w:rsidR="00AE6B46">
        <w:rPr>
          <w:rFonts w:asciiTheme="minorBidi" w:hAnsiTheme="minorBidi" w:cstheme="minorBidi" w:hint="cs"/>
          <w:szCs w:val="24"/>
          <w:rtl/>
        </w:rPr>
        <w:t>القدرة</w:t>
      </w:r>
      <w:r w:rsidRPr="00102314">
        <w:rPr>
          <w:rFonts w:asciiTheme="minorBidi" w:hAnsiTheme="minorBidi" w:cstheme="minorBidi"/>
          <w:szCs w:val="24"/>
          <w:rtl/>
        </w:rPr>
        <w:t xml:space="preserve"> على التسجيل في مدرسة غير حكومية تعكس معتقداتهم أو دينهم أو لغتهم؟ </w:t>
      </w:r>
    </w:p>
    <w:p w14:paraId="53478723" w14:textId="27EEE3FC" w:rsidR="005603A3" w:rsidRPr="00102314" w:rsidRDefault="005603A3" w:rsidP="005603A3">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3326BE69" w14:textId="1CDDD304" w:rsidR="009740D8" w:rsidRPr="00102314" w:rsidRDefault="00AC6826"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اتفاقية حقوق الأشخاص ذوي الإعاقة – انظر المادة 24 والتعليق العام رقم 4</w:t>
      </w:r>
    </w:p>
    <w:p w14:paraId="04DA2A38" w14:textId="2D8238EE" w:rsidR="0039116A" w:rsidRPr="00102314" w:rsidRDefault="0039116A"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التقرير النهائي لمشروع </w:t>
      </w:r>
      <w:r w:rsidR="00001395">
        <w:rPr>
          <w:rFonts w:asciiTheme="minorBidi" w:hAnsiTheme="minorBidi" w:cstheme="minorBidi" w:hint="cs"/>
          <w:szCs w:val="24"/>
          <w:rtl/>
        </w:rPr>
        <w:t>مفوضية</w:t>
      </w:r>
      <w:r w:rsidR="00001395" w:rsidRPr="00102314">
        <w:rPr>
          <w:rFonts w:asciiTheme="minorBidi" w:hAnsiTheme="minorBidi" w:cstheme="minorBidi"/>
          <w:szCs w:val="24"/>
          <w:rtl/>
        </w:rPr>
        <w:t xml:space="preserve"> إصلاح القانون في أستراليا</w:t>
      </w:r>
      <w:r w:rsidR="00001395">
        <w:rPr>
          <w:rFonts w:asciiTheme="minorBidi" w:hAnsiTheme="minorBidi" w:cstheme="minorBidi" w:hint="cs"/>
          <w:szCs w:val="24"/>
          <w:rtl/>
        </w:rPr>
        <w:t xml:space="preserve"> الغربية </w:t>
      </w:r>
      <w:r w:rsidRPr="00102314">
        <w:rPr>
          <w:rFonts w:asciiTheme="minorBidi" w:hAnsiTheme="minorBidi" w:cstheme="minorBidi"/>
          <w:szCs w:val="24"/>
          <w:rtl/>
        </w:rPr>
        <w:t>111</w:t>
      </w:r>
      <w:r w:rsidR="00001395">
        <w:rPr>
          <w:rFonts w:asciiTheme="minorBidi" w:hAnsiTheme="minorBidi" w:cstheme="minorBidi" w:hint="cs"/>
          <w:szCs w:val="24"/>
          <w:rtl/>
        </w:rPr>
        <w:t xml:space="preserve"> </w:t>
      </w:r>
      <w:r w:rsidR="00001395" w:rsidRPr="00102314">
        <w:rPr>
          <w:rFonts w:asciiTheme="minorBidi" w:hAnsiTheme="minorBidi" w:cstheme="minorBidi"/>
          <w:szCs w:val="24"/>
          <w:rtl/>
        </w:rPr>
        <w:t>LRCWA</w:t>
      </w:r>
      <w:r w:rsidRPr="00102314">
        <w:rPr>
          <w:rFonts w:asciiTheme="minorBidi" w:hAnsiTheme="minorBidi" w:cstheme="minorBidi"/>
          <w:szCs w:val="24"/>
          <w:rtl/>
        </w:rPr>
        <w:t xml:space="preserve"> - انظر التوصية 58</w:t>
      </w:r>
    </w:p>
    <w:p w14:paraId="57225988" w14:textId="115225A2" w:rsidR="00640BC9" w:rsidRPr="00102314" w:rsidRDefault="004408A6"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التقرير النهائي </w:t>
      </w:r>
      <w:r w:rsidR="001F6196" w:rsidRPr="00102314">
        <w:rPr>
          <w:rFonts w:asciiTheme="minorBidi" w:hAnsiTheme="minorBidi" w:cstheme="minorBidi"/>
          <w:szCs w:val="24"/>
          <w:rtl/>
        </w:rPr>
        <w:t>للمفوضية</w:t>
      </w:r>
      <w:r w:rsidRPr="00102314">
        <w:rPr>
          <w:rFonts w:asciiTheme="minorBidi" w:hAnsiTheme="minorBidi" w:cstheme="minorBidi"/>
          <w:szCs w:val="24"/>
          <w:rtl/>
        </w:rPr>
        <w:t xml:space="preserve"> الملكية للتحقيق في العنف وسوء المعاملة والإهمال واستغلال الأشخاص ذوي الإعاقة - انظر التوصية 7.1</w:t>
      </w:r>
    </w:p>
    <w:p w14:paraId="5EC08ADE" w14:textId="12DAFB3D" w:rsidR="00FE25D3" w:rsidRPr="00102314" w:rsidRDefault="007F2F97"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إعلان بشأن حقوق الأشخاص المنتمين إلى أقليات قومية أو إثنية وإلى أقليات دينية ولغوية - انظر المادتين 2 و4.</w:t>
      </w:r>
    </w:p>
    <w:p w14:paraId="1B9C5074" w14:textId="3D9408B3" w:rsidR="00FE25D3" w:rsidRPr="00102314" w:rsidRDefault="006A3E06"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العهد الدولي الخاص بالحقوق الاقتصادية والاجتماعية والثقافية – انظر المادة 13</w:t>
      </w:r>
    </w:p>
    <w:p w14:paraId="56C7288A" w14:textId="3B572CF7" w:rsidR="00FE25D3" w:rsidRPr="00102314" w:rsidRDefault="00F52D7C"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العهد الدولي الخاص بالحقوق المدنية والسياسية – انظر المادة 18</w:t>
      </w:r>
    </w:p>
    <w:p w14:paraId="316B0B07" w14:textId="215BF0D4" w:rsidR="00FE25D3" w:rsidRPr="00102314" w:rsidRDefault="00C3318A"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إعلان الأمم المتحدة بشأن حقوق الشعوب الأصلية - انظر المادة 14</w:t>
      </w:r>
    </w:p>
    <w:p w14:paraId="00F43732" w14:textId="77777777" w:rsidR="00CE2836" w:rsidRPr="00102314" w:rsidRDefault="00CE2836" w:rsidP="00CE2836">
      <w:pPr>
        <w:bidi/>
        <w:rPr>
          <w:rFonts w:asciiTheme="minorBidi" w:hAnsiTheme="minorBidi" w:cstheme="minorBidi"/>
          <w:szCs w:val="24"/>
        </w:rPr>
      </w:pPr>
    </w:p>
    <w:p w14:paraId="2085D2C9" w14:textId="77777777" w:rsidR="00FC16B9" w:rsidRPr="00102314" w:rsidRDefault="00FC16B9">
      <w:pPr>
        <w:bidi/>
        <w:spacing w:after="0" w:line="240" w:lineRule="auto"/>
        <w:rPr>
          <w:rFonts w:asciiTheme="minorBidi" w:hAnsiTheme="minorBidi" w:cstheme="minorBidi"/>
          <w:b/>
          <w:color w:val="0085AC"/>
          <w:szCs w:val="24"/>
        </w:rPr>
      </w:pPr>
      <w:r w:rsidRPr="00102314">
        <w:rPr>
          <w:rFonts w:asciiTheme="minorBidi" w:hAnsiTheme="minorBidi" w:cstheme="minorBidi"/>
          <w:szCs w:val="24"/>
          <w:rtl/>
        </w:rPr>
        <w:br w:type="page"/>
      </w:r>
    </w:p>
    <w:p w14:paraId="78AB4CC9" w14:textId="17D2092B" w:rsidR="00F21704" w:rsidRPr="00676553" w:rsidRDefault="000E1F84" w:rsidP="00754776">
      <w:pPr>
        <w:pStyle w:val="Heading3"/>
        <w:bidi/>
        <w:rPr>
          <w:rFonts w:asciiTheme="minorBidi" w:hAnsiTheme="minorBidi" w:cstheme="minorBidi"/>
          <w:b w:val="0"/>
          <w:bCs/>
          <w:szCs w:val="28"/>
        </w:rPr>
      </w:pPr>
      <w:bookmarkStart w:id="32" w:name="_Toc173251356"/>
      <w:r w:rsidRPr="00676553">
        <w:rPr>
          <w:rFonts w:asciiTheme="minorBidi" w:hAnsiTheme="minorBidi" w:cstheme="minorBidi"/>
          <w:b w:val="0"/>
          <w:bCs/>
          <w:szCs w:val="28"/>
          <w:rtl/>
        </w:rPr>
        <w:lastRenderedPageBreak/>
        <w:t>خيارات المشاركة</w:t>
      </w:r>
      <w:bookmarkEnd w:id="32"/>
      <w:r w:rsidRPr="00676553">
        <w:rPr>
          <w:rFonts w:asciiTheme="minorBidi" w:hAnsiTheme="minorBidi" w:cstheme="minorBidi"/>
          <w:b w:val="0"/>
          <w:bCs/>
          <w:szCs w:val="28"/>
          <w:rtl/>
        </w:rPr>
        <w:t xml:space="preserve"> </w:t>
      </w:r>
    </w:p>
    <w:p w14:paraId="77D926BF" w14:textId="366BA0DF" w:rsidR="00A97CF8" w:rsidRPr="0065106F" w:rsidRDefault="00F51E62" w:rsidP="00754776">
      <w:pPr>
        <w:pStyle w:val="Heading4"/>
        <w:bidi/>
        <w:rPr>
          <w:rFonts w:asciiTheme="minorBidi" w:hAnsiTheme="minorBidi" w:cstheme="minorBidi"/>
          <w:b w:val="0"/>
          <w:bCs/>
          <w:szCs w:val="24"/>
        </w:rPr>
      </w:pPr>
      <w:r w:rsidRPr="0065106F">
        <w:rPr>
          <w:rFonts w:asciiTheme="minorBidi" w:hAnsiTheme="minorBidi" w:cstheme="minorBidi"/>
          <w:b w:val="0"/>
          <w:bCs/>
          <w:szCs w:val="24"/>
          <w:rtl/>
        </w:rPr>
        <w:t xml:space="preserve">ماذا </w:t>
      </w:r>
      <w:r w:rsidR="00E8380C" w:rsidRPr="0065106F">
        <w:rPr>
          <w:rFonts w:asciiTheme="minorBidi" w:hAnsiTheme="minorBidi" w:cstheme="minorBidi"/>
          <w:b w:val="0"/>
          <w:bCs/>
          <w:szCs w:val="24"/>
          <w:rtl/>
        </w:rPr>
        <w:t>يتضمن</w:t>
      </w:r>
      <w:r w:rsidRPr="0065106F">
        <w:rPr>
          <w:rFonts w:asciiTheme="minorBidi" w:hAnsiTheme="minorBidi" w:cstheme="minorBidi"/>
          <w:b w:val="0"/>
          <w:bCs/>
          <w:szCs w:val="24"/>
          <w:rtl/>
        </w:rPr>
        <w:t xml:space="preserve"> قانون </w:t>
      </w:r>
      <w:r w:rsidR="00E8380C" w:rsidRPr="0065106F">
        <w:rPr>
          <w:rFonts w:asciiTheme="minorBidi" w:hAnsiTheme="minorBidi" w:cstheme="minorBidi"/>
          <w:b w:val="0"/>
          <w:bCs/>
          <w:szCs w:val="24"/>
          <w:rtl/>
        </w:rPr>
        <w:t>التعليم المدرسي</w:t>
      </w:r>
      <w:r w:rsidR="00676553" w:rsidRPr="0065106F">
        <w:rPr>
          <w:rFonts w:asciiTheme="minorBidi" w:hAnsiTheme="minorBidi" w:cstheme="minorBidi" w:hint="cs"/>
          <w:b w:val="0"/>
          <w:bCs/>
          <w:szCs w:val="24"/>
          <w:rtl/>
        </w:rPr>
        <w:t xml:space="preserve"> لعام 1999 ؟</w:t>
      </w:r>
    </w:p>
    <w:p w14:paraId="03FACF30" w14:textId="12979BCA" w:rsidR="00E6292E" w:rsidRPr="00102314" w:rsidRDefault="00A57AF7" w:rsidP="0057291A">
      <w:pPr>
        <w:bidi/>
        <w:rPr>
          <w:rFonts w:asciiTheme="minorBidi" w:hAnsiTheme="minorBidi" w:cstheme="minorBidi"/>
          <w:szCs w:val="24"/>
        </w:rPr>
      </w:pPr>
      <w:r w:rsidRPr="00102314">
        <w:rPr>
          <w:rFonts w:asciiTheme="minorBidi" w:hAnsiTheme="minorBidi" w:cstheme="minorBidi"/>
          <w:szCs w:val="24"/>
          <w:rtl/>
        </w:rPr>
        <w:t>ينص</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Pr="00102314">
        <w:rPr>
          <w:rFonts w:asciiTheme="minorBidi" w:hAnsiTheme="minorBidi" w:cstheme="minorBidi"/>
          <w:szCs w:val="24"/>
          <w:rtl/>
        </w:rPr>
        <w:t xml:space="preserve">على أنه يجب تسجيل كل طفل في نوع من البرامج التعليمية لكل سنة من فترة التعليم الإلزامي. </w:t>
      </w:r>
      <w:r w:rsidR="00E8380C" w:rsidRPr="00102314">
        <w:rPr>
          <w:rFonts w:asciiTheme="minorBidi" w:hAnsiTheme="minorBidi" w:cstheme="minorBidi"/>
          <w:szCs w:val="24"/>
          <w:rtl/>
        </w:rPr>
        <w:t>و</w:t>
      </w:r>
      <w:r w:rsidRPr="00102314">
        <w:rPr>
          <w:rFonts w:asciiTheme="minorBidi" w:hAnsiTheme="minorBidi" w:cstheme="minorBidi"/>
          <w:szCs w:val="24"/>
          <w:rtl/>
        </w:rPr>
        <w:t xml:space="preserve">يمكن تحقيق ذلك من خلال التسجيل في مدرسة أو تعليم منزلي أو في السنوات الأخيرة من التعليم الإلزامي، عن طريق التلمذة الصناعية أو التعليم العالي أو دورة التعليم والتدريب المهني أو العمل المعتمد. ومع ذلك، لا يسمح </w:t>
      </w:r>
      <w:r w:rsidR="003727D4">
        <w:rPr>
          <w:rFonts w:asciiTheme="minorBidi" w:hAnsiTheme="minorBidi" w:cstheme="minorBidi"/>
          <w:szCs w:val="24"/>
          <w:rtl/>
        </w:rPr>
        <w:t xml:space="preserve"> قانون التعليم المدرسي لعام 1999</w:t>
      </w:r>
      <w:r w:rsidR="00676553">
        <w:rPr>
          <w:rFonts w:asciiTheme="minorBidi" w:hAnsiTheme="minorBidi" w:cstheme="minorBidi" w:hint="cs"/>
          <w:szCs w:val="24"/>
          <w:rtl/>
        </w:rPr>
        <w:t xml:space="preserve"> </w:t>
      </w:r>
      <w:r w:rsidRPr="00102314">
        <w:rPr>
          <w:rFonts w:asciiTheme="minorBidi" w:hAnsiTheme="minorBidi" w:cstheme="minorBidi"/>
          <w:szCs w:val="24"/>
          <w:rtl/>
        </w:rPr>
        <w:t>للطفل بالتسجيل في كل من التعليم المنزلي والمدرسة في نفس الوقت أو التسجيل بدوام جزئي.</w:t>
      </w:r>
    </w:p>
    <w:p w14:paraId="6A0F89C9" w14:textId="4714209B" w:rsidR="00215966" w:rsidRPr="00102314" w:rsidRDefault="00676553" w:rsidP="00F21704">
      <w:pPr>
        <w:bidi/>
        <w:rPr>
          <w:rFonts w:asciiTheme="minorBidi" w:hAnsiTheme="minorBidi" w:cstheme="minorBidi"/>
          <w:szCs w:val="24"/>
        </w:rPr>
      </w:pPr>
      <w:r>
        <w:rPr>
          <w:rFonts w:asciiTheme="minorBidi" w:hAnsiTheme="minorBidi" w:cstheme="minorBidi" w:hint="cs"/>
          <w:szCs w:val="24"/>
          <w:rtl/>
        </w:rPr>
        <w:t>و</w:t>
      </w:r>
      <w:r w:rsidR="007730BE" w:rsidRPr="00102314">
        <w:rPr>
          <w:rFonts w:asciiTheme="minorBidi" w:hAnsiTheme="minorBidi" w:cstheme="minorBidi"/>
          <w:szCs w:val="24"/>
          <w:rtl/>
        </w:rPr>
        <w:t xml:space="preserve">تنص المادة 23 من </w:t>
      </w:r>
      <w:r w:rsidR="003727D4">
        <w:rPr>
          <w:rFonts w:asciiTheme="minorBidi" w:hAnsiTheme="minorBidi" w:cstheme="minorBidi"/>
          <w:szCs w:val="24"/>
          <w:rtl/>
        </w:rPr>
        <w:t xml:space="preserve"> قانون التعليم المدرسي لعام 1999</w:t>
      </w:r>
      <w:r>
        <w:rPr>
          <w:rFonts w:asciiTheme="minorBidi" w:hAnsiTheme="minorBidi" w:cstheme="minorBidi" w:hint="cs"/>
          <w:szCs w:val="24"/>
          <w:rtl/>
        </w:rPr>
        <w:t xml:space="preserve"> </w:t>
      </w:r>
      <w:r w:rsidR="007730BE" w:rsidRPr="00102314">
        <w:rPr>
          <w:rFonts w:asciiTheme="minorBidi" w:hAnsiTheme="minorBidi" w:cstheme="minorBidi"/>
          <w:szCs w:val="24"/>
          <w:rtl/>
        </w:rPr>
        <w:t>على أن الحضور إلى المدرسة يجب أن يكون بدوام كامل ما لم يتخذ المدير والوالد</w:t>
      </w:r>
      <w:r w:rsidR="00DE5834" w:rsidRPr="00102314">
        <w:rPr>
          <w:rFonts w:asciiTheme="minorBidi" w:hAnsiTheme="minorBidi" w:cstheme="minorBidi"/>
          <w:szCs w:val="24"/>
          <w:rtl/>
        </w:rPr>
        <w:t>/ ة</w:t>
      </w:r>
      <w:r w:rsidR="007730BE" w:rsidRPr="00102314">
        <w:rPr>
          <w:rFonts w:asciiTheme="minorBidi" w:hAnsiTheme="minorBidi" w:cstheme="minorBidi"/>
          <w:szCs w:val="24"/>
          <w:rtl/>
        </w:rPr>
        <w:t xml:space="preserve"> ترتيبا</w:t>
      </w:r>
      <w:r w:rsidR="00DE5834" w:rsidRPr="00102314">
        <w:rPr>
          <w:rFonts w:asciiTheme="minorBidi" w:hAnsiTheme="minorBidi" w:cstheme="minorBidi"/>
          <w:szCs w:val="24"/>
          <w:rtl/>
        </w:rPr>
        <w:t>ً</w:t>
      </w:r>
      <w:r w:rsidR="007730BE" w:rsidRPr="00102314">
        <w:rPr>
          <w:rFonts w:asciiTheme="minorBidi" w:hAnsiTheme="minorBidi" w:cstheme="minorBidi"/>
          <w:szCs w:val="24"/>
          <w:rtl/>
        </w:rPr>
        <w:t xml:space="preserve"> خاصا</w:t>
      </w:r>
      <w:r w:rsidR="00DE5834" w:rsidRPr="00102314">
        <w:rPr>
          <w:rFonts w:asciiTheme="minorBidi" w:hAnsiTheme="minorBidi" w:cstheme="minorBidi"/>
          <w:szCs w:val="24"/>
          <w:rtl/>
        </w:rPr>
        <w:t>ً</w:t>
      </w:r>
      <w:r w:rsidR="007730BE" w:rsidRPr="00102314">
        <w:rPr>
          <w:rFonts w:asciiTheme="minorBidi" w:hAnsiTheme="minorBidi" w:cstheme="minorBidi"/>
          <w:szCs w:val="24"/>
          <w:rtl/>
        </w:rPr>
        <w:t xml:space="preserve"> بموجب القسم 24. </w:t>
      </w:r>
      <w:r w:rsidR="00DE5834" w:rsidRPr="00102314">
        <w:rPr>
          <w:rFonts w:asciiTheme="minorBidi" w:hAnsiTheme="minorBidi" w:cstheme="minorBidi"/>
          <w:szCs w:val="24"/>
          <w:rtl/>
        </w:rPr>
        <w:t>و</w:t>
      </w:r>
      <w:r w:rsidR="007730BE" w:rsidRPr="00102314">
        <w:rPr>
          <w:rFonts w:asciiTheme="minorBidi" w:hAnsiTheme="minorBidi" w:cstheme="minorBidi"/>
          <w:szCs w:val="24"/>
          <w:rtl/>
        </w:rPr>
        <w:t>ينطبق هذا الشرط بدوام كامل أيضا على الطلاب الذين يختارون القيام بتدريب مهني أو تعليم عال في سنواتهم النهائية.</w:t>
      </w:r>
    </w:p>
    <w:p w14:paraId="15523F47" w14:textId="77777777" w:rsidR="009515D1" w:rsidRPr="00676553" w:rsidRDefault="009515D1" w:rsidP="00754776">
      <w:pPr>
        <w:pStyle w:val="Heading4"/>
        <w:bidi/>
        <w:rPr>
          <w:rFonts w:asciiTheme="minorBidi" w:hAnsiTheme="minorBidi" w:cstheme="minorBidi"/>
          <w:b w:val="0"/>
          <w:bCs/>
          <w:szCs w:val="24"/>
        </w:rPr>
      </w:pPr>
      <w:r w:rsidRPr="00676553">
        <w:rPr>
          <w:rFonts w:asciiTheme="minorBidi" w:hAnsiTheme="minorBidi" w:cstheme="minorBidi"/>
          <w:b w:val="0"/>
          <w:bCs/>
          <w:szCs w:val="24"/>
          <w:rtl/>
        </w:rPr>
        <w:t>ماذا تقول المصادر الأخرى</w:t>
      </w:r>
    </w:p>
    <w:p w14:paraId="5AD134CA" w14:textId="17A37168" w:rsidR="00045CC5" w:rsidRPr="00102314" w:rsidRDefault="0057291A" w:rsidP="0057291A">
      <w:pPr>
        <w:bidi/>
        <w:rPr>
          <w:rFonts w:asciiTheme="minorBidi" w:hAnsiTheme="minorBidi" w:cstheme="minorBidi"/>
          <w:szCs w:val="24"/>
        </w:rPr>
      </w:pPr>
      <w:r>
        <w:rPr>
          <w:rFonts w:asciiTheme="minorBidi" w:hAnsiTheme="minorBidi" w:cstheme="minorBidi" w:hint="cs"/>
          <w:szCs w:val="24"/>
          <w:rtl/>
        </w:rPr>
        <w:t xml:space="preserve">تنطوي </w:t>
      </w:r>
      <w:r w:rsidR="008D7013" w:rsidRPr="00102314">
        <w:rPr>
          <w:rFonts w:asciiTheme="minorBidi" w:hAnsiTheme="minorBidi" w:cstheme="minorBidi"/>
          <w:szCs w:val="24"/>
          <w:rtl/>
        </w:rPr>
        <w:t xml:space="preserve">فكرة خيارات التعلم المرنة للطلاب ذوي الإعاقة </w:t>
      </w:r>
      <w:r>
        <w:rPr>
          <w:rFonts w:asciiTheme="minorBidi" w:hAnsiTheme="minorBidi" w:cstheme="minorBidi" w:hint="cs"/>
          <w:szCs w:val="24"/>
          <w:rtl/>
        </w:rPr>
        <w:t>على بعض التعقيد</w:t>
      </w:r>
      <w:r w:rsidR="008D7013" w:rsidRPr="00102314">
        <w:rPr>
          <w:rFonts w:asciiTheme="minorBidi" w:hAnsiTheme="minorBidi" w:cstheme="minorBidi"/>
          <w:szCs w:val="24"/>
          <w:rtl/>
        </w:rPr>
        <w:t>. وت</w:t>
      </w:r>
      <w:r w:rsidR="00DE5834" w:rsidRPr="00102314">
        <w:rPr>
          <w:rFonts w:asciiTheme="minorBidi" w:hAnsiTheme="minorBidi" w:cstheme="minorBidi"/>
          <w:szCs w:val="24"/>
          <w:rtl/>
        </w:rPr>
        <w:t>ظهر</w:t>
      </w:r>
      <w:r w:rsidR="008D7013" w:rsidRPr="00102314">
        <w:rPr>
          <w:rFonts w:asciiTheme="minorBidi" w:hAnsiTheme="minorBidi" w:cstheme="minorBidi"/>
          <w:szCs w:val="24"/>
          <w:rtl/>
        </w:rPr>
        <w:t xml:space="preserve"> العديد من التقارير والاستفسارات الحاجة إلى</w:t>
      </w:r>
      <w:r>
        <w:rPr>
          <w:rFonts w:asciiTheme="minorBidi" w:hAnsiTheme="minorBidi" w:cstheme="minorBidi" w:hint="cs"/>
          <w:szCs w:val="24"/>
          <w:rtl/>
        </w:rPr>
        <w:t xml:space="preserve"> وجود</w:t>
      </w:r>
      <w:r w:rsidR="008D7013" w:rsidRPr="00102314">
        <w:rPr>
          <w:rFonts w:asciiTheme="minorBidi" w:hAnsiTheme="minorBidi" w:cstheme="minorBidi"/>
          <w:szCs w:val="24"/>
          <w:rtl/>
        </w:rPr>
        <w:t xml:space="preserve"> ترتيبات تعلم مرنة.</w:t>
      </w:r>
    </w:p>
    <w:p w14:paraId="2F63ADDD" w14:textId="5D405E09" w:rsidR="00FB7CB3" w:rsidRPr="00102314" w:rsidRDefault="00CC414C" w:rsidP="0057291A">
      <w:pPr>
        <w:bidi/>
        <w:rPr>
          <w:rFonts w:asciiTheme="minorBidi" w:hAnsiTheme="minorBidi" w:cstheme="minorBidi"/>
          <w:szCs w:val="24"/>
        </w:rPr>
      </w:pPr>
      <w:r w:rsidRPr="00102314">
        <w:rPr>
          <w:rFonts w:asciiTheme="minorBidi" w:hAnsiTheme="minorBidi" w:cstheme="minorBidi"/>
          <w:szCs w:val="24"/>
          <w:rtl/>
        </w:rPr>
        <w:t>في مارس</w:t>
      </w:r>
      <w:r w:rsidR="00DE5834" w:rsidRPr="00102314">
        <w:rPr>
          <w:rFonts w:asciiTheme="minorBidi" w:hAnsiTheme="minorBidi" w:cstheme="minorBidi"/>
          <w:szCs w:val="24"/>
          <w:rtl/>
        </w:rPr>
        <w:t>/ آذار</w:t>
      </w:r>
      <w:r w:rsidRPr="00102314">
        <w:rPr>
          <w:rFonts w:asciiTheme="minorBidi" w:hAnsiTheme="minorBidi" w:cstheme="minorBidi"/>
          <w:szCs w:val="24"/>
          <w:rtl/>
        </w:rPr>
        <w:t xml:space="preserve"> 2024، أصدرت اللجنة الدائمة للتعليم والصحة في برلمان أستراليا</w:t>
      </w:r>
      <w:r w:rsidR="00676553">
        <w:rPr>
          <w:rFonts w:asciiTheme="minorBidi" w:hAnsiTheme="minorBidi" w:cstheme="minorBidi" w:hint="cs"/>
          <w:szCs w:val="24"/>
          <w:rtl/>
        </w:rPr>
        <w:t xml:space="preserve"> الغربية</w:t>
      </w:r>
      <w:r w:rsidRPr="00102314">
        <w:rPr>
          <w:rFonts w:asciiTheme="minorBidi" w:hAnsiTheme="minorBidi" w:cstheme="minorBidi"/>
          <w:szCs w:val="24"/>
          <w:rtl/>
        </w:rPr>
        <w:t xml:space="preserve"> تقرير</w:t>
      </w:r>
      <w:r w:rsidR="0057291A">
        <w:rPr>
          <w:rFonts w:asciiTheme="minorBidi" w:hAnsiTheme="minorBidi" w:cstheme="minorBidi" w:hint="cs"/>
          <w:szCs w:val="24"/>
          <w:rtl/>
        </w:rPr>
        <w:t>ً</w:t>
      </w:r>
      <w:r w:rsidRPr="00102314">
        <w:rPr>
          <w:rFonts w:asciiTheme="minorBidi" w:hAnsiTheme="minorBidi" w:cstheme="minorBidi"/>
          <w:szCs w:val="24"/>
          <w:rtl/>
        </w:rPr>
        <w:t xml:space="preserve">ا بعنوان </w:t>
      </w:r>
      <w:r w:rsidRPr="00102314">
        <w:rPr>
          <w:rFonts w:asciiTheme="minorBidi" w:hAnsiTheme="minorBidi" w:cstheme="minorBidi"/>
          <w:i/>
          <w:iCs/>
          <w:szCs w:val="24"/>
          <w:rtl/>
        </w:rPr>
        <w:t>نوع مختلف من التألق</w:t>
      </w:r>
      <w:r w:rsidR="00DE5834" w:rsidRPr="00102314">
        <w:rPr>
          <w:rFonts w:asciiTheme="minorBidi" w:hAnsiTheme="minorBidi" w:cstheme="minorBidi"/>
          <w:i/>
          <w:iCs/>
          <w:szCs w:val="24"/>
          <w:rtl/>
        </w:rPr>
        <w:t xml:space="preserve"> (</w:t>
      </w:r>
      <w:r w:rsidR="00DE5834" w:rsidRPr="00102314">
        <w:rPr>
          <w:rFonts w:asciiTheme="minorBidi" w:hAnsiTheme="minorBidi" w:cstheme="minorBidi"/>
          <w:i/>
          <w:iCs/>
          <w:szCs w:val="24"/>
        </w:rPr>
        <w:t>A Different Kind of Brilliance</w:t>
      </w:r>
      <w:r w:rsidR="00DE5834" w:rsidRPr="00102314">
        <w:rPr>
          <w:rFonts w:asciiTheme="minorBidi" w:hAnsiTheme="minorBidi" w:cstheme="minorBidi"/>
          <w:i/>
          <w:iCs/>
          <w:szCs w:val="24"/>
          <w:rtl/>
        </w:rPr>
        <w:t>)</w:t>
      </w:r>
      <w:r w:rsidRPr="00102314">
        <w:rPr>
          <w:rFonts w:asciiTheme="minorBidi" w:hAnsiTheme="minorBidi" w:cstheme="minorBidi"/>
          <w:i/>
          <w:iCs/>
          <w:szCs w:val="24"/>
          <w:rtl/>
        </w:rPr>
        <w:t>: تقرير التحقيق في دعم الأطفال والشباب المصابين بالتوحد في المدارس</w:t>
      </w:r>
      <w:r w:rsidRPr="00102314">
        <w:rPr>
          <w:rFonts w:asciiTheme="minorBidi" w:hAnsiTheme="minorBidi" w:cstheme="minorBidi"/>
          <w:szCs w:val="24"/>
          <w:rtl/>
        </w:rPr>
        <w:t xml:space="preserve">. </w:t>
      </w:r>
      <w:r w:rsidR="0057291A">
        <w:rPr>
          <w:rFonts w:asciiTheme="minorBidi" w:hAnsiTheme="minorBidi" w:cstheme="minorBidi" w:hint="cs"/>
          <w:szCs w:val="24"/>
          <w:rtl/>
        </w:rPr>
        <w:t xml:space="preserve"> وأوضح</w:t>
      </w:r>
      <w:r w:rsidR="0057291A" w:rsidRPr="00102314">
        <w:rPr>
          <w:rFonts w:asciiTheme="minorBidi" w:hAnsiTheme="minorBidi" w:cstheme="minorBidi"/>
          <w:szCs w:val="24"/>
          <w:rtl/>
        </w:rPr>
        <w:t xml:space="preserve"> </w:t>
      </w:r>
      <w:r w:rsidRPr="00102314">
        <w:rPr>
          <w:rFonts w:asciiTheme="minorBidi" w:hAnsiTheme="minorBidi" w:cstheme="minorBidi"/>
          <w:szCs w:val="24"/>
          <w:rtl/>
        </w:rPr>
        <w:t>التحقيق أن الترتيبات المرنة للطلاب المصابين بالتوحد يمكن أن تساعدهم على الاستمرار في المشاركة في التعليم. ومع ذلك، فإن العديد من المدارس إما غير راغبة في النظر في هذه الترتيبات أو غير متأكدة من سلطتها للموافقة عليها. وأوصى التقرير بتزويد المدارس بمبادئ توجيهية واضحة بشأن الموافقة على الحضور المرن وأعباء المواد الدراسية للطلاب المصابين بالتوحد الذين يحتاجون إليها.</w:t>
      </w:r>
    </w:p>
    <w:p w14:paraId="5F14C59A" w14:textId="6CE8D43E" w:rsidR="00A7687A" w:rsidRPr="00102314" w:rsidRDefault="00A007F7" w:rsidP="0057291A">
      <w:pPr>
        <w:bidi/>
        <w:rPr>
          <w:rFonts w:asciiTheme="minorBidi" w:hAnsiTheme="minorBidi" w:cstheme="minorBidi"/>
          <w:szCs w:val="24"/>
        </w:rPr>
      </w:pPr>
      <w:r w:rsidRPr="00102314">
        <w:rPr>
          <w:rFonts w:asciiTheme="minorBidi" w:hAnsiTheme="minorBidi" w:cstheme="minorBidi"/>
          <w:szCs w:val="24"/>
          <w:rtl/>
        </w:rPr>
        <w:t>في أغسطس</w:t>
      </w:r>
      <w:r w:rsidR="00DE5834" w:rsidRPr="00102314">
        <w:rPr>
          <w:rFonts w:asciiTheme="minorBidi" w:hAnsiTheme="minorBidi" w:cstheme="minorBidi"/>
          <w:szCs w:val="24"/>
          <w:rtl/>
        </w:rPr>
        <w:t>/ آب</w:t>
      </w:r>
      <w:r w:rsidRPr="00102314">
        <w:rPr>
          <w:rFonts w:asciiTheme="minorBidi" w:hAnsiTheme="minorBidi" w:cstheme="minorBidi"/>
          <w:szCs w:val="24"/>
          <w:rtl/>
        </w:rPr>
        <w:t xml:space="preserve"> 2023، أصدرت لجنة مراجع التعليم والتوظيف</w:t>
      </w:r>
      <w:r w:rsidR="00DE5834" w:rsidRPr="00102314">
        <w:rPr>
          <w:rFonts w:asciiTheme="minorBidi" w:hAnsiTheme="minorBidi" w:cstheme="minorBidi"/>
          <w:szCs w:val="24"/>
          <w:rtl/>
        </w:rPr>
        <w:t xml:space="preserve"> (</w:t>
      </w:r>
      <w:r w:rsidR="00DE5834" w:rsidRPr="00102314">
        <w:rPr>
          <w:rFonts w:asciiTheme="minorBidi" w:hAnsiTheme="minorBidi" w:cstheme="minorBidi"/>
          <w:szCs w:val="24"/>
        </w:rPr>
        <w:t>Education and Employment References Committee</w:t>
      </w:r>
      <w:r w:rsidR="00DE5834" w:rsidRPr="00102314">
        <w:rPr>
          <w:rFonts w:asciiTheme="minorBidi" w:hAnsiTheme="minorBidi" w:cstheme="minorBidi"/>
          <w:szCs w:val="24"/>
          <w:rtl/>
        </w:rPr>
        <w:t>)</w:t>
      </w:r>
      <w:r w:rsidRPr="00102314">
        <w:rPr>
          <w:rFonts w:asciiTheme="minorBidi" w:hAnsiTheme="minorBidi" w:cstheme="minorBidi"/>
          <w:szCs w:val="24"/>
          <w:rtl/>
        </w:rPr>
        <w:t xml:space="preserve"> التابعة للبرلمان الأسترالي تقرير</w:t>
      </w:r>
      <w:r w:rsidR="0057291A">
        <w:rPr>
          <w:rFonts w:asciiTheme="minorBidi" w:hAnsiTheme="minorBidi" w:cstheme="minorBidi" w:hint="cs"/>
          <w:szCs w:val="24"/>
          <w:rtl/>
        </w:rPr>
        <w:t>ً</w:t>
      </w:r>
      <w:r w:rsidRPr="00102314">
        <w:rPr>
          <w:rFonts w:asciiTheme="minorBidi" w:hAnsiTheme="minorBidi" w:cstheme="minorBidi"/>
          <w:szCs w:val="24"/>
          <w:rtl/>
        </w:rPr>
        <w:t xml:space="preserve">ا بعنوان </w:t>
      </w:r>
      <w:r w:rsidR="002F4C41" w:rsidRPr="00102314">
        <w:rPr>
          <w:rFonts w:asciiTheme="minorBidi" w:hAnsiTheme="minorBidi" w:cstheme="minorBidi"/>
          <w:i/>
          <w:iCs/>
          <w:szCs w:val="24"/>
          <w:rtl/>
        </w:rPr>
        <w:t>الاتجاه الوطني لرفض المدرسة والقضايا ذات الصلة</w:t>
      </w:r>
      <w:r w:rsidR="00DE5834" w:rsidRPr="00102314">
        <w:rPr>
          <w:rFonts w:asciiTheme="minorBidi" w:hAnsiTheme="minorBidi" w:cstheme="minorBidi"/>
          <w:i/>
          <w:iCs/>
          <w:szCs w:val="24"/>
          <w:rtl/>
        </w:rPr>
        <w:t xml:space="preserve"> (</w:t>
      </w:r>
      <w:r w:rsidR="00DE5834" w:rsidRPr="00102314">
        <w:rPr>
          <w:rFonts w:asciiTheme="minorBidi" w:hAnsiTheme="minorBidi" w:cstheme="minorBidi"/>
          <w:i/>
          <w:iCs/>
          <w:szCs w:val="24"/>
        </w:rPr>
        <w:t>The National Trend of School Refusal and Related Issues</w:t>
      </w:r>
      <w:r w:rsidR="00DE5834" w:rsidRPr="00102314">
        <w:rPr>
          <w:rFonts w:asciiTheme="minorBidi" w:hAnsiTheme="minorBidi" w:cstheme="minorBidi"/>
          <w:i/>
          <w:iCs/>
          <w:szCs w:val="24"/>
          <w:rtl/>
        </w:rPr>
        <w:t>)</w:t>
      </w:r>
      <w:r w:rsidR="002F4C41" w:rsidRPr="00102314">
        <w:rPr>
          <w:rFonts w:asciiTheme="minorBidi" w:hAnsiTheme="minorBidi" w:cstheme="minorBidi"/>
          <w:i/>
          <w:iCs/>
          <w:szCs w:val="24"/>
          <w:rtl/>
        </w:rPr>
        <w:t xml:space="preserve">. </w:t>
      </w:r>
      <w:r w:rsidR="008D7013" w:rsidRPr="00102314">
        <w:rPr>
          <w:rFonts w:asciiTheme="minorBidi" w:hAnsiTheme="minorBidi" w:cstheme="minorBidi"/>
          <w:szCs w:val="24"/>
          <w:rtl/>
        </w:rPr>
        <w:t>وجد التقرير أن رفض المدرسة، والذي يطلق عليه أيضا "المدرسة لا تستطيع" هو الأكثر شيوع</w:t>
      </w:r>
      <w:r w:rsidR="0057291A">
        <w:rPr>
          <w:rFonts w:asciiTheme="minorBidi" w:hAnsiTheme="minorBidi" w:cstheme="minorBidi" w:hint="cs"/>
          <w:szCs w:val="24"/>
          <w:rtl/>
        </w:rPr>
        <w:t>ً</w:t>
      </w:r>
      <w:r w:rsidR="008D7013" w:rsidRPr="00102314">
        <w:rPr>
          <w:rFonts w:asciiTheme="minorBidi" w:hAnsiTheme="minorBidi" w:cstheme="minorBidi"/>
          <w:szCs w:val="24"/>
          <w:rtl/>
        </w:rPr>
        <w:t>ا بين الطلاب ذوي الإعاقة. وأوصت اللجنة بأن تجد سلطات التعليم في الولايات والأقاليم والمدارس غير الحكومية سبلا</w:t>
      </w:r>
      <w:r w:rsidR="0057291A">
        <w:rPr>
          <w:rFonts w:asciiTheme="minorBidi" w:hAnsiTheme="minorBidi" w:cstheme="minorBidi" w:hint="cs"/>
          <w:szCs w:val="24"/>
          <w:rtl/>
        </w:rPr>
        <w:t>ً</w:t>
      </w:r>
      <w:r w:rsidR="008D7013" w:rsidRPr="00102314">
        <w:rPr>
          <w:rFonts w:asciiTheme="minorBidi" w:hAnsiTheme="minorBidi" w:cstheme="minorBidi"/>
          <w:szCs w:val="24"/>
          <w:rtl/>
        </w:rPr>
        <w:t xml:space="preserve"> لجعل التعليم أكثر مرونة. وشملت التوصيات جعل المدارس العادية أكثر قدرة على التكيف وتسهيل حصول الطلاب الذين يواجهون رفض</w:t>
      </w:r>
      <w:r w:rsidR="0057291A">
        <w:rPr>
          <w:rFonts w:asciiTheme="minorBidi" w:hAnsiTheme="minorBidi" w:cstheme="minorBidi" w:hint="cs"/>
          <w:szCs w:val="24"/>
          <w:rtl/>
        </w:rPr>
        <w:t>ً</w:t>
      </w:r>
      <w:r w:rsidR="008D7013" w:rsidRPr="00102314">
        <w:rPr>
          <w:rFonts w:asciiTheme="minorBidi" w:hAnsiTheme="minorBidi" w:cstheme="minorBidi"/>
          <w:szCs w:val="24"/>
          <w:rtl/>
        </w:rPr>
        <w:t>ا للمدرسة على التعليم عن ب</w:t>
      </w:r>
      <w:r w:rsidR="0057291A">
        <w:rPr>
          <w:rFonts w:asciiTheme="minorBidi" w:hAnsiTheme="minorBidi" w:cstheme="minorBidi" w:hint="cs"/>
          <w:szCs w:val="24"/>
          <w:rtl/>
        </w:rPr>
        <w:t>ُ</w:t>
      </w:r>
      <w:r w:rsidR="008D7013" w:rsidRPr="00102314">
        <w:rPr>
          <w:rFonts w:asciiTheme="minorBidi" w:hAnsiTheme="minorBidi" w:cstheme="minorBidi"/>
          <w:szCs w:val="24"/>
          <w:rtl/>
        </w:rPr>
        <w:t xml:space="preserve">عد والتعليم المنزلي. </w:t>
      </w:r>
    </w:p>
    <w:p w14:paraId="6CF6828C" w14:textId="1EF700CB" w:rsidR="0041633D" w:rsidRPr="00102314" w:rsidRDefault="00A7687A" w:rsidP="0057291A">
      <w:pPr>
        <w:bidi/>
        <w:rPr>
          <w:rFonts w:asciiTheme="minorBidi" w:hAnsiTheme="minorBidi" w:cstheme="minorBidi"/>
          <w:szCs w:val="24"/>
        </w:rPr>
      </w:pPr>
      <w:r w:rsidRPr="00102314">
        <w:rPr>
          <w:rFonts w:asciiTheme="minorBidi" w:hAnsiTheme="minorBidi" w:cstheme="minorBidi"/>
          <w:szCs w:val="24"/>
          <w:rtl/>
        </w:rPr>
        <w:t xml:space="preserve">لدى كل من البرتغال وإيطاليا قوانين تسمح بالجدول الزمني كشكل من أشكال التعديل كجزء من خطط التعليم الفردية للطلاب ذوي الإعاقة. </w:t>
      </w:r>
      <w:r w:rsidR="00676553">
        <w:rPr>
          <w:rFonts w:asciiTheme="minorBidi" w:hAnsiTheme="minorBidi" w:cstheme="minorBidi" w:hint="cs"/>
          <w:szCs w:val="24"/>
          <w:rtl/>
        </w:rPr>
        <w:t>و</w:t>
      </w:r>
      <w:r w:rsidRPr="00102314">
        <w:rPr>
          <w:rFonts w:asciiTheme="minorBidi" w:hAnsiTheme="minorBidi" w:cstheme="minorBidi"/>
          <w:szCs w:val="24"/>
          <w:rtl/>
        </w:rPr>
        <w:t xml:space="preserve">هذه التعديلات هي لفترات محددة فقط </w:t>
      </w:r>
      <w:r w:rsidR="0057291A">
        <w:rPr>
          <w:rFonts w:asciiTheme="minorBidi" w:hAnsiTheme="minorBidi" w:cstheme="minorBidi" w:hint="cs"/>
          <w:szCs w:val="24"/>
          <w:rtl/>
        </w:rPr>
        <w:t>وتخضع</w:t>
      </w:r>
      <w:r w:rsidR="0057291A" w:rsidRPr="00102314">
        <w:rPr>
          <w:rFonts w:asciiTheme="minorBidi" w:hAnsiTheme="minorBidi" w:cstheme="minorBidi"/>
          <w:szCs w:val="24"/>
          <w:rtl/>
        </w:rPr>
        <w:t xml:space="preserve"> </w:t>
      </w:r>
      <w:r w:rsidR="0057291A">
        <w:rPr>
          <w:rFonts w:asciiTheme="minorBidi" w:hAnsiTheme="minorBidi" w:cstheme="minorBidi" w:hint="cs"/>
          <w:szCs w:val="24"/>
          <w:rtl/>
        </w:rPr>
        <w:t>لل</w:t>
      </w:r>
      <w:r w:rsidRPr="00102314">
        <w:rPr>
          <w:rFonts w:asciiTheme="minorBidi" w:hAnsiTheme="minorBidi" w:cstheme="minorBidi"/>
          <w:szCs w:val="24"/>
          <w:rtl/>
        </w:rPr>
        <w:t>مراجعة و</w:t>
      </w:r>
      <w:r w:rsidR="0057291A">
        <w:rPr>
          <w:rFonts w:asciiTheme="minorBidi" w:hAnsiTheme="minorBidi" w:cstheme="minorBidi" w:hint="cs"/>
          <w:szCs w:val="24"/>
          <w:rtl/>
        </w:rPr>
        <w:t>ال</w:t>
      </w:r>
      <w:r w:rsidRPr="00102314">
        <w:rPr>
          <w:rFonts w:asciiTheme="minorBidi" w:hAnsiTheme="minorBidi" w:cstheme="minorBidi"/>
          <w:szCs w:val="24"/>
          <w:rtl/>
        </w:rPr>
        <w:t xml:space="preserve">إشراف </w:t>
      </w:r>
      <w:r w:rsidR="0057291A">
        <w:rPr>
          <w:rFonts w:asciiTheme="minorBidi" w:hAnsiTheme="minorBidi" w:cstheme="minorBidi" w:hint="cs"/>
          <w:szCs w:val="24"/>
          <w:rtl/>
        </w:rPr>
        <w:t xml:space="preserve"> بشكل إلزامي</w:t>
      </w:r>
      <w:r w:rsidRPr="00102314">
        <w:rPr>
          <w:rFonts w:asciiTheme="minorBidi" w:hAnsiTheme="minorBidi" w:cstheme="minorBidi"/>
          <w:szCs w:val="24"/>
          <w:rtl/>
        </w:rPr>
        <w:t>.</w:t>
      </w:r>
    </w:p>
    <w:p w14:paraId="3FC80D19" w14:textId="31699874" w:rsidR="003F356A" w:rsidRPr="00102314" w:rsidRDefault="00DF1784" w:rsidP="0057291A">
      <w:pPr>
        <w:bidi/>
        <w:rPr>
          <w:rFonts w:asciiTheme="minorBidi" w:hAnsiTheme="minorBidi" w:cstheme="minorBidi"/>
          <w:szCs w:val="24"/>
        </w:rPr>
      </w:pPr>
      <w:r w:rsidRPr="00102314">
        <w:rPr>
          <w:rFonts w:asciiTheme="minorBidi" w:hAnsiTheme="minorBidi" w:cstheme="minorBidi"/>
          <w:szCs w:val="24"/>
          <w:rtl/>
        </w:rPr>
        <w:t xml:space="preserve">من </w:t>
      </w:r>
      <w:r w:rsidR="0057291A">
        <w:rPr>
          <w:rFonts w:asciiTheme="minorBidi" w:hAnsiTheme="minorBidi" w:cstheme="minorBidi" w:hint="cs"/>
          <w:szCs w:val="24"/>
          <w:rtl/>
        </w:rPr>
        <w:t>الضروري</w:t>
      </w:r>
      <w:r w:rsidR="0057291A" w:rsidRPr="00102314">
        <w:rPr>
          <w:rFonts w:asciiTheme="minorBidi" w:hAnsiTheme="minorBidi" w:cstheme="minorBidi"/>
          <w:szCs w:val="24"/>
          <w:rtl/>
        </w:rPr>
        <w:t xml:space="preserve"> </w:t>
      </w:r>
      <w:r w:rsidRPr="00102314">
        <w:rPr>
          <w:rFonts w:asciiTheme="minorBidi" w:hAnsiTheme="minorBidi" w:cstheme="minorBidi"/>
          <w:szCs w:val="24"/>
          <w:rtl/>
        </w:rPr>
        <w:t>ملاحظة أنه في حين أن المرونة يمكن أن تكون مفيدة، إلا أنها قد تكون محفوفة بالمخاطر أيض</w:t>
      </w:r>
      <w:r w:rsidR="0057291A">
        <w:rPr>
          <w:rFonts w:asciiTheme="minorBidi" w:hAnsiTheme="minorBidi" w:cstheme="minorBidi" w:hint="cs"/>
          <w:szCs w:val="24"/>
          <w:rtl/>
        </w:rPr>
        <w:t>ً</w:t>
      </w:r>
      <w:r w:rsidRPr="00102314">
        <w:rPr>
          <w:rFonts w:asciiTheme="minorBidi" w:hAnsiTheme="minorBidi" w:cstheme="minorBidi"/>
          <w:szCs w:val="24"/>
          <w:rtl/>
        </w:rPr>
        <w:t xml:space="preserve">ا. </w:t>
      </w:r>
      <w:r w:rsidR="00B35EF4" w:rsidRPr="00102314">
        <w:rPr>
          <w:rFonts w:asciiTheme="minorBidi" w:hAnsiTheme="minorBidi" w:cstheme="minorBidi"/>
          <w:szCs w:val="24"/>
          <w:rtl/>
        </w:rPr>
        <w:t>و</w:t>
      </w:r>
      <w:r w:rsidRPr="00102314">
        <w:rPr>
          <w:rFonts w:asciiTheme="minorBidi" w:hAnsiTheme="minorBidi" w:cstheme="minorBidi"/>
          <w:szCs w:val="24"/>
          <w:rtl/>
        </w:rPr>
        <w:t xml:space="preserve">قد يتم تشجيع </w:t>
      </w:r>
      <w:r w:rsidR="0057291A">
        <w:rPr>
          <w:rFonts w:asciiTheme="minorBidi" w:hAnsiTheme="minorBidi" w:cstheme="minorBidi" w:hint="cs"/>
          <w:szCs w:val="24"/>
          <w:rtl/>
        </w:rPr>
        <w:t>أ</w:t>
      </w:r>
      <w:r w:rsidR="0057291A" w:rsidRPr="00102314">
        <w:rPr>
          <w:rFonts w:asciiTheme="minorBidi" w:hAnsiTheme="minorBidi" w:cstheme="minorBidi"/>
          <w:szCs w:val="24"/>
          <w:rtl/>
        </w:rPr>
        <w:t>ولياء</w:t>
      </w:r>
      <w:r w:rsidR="0057291A">
        <w:rPr>
          <w:rFonts w:asciiTheme="minorBidi" w:hAnsiTheme="minorBidi" w:cstheme="minorBidi" w:hint="cs"/>
          <w:szCs w:val="24"/>
          <w:rtl/>
        </w:rPr>
        <w:t xml:space="preserve"> </w:t>
      </w:r>
      <w:r w:rsidR="00676553">
        <w:rPr>
          <w:rFonts w:asciiTheme="minorBidi" w:hAnsiTheme="minorBidi" w:cstheme="minorBidi" w:hint="cs"/>
          <w:szCs w:val="24"/>
          <w:rtl/>
        </w:rPr>
        <w:t>أمور</w:t>
      </w:r>
      <w:r w:rsidRPr="00102314">
        <w:rPr>
          <w:rFonts w:asciiTheme="minorBidi" w:hAnsiTheme="minorBidi" w:cstheme="minorBidi"/>
          <w:szCs w:val="24"/>
          <w:rtl/>
        </w:rPr>
        <w:t xml:space="preserve"> الأطفال والشباب ذوي الاحتياجات الأكثر تعقيد</w:t>
      </w:r>
      <w:r w:rsidR="0057291A">
        <w:rPr>
          <w:rFonts w:asciiTheme="minorBidi" w:hAnsiTheme="minorBidi" w:cstheme="minorBidi" w:hint="cs"/>
          <w:szCs w:val="24"/>
          <w:rtl/>
        </w:rPr>
        <w:t>ً</w:t>
      </w:r>
      <w:r w:rsidRPr="00102314">
        <w:rPr>
          <w:rFonts w:asciiTheme="minorBidi" w:hAnsiTheme="minorBidi" w:cstheme="minorBidi"/>
          <w:szCs w:val="24"/>
          <w:rtl/>
        </w:rPr>
        <w:t>ا على جعل أطفالهم يقضون وقت</w:t>
      </w:r>
      <w:r w:rsidR="0057291A">
        <w:rPr>
          <w:rFonts w:asciiTheme="minorBidi" w:hAnsiTheme="minorBidi" w:cstheme="minorBidi" w:hint="cs"/>
          <w:szCs w:val="24"/>
          <w:rtl/>
        </w:rPr>
        <w:t>ً</w:t>
      </w:r>
      <w:r w:rsidRPr="00102314">
        <w:rPr>
          <w:rFonts w:asciiTheme="minorBidi" w:hAnsiTheme="minorBidi" w:cstheme="minorBidi"/>
          <w:szCs w:val="24"/>
          <w:rtl/>
        </w:rPr>
        <w:t>ا أقل في المدرسة لتسهيل الأمور على المدرسة. ولتثبيط ذلك، تنص قوانين نيوزيلندا على أن لجميع الطلاب الحق في الالتحاق بالمدرسة طوال ساعات فتحها.</w:t>
      </w:r>
    </w:p>
    <w:p w14:paraId="7944A42B" w14:textId="77777777" w:rsidR="003F356A" w:rsidRPr="00102314" w:rsidRDefault="003F356A">
      <w:pPr>
        <w:bidi/>
        <w:spacing w:after="0" w:line="240" w:lineRule="auto"/>
        <w:rPr>
          <w:rFonts w:asciiTheme="minorBidi" w:hAnsiTheme="minorBidi" w:cstheme="minorBidi"/>
          <w:szCs w:val="24"/>
        </w:rPr>
      </w:pPr>
      <w:r w:rsidRPr="00102314">
        <w:rPr>
          <w:rFonts w:asciiTheme="minorBidi" w:hAnsiTheme="minorBidi" w:cstheme="minorBidi"/>
          <w:szCs w:val="24"/>
          <w:rtl/>
        </w:rPr>
        <w:br w:type="page"/>
      </w:r>
    </w:p>
    <w:p w14:paraId="09D6785F" w14:textId="0190E1FF" w:rsidR="008F206A" w:rsidRPr="00102314" w:rsidRDefault="008F206A" w:rsidP="005603A3">
      <w:pPr>
        <w:pStyle w:val="Heading5"/>
        <w:bidi/>
        <w:rPr>
          <w:rFonts w:asciiTheme="minorBidi" w:hAnsiTheme="minorBidi" w:cstheme="minorBidi"/>
          <w:szCs w:val="24"/>
        </w:rPr>
      </w:pPr>
      <w:r w:rsidRPr="00102314">
        <w:rPr>
          <w:rFonts w:asciiTheme="minorBidi" w:hAnsiTheme="minorBidi" w:cstheme="minorBidi"/>
          <w:szCs w:val="24"/>
          <w:rtl/>
        </w:rPr>
        <w:lastRenderedPageBreak/>
        <w:t>سؤال</w:t>
      </w:r>
    </w:p>
    <w:p w14:paraId="65DC2A26" w14:textId="31004378" w:rsidR="000F1AC9" w:rsidRPr="00102314" w:rsidRDefault="008F206A" w:rsidP="005603A3">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يجب أن يوفر</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432D3B">
        <w:rPr>
          <w:rFonts w:asciiTheme="minorBidi" w:hAnsiTheme="minorBidi" w:cstheme="minorBidi" w:hint="cs"/>
          <w:szCs w:val="24"/>
          <w:rtl/>
        </w:rPr>
        <w:t xml:space="preserve"> </w:t>
      </w:r>
      <w:r w:rsidRPr="00102314">
        <w:rPr>
          <w:rFonts w:asciiTheme="minorBidi" w:hAnsiTheme="minorBidi" w:cstheme="minorBidi"/>
          <w:szCs w:val="24"/>
          <w:rtl/>
        </w:rPr>
        <w:t xml:space="preserve">مرونة أكبر في كيفية مشاركة الطلاب في التعليم؟ إذا كان الأمر كذلك، </w:t>
      </w:r>
      <w:r w:rsidR="005268E5">
        <w:rPr>
          <w:rFonts w:asciiTheme="minorBidi" w:hAnsiTheme="minorBidi" w:cstheme="minorBidi" w:hint="cs"/>
          <w:szCs w:val="24"/>
          <w:rtl/>
        </w:rPr>
        <w:t>ف</w:t>
      </w:r>
      <w:r w:rsidRPr="00102314">
        <w:rPr>
          <w:rFonts w:asciiTheme="minorBidi" w:hAnsiTheme="minorBidi" w:cstheme="minorBidi"/>
          <w:szCs w:val="24"/>
          <w:rtl/>
        </w:rPr>
        <w:t>كيف يجب أن يبدو هذا؟</w:t>
      </w:r>
    </w:p>
    <w:p w14:paraId="1AC9C0C3" w14:textId="77777777" w:rsidR="00054833" w:rsidRPr="00102314" w:rsidRDefault="00054833" w:rsidP="00980500">
      <w:pPr>
        <w:bidi/>
        <w:spacing w:after="0"/>
        <w:rPr>
          <w:rFonts w:asciiTheme="minorBidi" w:hAnsiTheme="minorBidi" w:cstheme="minorBidi"/>
          <w:szCs w:val="24"/>
        </w:rPr>
      </w:pPr>
    </w:p>
    <w:p w14:paraId="5F2A14E2" w14:textId="6E268226" w:rsidR="00054833" w:rsidRPr="00102314" w:rsidRDefault="00054833"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6C0B5C5E" w14:textId="3B233EEB" w:rsidR="00D25069" w:rsidRPr="00102314" w:rsidRDefault="00EB1257"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انظر إلى الأقسام 9 و 10 و 11 ب و 23 و 24 من</w:t>
      </w:r>
      <w:r w:rsidR="003727D4">
        <w:rPr>
          <w:rFonts w:asciiTheme="minorBidi" w:hAnsiTheme="minorBidi" w:cstheme="minorBidi"/>
          <w:szCs w:val="24"/>
          <w:rtl/>
        </w:rPr>
        <w:t xml:space="preserve"> قانون التعليم المدرسي لعام 1999</w:t>
      </w:r>
      <w:r w:rsidRPr="00102314">
        <w:rPr>
          <w:rFonts w:asciiTheme="minorBidi" w:hAnsiTheme="minorBidi" w:cstheme="minorBidi"/>
          <w:szCs w:val="24"/>
          <w:rtl/>
        </w:rPr>
        <w:t xml:space="preserve">- هل لديهم أي </w:t>
      </w:r>
      <w:r w:rsidR="00B35EF4" w:rsidRPr="00102314">
        <w:rPr>
          <w:rFonts w:asciiTheme="minorBidi" w:hAnsiTheme="minorBidi" w:cstheme="minorBidi"/>
          <w:szCs w:val="24"/>
          <w:rtl/>
        </w:rPr>
        <w:t>عوائق</w:t>
      </w:r>
      <w:r w:rsidRPr="00102314">
        <w:rPr>
          <w:rFonts w:asciiTheme="minorBidi" w:hAnsiTheme="minorBidi" w:cstheme="minorBidi"/>
          <w:szCs w:val="24"/>
          <w:rtl/>
        </w:rPr>
        <w:t xml:space="preserve"> أمام الوصول والشمول</w:t>
      </w:r>
      <w:r w:rsidR="00B35EF4" w:rsidRPr="00102314">
        <w:rPr>
          <w:rFonts w:asciiTheme="minorBidi" w:hAnsiTheme="minorBidi" w:cstheme="minorBidi"/>
          <w:szCs w:val="24"/>
          <w:rtl/>
        </w:rPr>
        <w:t>ية</w:t>
      </w:r>
      <w:r w:rsidRPr="00102314">
        <w:rPr>
          <w:rFonts w:asciiTheme="minorBidi" w:hAnsiTheme="minorBidi" w:cstheme="minorBidi"/>
          <w:szCs w:val="24"/>
          <w:rtl/>
        </w:rPr>
        <w:t>؟</w:t>
      </w:r>
    </w:p>
    <w:p w14:paraId="22D2664A" w14:textId="2C0B6DA6" w:rsidR="00DC7792" w:rsidRPr="00102314" w:rsidRDefault="008D7013"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كيف يمكن </w:t>
      </w:r>
      <w:r w:rsidR="00432D3B">
        <w:rPr>
          <w:rFonts w:asciiTheme="minorBidi" w:hAnsiTheme="minorBidi" w:cstheme="minorBidi" w:hint="cs"/>
          <w:szCs w:val="24"/>
          <w:rtl/>
        </w:rPr>
        <w:t>لزيادة ا</w:t>
      </w:r>
      <w:r w:rsidRPr="00102314">
        <w:rPr>
          <w:rFonts w:asciiTheme="minorBidi" w:hAnsiTheme="minorBidi" w:cstheme="minorBidi"/>
          <w:szCs w:val="24"/>
          <w:rtl/>
        </w:rPr>
        <w:t>لمرونة أن تحسن وصول الأطفال ذوي الإعاقة وإدماجهم؟</w:t>
      </w:r>
    </w:p>
    <w:p w14:paraId="3C8992A1" w14:textId="79E0C1DC" w:rsidR="00DC7792" w:rsidRPr="00102314" w:rsidRDefault="00DC7792"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ما هي المخاطر التي تأتي مع المرونة وكيف يمكن حماية الطلاب من المخاطر؟</w:t>
      </w:r>
    </w:p>
    <w:p w14:paraId="3287F74C" w14:textId="69631AE8" w:rsidR="005603A3" w:rsidRPr="00102314" w:rsidRDefault="005603A3" w:rsidP="001F75A2">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4BB29453" w14:textId="1A639F5D" w:rsidR="00675BEF" w:rsidRPr="00102314" w:rsidRDefault="0035006C"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تقرير من اللجنة الدائمة للتعليم والصحة</w:t>
      </w:r>
      <w:r w:rsidR="00043A6B" w:rsidRPr="00102314">
        <w:rPr>
          <w:rFonts w:asciiTheme="minorBidi" w:hAnsiTheme="minorBidi" w:cstheme="minorBidi"/>
          <w:szCs w:val="24"/>
          <w:rtl/>
        </w:rPr>
        <w:t xml:space="preserve"> ( </w:t>
      </w:r>
      <w:r w:rsidR="00043A6B" w:rsidRPr="00102314">
        <w:rPr>
          <w:rFonts w:asciiTheme="minorBidi" w:hAnsiTheme="minorBidi" w:cstheme="minorBidi"/>
          <w:szCs w:val="24"/>
        </w:rPr>
        <w:t>Education and Health Standing Committee</w:t>
      </w:r>
      <w:r w:rsidR="00043A6B" w:rsidRPr="00102314">
        <w:rPr>
          <w:rFonts w:asciiTheme="minorBidi" w:hAnsiTheme="minorBidi" w:cstheme="minorBidi"/>
          <w:szCs w:val="24"/>
          <w:rtl/>
        </w:rPr>
        <w:t>)</w:t>
      </w:r>
      <w:r w:rsidRPr="00102314">
        <w:rPr>
          <w:rFonts w:asciiTheme="minorBidi" w:hAnsiTheme="minorBidi" w:cstheme="minorBidi"/>
          <w:szCs w:val="24"/>
          <w:rtl/>
        </w:rPr>
        <w:t xml:space="preserve"> التابعة لبرلمان أستراليا</w:t>
      </w:r>
      <w:r w:rsidR="00432D3B">
        <w:rPr>
          <w:rFonts w:asciiTheme="minorBidi" w:hAnsiTheme="minorBidi" w:cstheme="minorBidi" w:hint="cs"/>
          <w:szCs w:val="24"/>
          <w:rtl/>
        </w:rPr>
        <w:t xml:space="preserve"> الغربية</w:t>
      </w:r>
      <w:r w:rsidRPr="00102314">
        <w:rPr>
          <w:rFonts w:asciiTheme="minorBidi" w:hAnsiTheme="minorBidi" w:cstheme="minorBidi"/>
          <w:szCs w:val="24"/>
          <w:rtl/>
        </w:rPr>
        <w:t xml:space="preserve">: </w:t>
      </w:r>
      <w:r w:rsidRPr="00102314">
        <w:rPr>
          <w:rFonts w:asciiTheme="minorBidi" w:hAnsiTheme="minorBidi" w:cstheme="minorBidi"/>
          <w:i/>
          <w:iCs/>
          <w:szCs w:val="24"/>
          <w:rtl/>
        </w:rPr>
        <w:t>نوع مختلف من التألق</w:t>
      </w:r>
      <w:r w:rsidR="00AE603B" w:rsidRPr="00102314">
        <w:rPr>
          <w:rFonts w:asciiTheme="minorBidi" w:hAnsiTheme="minorBidi" w:cstheme="minorBidi"/>
          <w:i/>
          <w:iCs/>
          <w:szCs w:val="24"/>
          <w:rtl/>
        </w:rPr>
        <w:t xml:space="preserve"> (</w:t>
      </w:r>
      <w:r w:rsidR="00AE603B" w:rsidRPr="00102314">
        <w:rPr>
          <w:rFonts w:asciiTheme="minorBidi" w:hAnsiTheme="minorBidi" w:cstheme="minorBidi"/>
          <w:i/>
          <w:iCs/>
          <w:szCs w:val="24"/>
        </w:rPr>
        <w:t>A Different Kind of Brilliance</w:t>
      </w:r>
      <w:r w:rsidR="00AE603B" w:rsidRPr="00102314">
        <w:rPr>
          <w:rFonts w:asciiTheme="minorBidi" w:hAnsiTheme="minorBidi" w:cstheme="minorBidi"/>
          <w:i/>
          <w:iCs/>
          <w:szCs w:val="24"/>
          <w:rtl/>
        </w:rPr>
        <w:t>)</w:t>
      </w:r>
      <w:r w:rsidRPr="00102314">
        <w:rPr>
          <w:rFonts w:asciiTheme="minorBidi" w:hAnsiTheme="minorBidi" w:cstheme="minorBidi"/>
          <w:i/>
          <w:iCs/>
          <w:szCs w:val="24"/>
          <w:rtl/>
        </w:rPr>
        <w:t>: تقرير التحقيق في دعم الأطفال والشباب المصابين بالتوحد في المدارس</w:t>
      </w:r>
      <w:r w:rsidR="00AE603B" w:rsidRPr="00102314">
        <w:rPr>
          <w:rFonts w:asciiTheme="minorBidi" w:hAnsiTheme="minorBidi" w:cstheme="minorBidi"/>
          <w:i/>
          <w:iCs/>
          <w:szCs w:val="24"/>
          <w:rtl/>
        </w:rPr>
        <w:t xml:space="preserve"> (</w:t>
      </w:r>
      <w:r w:rsidR="00AE603B" w:rsidRPr="00102314">
        <w:rPr>
          <w:rFonts w:asciiTheme="minorBidi" w:hAnsiTheme="minorBidi" w:cstheme="minorBidi"/>
          <w:i/>
          <w:iCs/>
          <w:szCs w:val="24"/>
        </w:rPr>
        <w:t>Report of the Inquiry into Support for Autistic Children and Young People in Schools</w:t>
      </w:r>
      <w:r w:rsidR="00AE603B" w:rsidRPr="00102314">
        <w:rPr>
          <w:rFonts w:asciiTheme="minorBidi" w:hAnsiTheme="minorBidi" w:cstheme="minorBidi"/>
          <w:i/>
          <w:iCs/>
          <w:szCs w:val="24"/>
          <w:rtl/>
        </w:rPr>
        <w:t>)</w:t>
      </w:r>
      <w:r w:rsidRPr="00102314">
        <w:rPr>
          <w:rFonts w:asciiTheme="minorBidi" w:hAnsiTheme="minorBidi" w:cstheme="minorBidi"/>
          <w:i/>
          <w:iCs/>
          <w:szCs w:val="24"/>
          <w:rtl/>
        </w:rPr>
        <w:t xml:space="preserve"> </w:t>
      </w:r>
      <w:r w:rsidR="00AB113A" w:rsidRPr="00102314">
        <w:rPr>
          <w:rFonts w:asciiTheme="minorBidi" w:hAnsiTheme="minorBidi" w:cstheme="minorBidi"/>
          <w:szCs w:val="24"/>
          <w:rtl/>
        </w:rPr>
        <w:t>- انظر التوصية 14</w:t>
      </w:r>
    </w:p>
    <w:p w14:paraId="27351D13" w14:textId="7576E620" w:rsidR="00F77CBA" w:rsidRPr="00102314" w:rsidRDefault="0035006C"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تقرير لجنة مراجع التعليم والتوظيف التابعة للبرلمان الأسترالي: </w:t>
      </w:r>
      <w:r w:rsidRPr="00102314">
        <w:rPr>
          <w:rFonts w:asciiTheme="minorBidi" w:hAnsiTheme="minorBidi" w:cstheme="minorBidi"/>
          <w:i/>
          <w:iCs/>
          <w:szCs w:val="24"/>
          <w:rtl/>
        </w:rPr>
        <w:t>الاتجاه الوطني لرفض الدراسة والقضايا ذات الصلة</w:t>
      </w:r>
      <w:r w:rsidR="00AE603B" w:rsidRPr="00102314">
        <w:rPr>
          <w:rFonts w:asciiTheme="minorBidi" w:hAnsiTheme="minorBidi" w:cstheme="minorBidi"/>
          <w:i/>
          <w:iCs/>
          <w:szCs w:val="24"/>
          <w:rtl/>
        </w:rPr>
        <w:t xml:space="preserve"> (</w:t>
      </w:r>
      <w:r w:rsidR="00AE603B" w:rsidRPr="00102314">
        <w:rPr>
          <w:rFonts w:asciiTheme="minorBidi" w:hAnsiTheme="minorBidi" w:cstheme="minorBidi"/>
          <w:i/>
          <w:iCs/>
          <w:szCs w:val="24"/>
        </w:rPr>
        <w:t>The National Trend of School Refusal and Related Issues</w:t>
      </w:r>
      <w:r w:rsidR="00AE603B" w:rsidRPr="00102314">
        <w:rPr>
          <w:rFonts w:asciiTheme="minorBidi" w:hAnsiTheme="minorBidi" w:cstheme="minorBidi"/>
          <w:i/>
          <w:iCs/>
          <w:szCs w:val="24"/>
          <w:rtl/>
        </w:rPr>
        <w:t>)</w:t>
      </w:r>
      <w:r w:rsidRPr="00102314">
        <w:rPr>
          <w:rFonts w:asciiTheme="minorBidi" w:hAnsiTheme="minorBidi" w:cstheme="minorBidi"/>
          <w:i/>
          <w:iCs/>
          <w:szCs w:val="24"/>
          <w:rtl/>
        </w:rPr>
        <w:t xml:space="preserve"> </w:t>
      </w:r>
      <w:r w:rsidR="00AB113A" w:rsidRPr="00102314">
        <w:rPr>
          <w:rFonts w:asciiTheme="minorBidi" w:hAnsiTheme="minorBidi" w:cstheme="minorBidi"/>
          <w:szCs w:val="24"/>
          <w:rtl/>
        </w:rPr>
        <w:t>- انظر التوصية 5</w:t>
      </w:r>
    </w:p>
    <w:p w14:paraId="57AB9FA1" w14:textId="4FC73089" w:rsidR="00AB113A" w:rsidRPr="00102314" w:rsidRDefault="001F75A2"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المرسوم ب</w:t>
      </w:r>
      <w:r w:rsidR="00432D3B">
        <w:rPr>
          <w:rFonts w:asciiTheme="minorBidi" w:hAnsiTheme="minorBidi" w:cstheme="minorBidi" w:hint="cs"/>
          <w:szCs w:val="24"/>
          <w:rtl/>
        </w:rPr>
        <w:t>ال</w:t>
      </w:r>
      <w:r w:rsidRPr="00102314">
        <w:rPr>
          <w:rFonts w:asciiTheme="minorBidi" w:hAnsiTheme="minorBidi" w:cstheme="minorBidi"/>
          <w:szCs w:val="24"/>
          <w:rtl/>
        </w:rPr>
        <w:t>قانون البرتغالي رقم 54/2018 - انظر المواد 18-28</w:t>
      </w:r>
    </w:p>
    <w:p w14:paraId="6760D203" w14:textId="1B3EBB64" w:rsidR="001F75A2" w:rsidRPr="00102314" w:rsidRDefault="001F75A2"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القانون الإيطالي رقم 104/1992</w:t>
      </w:r>
    </w:p>
    <w:p w14:paraId="1F56EC82" w14:textId="57AC46F0" w:rsidR="001F75A2" w:rsidRPr="00102314" w:rsidRDefault="001F75A2"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i/>
          <w:iCs/>
          <w:szCs w:val="24"/>
          <w:rtl/>
        </w:rPr>
        <w:t>قانون التعليم والتدريب لعام 2020</w:t>
      </w:r>
      <w:r w:rsidR="00F36783" w:rsidRPr="00102314">
        <w:rPr>
          <w:rFonts w:asciiTheme="minorBidi" w:hAnsiTheme="minorBidi" w:cstheme="minorBidi"/>
          <w:szCs w:val="24"/>
          <w:rtl/>
        </w:rPr>
        <w:t xml:space="preserve"> (نيوزيلندا) - انظر القسم 33</w:t>
      </w:r>
    </w:p>
    <w:p w14:paraId="42CBAC8E" w14:textId="200AE406" w:rsidR="00F36783" w:rsidRPr="00102314" w:rsidRDefault="00F36783">
      <w:pPr>
        <w:bidi/>
        <w:spacing w:after="0" w:line="240" w:lineRule="auto"/>
        <w:rPr>
          <w:rFonts w:asciiTheme="minorBidi" w:hAnsiTheme="minorBidi" w:cstheme="minorBidi"/>
          <w:b/>
          <w:color w:val="0085AC"/>
          <w:szCs w:val="24"/>
          <w:highlight w:val="lightGray"/>
        </w:rPr>
      </w:pPr>
    </w:p>
    <w:p w14:paraId="19EC945A" w14:textId="7682737B" w:rsidR="00FF5965" w:rsidRPr="00BB1F1D" w:rsidRDefault="00F2217C" w:rsidP="00F36783">
      <w:pPr>
        <w:pStyle w:val="Heading2"/>
        <w:numPr>
          <w:ilvl w:val="0"/>
          <w:numId w:val="41"/>
        </w:numPr>
        <w:bidi/>
        <w:rPr>
          <w:rFonts w:asciiTheme="minorBidi" w:hAnsiTheme="minorBidi" w:cstheme="minorBidi"/>
          <w:b w:val="0"/>
          <w:bCs/>
          <w:szCs w:val="36"/>
        </w:rPr>
      </w:pPr>
      <w:bookmarkStart w:id="33" w:name="_Toc173251357"/>
      <w:r w:rsidRPr="00BB1F1D">
        <w:rPr>
          <w:rFonts w:asciiTheme="minorBidi" w:hAnsiTheme="minorBidi" w:cstheme="minorBidi"/>
          <w:b w:val="0"/>
          <w:bCs/>
          <w:szCs w:val="36"/>
          <w:rtl/>
        </w:rPr>
        <w:t>الحياة المدرسية</w:t>
      </w:r>
      <w:bookmarkEnd w:id="33"/>
    </w:p>
    <w:p w14:paraId="3B413525" w14:textId="7DD0C1C2" w:rsidR="003C5461" w:rsidRPr="0065106F" w:rsidRDefault="00DA56D0" w:rsidP="00754776">
      <w:pPr>
        <w:pStyle w:val="Heading3"/>
        <w:bidi/>
        <w:rPr>
          <w:rFonts w:asciiTheme="minorBidi" w:hAnsiTheme="minorBidi" w:cstheme="minorBidi"/>
          <w:b w:val="0"/>
          <w:bCs/>
          <w:szCs w:val="28"/>
        </w:rPr>
      </w:pPr>
      <w:bookmarkStart w:id="34" w:name="_Toc173251358"/>
      <w:r w:rsidRPr="0065106F">
        <w:rPr>
          <w:rFonts w:asciiTheme="minorBidi" w:hAnsiTheme="minorBidi" w:cstheme="minorBidi"/>
          <w:b w:val="0"/>
          <w:bCs/>
          <w:szCs w:val="28"/>
          <w:rtl/>
        </w:rPr>
        <w:t>الأدوار والمسؤوليات</w:t>
      </w:r>
      <w:bookmarkEnd w:id="34"/>
      <w:r w:rsidRPr="0065106F">
        <w:rPr>
          <w:rFonts w:asciiTheme="minorBidi" w:hAnsiTheme="minorBidi" w:cstheme="minorBidi"/>
          <w:b w:val="0"/>
          <w:bCs/>
          <w:szCs w:val="28"/>
          <w:rtl/>
        </w:rPr>
        <w:t xml:space="preserve"> </w:t>
      </w:r>
    </w:p>
    <w:p w14:paraId="43416484" w14:textId="7A43B984" w:rsidR="00A97CF8" w:rsidRPr="0065106F" w:rsidRDefault="00F51E62" w:rsidP="00754776">
      <w:pPr>
        <w:pStyle w:val="Heading4"/>
        <w:bidi/>
        <w:rPr>
          <w:rFonts w:asciiTheme="minorBidi" w:hAnsiTheme="minorBidi" w:cstheme="minorBidi"/>
          <w:b w:val="0"/>
          <w:bCs/>
          <w:szCs w:val="24"/>
        </w:rPr>
      </w:pPr>
      <w:r w:rsidRPr="0065106F">
        <w:rPr>
          <w:rFonts w:asciiTheme="minorBidi" w:hAnsiTheme="minorBidi" w:cstheme="minorBidi"/>
          <w:b w:val="0"/>
          <w:bCs/>
          <w:szCs w:val="24"/>
          <w:rtl/>
        </w:rPr>
        <w:t xml:space="preserve">ماذا </w:t>
      </w:r>
      <w:r w:rsidR="00DE258D" w:rsidRPr="0065106F">
        <w:rPr>
          <w:rFonts w:asciiTheme="minorBidi" w:hAnsiTheme="minorBidi" w:cstheme="minorBidi"/>
          <w:b w:val="0"/>
          <w:bCs/>
          <w:szCs w:val="24"/>
          <w:rtl/>
        </w:rPr>
        <w:t>يتضمن</w:t>
      </w:r>
      <w:r w:rsidRPr="0065106F">
        <w:rPr>
          <w:rFonts w:asciiTheme="minorBidi" w:hAnsiTheme="minorBidi" w:cstheme="minorBidi"/>
          <w:b w:val="0"/>
          <w:bCs/>
          <w:szCs w:val="24"/>
          <w:rtl/>
        </w:rPr>
        <w:t xml:space="preserve"> قانون </w:t>
      </w:r>
      <w:r w:rsidR="00DE258D" w:rsidRPr="0065106F">
        <w:rPr>
          <w:rFonts w:asciiTheme="minorBidi" w:hAnsiTheme="minorBidi" w:cstheme="minorBidi"/>
          <w:b w:val="0"/>
          <w:bCs/>
          <w:szCs w:val="24"/>
          <w:rtl/>
        </w:rPr>
        <w:t>التعليم المدرسي</w:t>
      </w:r>
      <w:r w:rsidR="0065106F" w:rsidRPr="0065106F">
        <w:rPr>
          <w:rFonts w:asciiTheme="minorBidi" w:hAnsiTheme="minorBidi" w:cstheme="minorBidi" w:hint="cs"/>
          <w:b w:val="0"/>
          <w:bCs/>
          <w:szCs w:val="24"/>
          <w:rtl/>
        </w:rPr>
        <w:t xml:space="preserve"> لعام 1999 ؟</w:t>
      </w:r>
    </w:p>
    <w:p w14:paraId="39B3729A" w14:textId="217BECEC" w:rsidR="008F7147" w:rsidRPr="00102314" w:rsidRDefault="00CB7D2A" w:rsidP="005268E5">
      <w:pPr>
        <w:bidi/>
        <w:rPr>
          <w:rFonts w:asciiTheme="minorBidi" w:hAnsiTheme="minorBidi" w:cstheme="minorBidi"/>
          <w:szCs w:val="24"/>
        </w:rPr>
      </w:pPr>
      <w:r w:rsidRPr="00102314">
        <w:rPr>
          <w:rFonts w:asciiTheme="minorBidi" w:hAnsiTheme="minorBidi" w:cstheme="minorBidi"/>
          <w:szCs w:val="24"/>
          <w:rtl/>
        </w:rPr>
        <w:t>يتضمن</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65106F">
        <w:rPr>
          <w:rFonts w:asciiTheme="minorBidi" w:hAnsiTheme="minorBidi" w:cstheme="minorBidi" w:hint="cs"/>
          <w:szCs w:val="24"/>
          <w:rtl/>
        </w:rPr>
        <w:t xml:space="preserve"> </w:t>
      </w:r>
      <w:r w:rsidRPr="00102314">
        <w:rPr>
          <w:rFonts w:asciiTheme="minorBidi" w:hAnsiTheme="minorBidi" w:cstheme="minorBidi"/>
          <w:szCs w:val="24"/>
          <w:rtl/>
        </w:rPr>
        <w:t xml:space="preserve">وظائف وأدوار ومسؤوليات مختلفة لمختلف الأشخاص والمجموعات </w:t>
      </w:r>
      <w:r w:rsidR="0065106F">
        <w:rPr>
          <w:rFonts w:asciiTheme="minorBidi" w:hAnsiTheme="minorBidi" w:cstheme="minorBidi" w:hint="cs"/>
          <w:szCs w:val="24"/>
          <w:rtl/>
        </w:rPr>
        <w:t>ل</w:t>
      </w:r>
      <w:r w:rsidRPr="00102314">
        <w:rPr>
          <w:rFonts w:asciiTheme="minorBidi" w:hAnsiTheme="minorBidi" w:cstheme="minorBidi"/>
          <w:szCs w:val="24"/>
          <w:rtl/>
        </w:rPr>
        <w:t xml:space="preserve">لمشاركة في التعليم. </w:t>
      </w:r>
      <w:r w:rsidR="005268E5">
        <w:rPr>
          <w:rFonts w:asciiTheme="minorBidi" w:hAnsiTheme="minorBidi" w:cstheme="minorBidi" w:hint="cs"/>
          <w:szCs w:val="24"/>
          <w:rtl/>
        </w:rPr>
        <w:t xml:space="preserve"> وفيما يلي</w:t>
      </w:r>
      <w:r w:rsidR="005268E5" w:rsidRPr="00102314">
        <w:rPr>
          <w:rFonts w:asciiTheme="minorBidi" w:hAnsiTheme="minorBidi" w:cstheme="minorBidi"/>
          <w:szCs w:val="24"/>
          <w:rtl/>
        </w:rPr>
        <w:t xml:space="preserve"> </w:t>
      </w:r>
      <w:r w:rsidRPr="00102314">
        <w:rPr>
          <w:rFonts w:asciiTheme="minorBidi" w:hAnsiTheme="minorBidi" w:cstheme="minorBidi"/>
          <w:szCs w:val="24"/>
          <w:rtl/>
        </w:rPr>
        <w:t>ملخص</w:t>
      </w:r>
      <w:r w:rsidR="005268E5">
        <w:rPr>
          <w:rFonts w:asciiTheme="minorBidi" w:hAnsiTheme="minorBidi" w:cstheme="minorBidi" w:hint="cs"/>
          <w:szCs w:val="24"/>
          <w:rtl/>
        </w:rPr>
        <w:t xml:space="preserve"> لذلك</w:t>
      </w:r>
      <w:r w:rsidRPr="00102314">
        <w:rPr>
          <w:rFonts w:asciiTheme="minorBidi" w:hAnsiTheme="minorBidi" w:cstheme="minorBidi"/>
          <w:szCs w:val="24"/>
          <w:rtl/>
        </w:rPr>
        <w:t>:</w:t>
      </w:r>
    </w:p>
    <w:p w14:paraId="0DFE57FB" w14:textId="3BA1140F" w:rsidR="008F7147" w:rsidRPr="00102314" w:rsidRDefault="00B32220" w:rsidP="00E31986">
      <w:pPr>
        <w:bidi/>
        <w:spacing w:before="120" w:after="0"/>
        <w:rPr>
          <w:rFonts w:asciiTheme="minorBidi" w:hAnsiTheme="minorBidi" w:cstheme="minorBidi"/>
          <w:szCs w:val="24"/>
        </w:rPr>
      </w:pPr>
      <w:r w:rsidRPr="00102314">
        <w:rPr>
          <w:rFonts w:asciiTheme="minorBidi" w:hAnsiTheme="minorBidi" w:cstheme="minorBidi"/>
          <w:b/>
          <w:bCs/>
          <w:szCs w:val="24"/>
          <w:rtl/>
        </w:rPr>
        <w:t xml:space="preserve">وزير التعليم </w:t>
      </w:r>
    </w:p>
    <w:p w14:paraId="786FB368" w14:textId="74299FD1" w:rsidR="001751FD" w:rsidRPr="00102314" w:rsidRDefault="00DE258D" w:rsidP="00BE13D6">
      <w:pPr>
        <w:pStyle w:val="ListParagraph"/>
        <w:numPr>
          <w:ilvl w:val="0"/>
          <w:numId w:val="33"/>
        </w:numPr>
        <w:bidi/>
        <w:spacing w:after="60"/>
        <w:rPr>
          <w:rFonts w:asciiTheme="minorBidi" w:hAnsiTheme="minorBidi" w:cstheme="minorBidi"/>
          <w:szCs w:val="24"/>
        </w:rPr>
      </w:pPr>
      <w:r w:rsidRPr="00102314">
        <w:rPr>
          <w:rFonts w:asciiTheme="minorBidi" w:hAnsiTheme="minorBidi" w:cstheme="minorBidi"/>
          <w:szCs w:val="24"/>
          <w:rtl/>
        </w:rPr>
        <w:t>لدى</w:t>
      </w:r>
      <w:r w:rsidR="00A74E6B" w:rsidRPr="00102314">
        <w:rPr>
          <w:rFonts w:asciiTheme="minorBidi" w:hAnsiTheme="minorBidi" w:cstheme="minorBidi"/>
          <w:szCs w:val="24"/>
          <w:rtl/>
        </w:rPr>
        <w:t xml:space="preserve"> الوزير العديد من المسؤوليات في جميع </w:t>
      </w:r>
      <w:r w:rsidRPr="00102314">
        <w:rPr>
          <w:rFonts w:asciiTheme="minorBidi" w:hAnsiTheme="minorBidi" w:cstheme="minorBidi"/>
          <w:szCs w:val="24"/>
          <w:rtl/>
        </w:rPr>
        <w:t xml:space="preserve">أجزاء </w:t>
      </w:r>
      <w:r w:rsidR="00A74E6B" w:rsidRPr="00102314">
        <w:rPr>
          <w:rFonts w:asciiTheme="minorBidi" w:hAnsiTheme="minorBidi" w:cstheme="minorBidi"/>
          <w:szCs w:val="24"/>
          <w:rtl/>
        </w:rPr>
        <w:t xml:space="preserve">القانون، مع صلاحيات رئيسية في القسم 216 وأمثلة رئيسية أخرى في الأقسام 11M و 54 و 55 و 153 و 159 و 168 و 201 و 222 و 223 و 231 من قانون </w:t>
      </w:r>
      <w:r w:rsidRPr="00102314">
        <w:rPr>
          <w:rFonts w:asciiTheme="minorBidi" w:hAnsiTheme="minorBidi" w:cstheme="minorBidi"/>
          <w:szCs w:val="24"/>
          <w:rtl/>
        </w:rPr>
        <w:t>التعليم المدرسي</w:t>
      </w:r>
    </w:p>
    <w:p w14:paraId="1372AC6C" w14:textId="52318287" w:rsidR="00A74E6B" w:rsidRPr="00102314" w:rsidRDefault="00D1032E" w:rsidP="00D1032E">
      <w:pPr>
        <w:pStyle w:val="ListParagraph"/>
        <w:numPr>
          <w:ilvl w:val="0"/>
          <w:numId w:val="33"/>
        </w:numPr>
        <w:bidi/>
        <w:spacing w:after="60"/>
        <w:rPr>
          <w:rFonts w:asciiTheme="minorBidi" w:hAnsiTheme="minorBidi" w:cstheme="minorBidi"/>
          <w:szCs w:val="24"/>
        </w:rPr>
      </w:pPr>
      <w:r w:rsidRPr="00102314">
        <w:rPr>
          <w:rFonts w:asciiTheme="minorBidi" w:hAnsiTheme="minorBidi" w:cstheme="minorBidi"/>
          <w:szCs w:val="24"/>
          <w:rtl/>
        </w:rPr>
        <w:t>وتشمل الأدوار الهامة إنشاء المدارس وإغلاقها، ووضع معايير للمدارس غير الحكومية، ومراجعة بعض القرارات، ومنح المدارس إعفاءات من قوانين القانون.</w:t>
      </w:r>
      <w:r w:rsidR="00910A5B">
        <w:rPr>
          <w:rFonts w:asciiTheme="minorBidi" w:hAnsiTheme="minorBidi" w:cstheme="minorBidi"/>
          <w:szCs w:val="24"/>
          <w:rtl/>
        </w:rPr>
        <w:t xml:space="preserve"> </w:t>
      </w:r>
    </w:p>
    <w:p w14:paraId="6F7CF07E" w14:textId="3EE64813" w:rsidR="00D171E0" w:rsidRPr="00102314" w:rsidRDefault="00B32220" w:rsidP="00E31986">
      <w:pPr>
        <w:bidi/>
        <w:spacing w:before="120" w:after="0"/>
        <w:rPr>
          <w:rFonts w:asciiTheme="minorBidi" w:hAnsiTheme="minorBidi" w:cstheme="minorBidi"/>
          <w:b/>
          <w:bCs/>
          <w:szCs w:val="24"/>
        </w:rPr>
      </w:pPr>
      <w:r w:rsidRPr="00102314">
        <w:rPr>
          <w:rFonts w:asciiTheme="minorBidi" w:hAnsiTheme="minorBidi" w:cstheme="minorBidi"/>
          <w:b/>
          <w:bCs/>
          <w:szCs w:val="24"/>
          <w:rtl/>
        </w:rPr>
        <w:t xml:space="preserve">الرئيس التنفيذي </w:t>
      </w:r>
      <w:r w:rsidRPr="00102314">
        <w:rPr>
          <w:rFonts w:asciiTheme="minorBidi" w:hAnsiTheme="minorBidi" w:cstheme="minorBidi"/>
          <w:szCs w:val="24"/>
          <w:rtl/>
        </w:rPr>
        <w:t xml:space="preserve">(مدير عام دائرة التعليم) </w:t>
      </w:r>
    </w:p>
    <w:p w14:paraId="4D731B32" w14:textId="506967FB" w:rsidR="00E60592" w:rsidRPr="00102314" w:rsidRDefault="002C777E" w:rsidP="00BE13D6">
      <w:pPr>
        <w:pStyle w:val="ListParagraph"/>
        <w:numPr>
          <w:ilvl w:val="0"/>
          <w:numId w:val="33"/>
        </w:numPr>
        <w:bidi/>
        <w:spacing w:after="60"/>
        <w:rPr>
          <w:rFonts w:asciiTheme="minorBidi" w:hAnsiTheme="minorBidi" w:cstheme="minorBidi"/>
          <w:szCs w:val="24"/>
        </w:rPr>
      </w:pPr>
      <w:r w:rsidRPr="00102314">
        <w:rPr>
          <w:rFonts w:asciiTheme="minorBidi" w:hAnsiTheme="minorBidi" w:cstheme="minorBidi"/>
          <w:szCs w:val="24"/>
          <w:rtl/>
        </w:rPr>
        <w:t xml:space="preserve">تم تحديد الوظائف الرئيسية للرئيس التنفيذي في القسم 61، مع أمثلة رئيسية أخرى في الأقسام 46-53 و 83 و 84 و 85 و 94 و 158-166 و 232 و 233 من قانون </w:t>
      </w:r>
      <w:r w:rsidR="004B367A" w:rsidRPr="00102314">
        <w:rPr>
          <w:rFonts w:asciiTheme="minorBidi" w:hAnsiTheme="minorBidi" w:cstheme="minorBidi"/>
          <w:szCs w:val="24"/>
          <w:rtl/>
        </w:rPr>
        <w:t>التعليم المدرسي</w:t>
      </w:r>
    </w:p>
    <w:p w14:paraId="79B03C55" w14:textId="3C436889" w:rsidR="002F65E3" w:rsidRPr="00102314" w:rsidRDefault="00D171E0" w:rsidP="002F65E3">
      <w:pPr>
        <w:pStyle w:val="ListParagraph"/>
        <w:numPr>
          <w:ilvl w:val="0"/>
          <w:numId w:val="33"/>
        </w:numPr>
        <w:bidi/>
        <w:spacing w:after="60"/>
        <w:rPr>
          <w:rFonts w:asciiTheme="minorBidi" w:hAnsiTheme="minorBidi" w:cstheme="minorBidi"/>
          <w:szCs w:val="24"/>
        </w:rPr>
      </w:pPr>
      <w:r w:rsidRPr="00102314">
        <w:rPr>
          <w:rFonts w:asciiTheme="minorBidi" w:hAnsiTheme="minorBidi" w:cstheme="minorBidi"/>
          <w:szCs w:val="24"/>
          <w:rtl/>
        </w:rPr>
        <w:t>وتشمل الأدوار الهامة وضع معايير الرعاية والتعليم التعليمي في المدارس الحكومية، والإشراف على التعليم المنزلي، وتحديد وإلغاء التسجيل في ظروف معينة، وتحديد حالات الاستبعاد، والإشراف على تسجيل المدارس غير الحكومية.</w:t>
      </w:r>
    </w:p>
    <w:p w14:paraId="09EFA240" w14:textId="15CAD381" w:rsidR="009445B6" w:rsidRPr="00102314" w:rsidRDefault="002F65E3" w:rsidP="00C102C4">
      <w:pPr>
        <w:bidi/>
        <w:spacing w:before="120" w:after="0"/>
        <w:rPr>
          <w:rFonts w:asciiTheme="minorBidi" w:hAnsiTheme="minorBidi" w:cstheme="minorBidi"/>
          <w:b/>
          <w:bCs/>
          <w:szCs w:val="24"/>
        </w:rPr>
      </w:pPr>
      <w:r w:rsidRPr="00102314">
        <w:rPr>
          <w:rFonts w:asciiTheme="minorBidi" w:hAnsiTheme="minorBidi" w:cstheme="minorBidi"/>
          <w:b/>
          <w:bCs/>
          <w:szCs w:val="24"/>
          <w:rtl/>
        </w:rPr>
        <w:t xml:space="preserve">مديري المدارس </w:t>
      </w:r>
    </w:p>
    <w:p w14:paraId="518BDAD6" w14:textId="272F8855" w:rsidR="00BD55D6" w:rsidRPr="00102314" w:rsidRDefault="00E46D14" w:rsidP="00BE13D6">
      <w:pPr>
        <w:pStyle w:val="ListParagraph"/>
        <w:numPr>
          <w:ilvl w:val="0"/>
          <w:numId w:val="33"/>
        </w:numPr>
        <w:bidi/>
        <w:spacing w:after="60"/>
        <w:rPr>
          <w:rFonts w:asciiTheme="minorBidi" w:hAnsiTheme="minorBidi" w:cstheme="minorBidi"/>
          <w:szCs w:val="24"/>
        </w:rPr>
      </w:pPr>
      <w:r w:rsidRPr="00102314">
        <w:rPr>
          <w:rFonts w:asciiTheme="minorBidi" w:hAnsiTheme="minorBidi" w:cstheme="minorBidi"/>
          <w:szCs w:val="24"/>
          <w:rtl/>
        </w:rPr>
        <w:t xml:space="preserve">تتمثل الصلاحيات والمسؤوليات الرئيسية لجميع مديري المدارس في إدارة عملية التسجيل وترتيبات الحضور (انظر الأقسام 19-21 و 24 و 26 و 28 من قانون </w:t>
      </w:r>
      <w:r w:rsidR="004B367A" w:rsidRPr="00102314">
        <w:rPr>
          <w:rFonts w:asciiTheme="minorBidi" w:hAnsiTheme="minorBidi" w:cstheme="minorBidi"/>
          <w:szCs w:val="24"/>
          <w:rtl/>
        </w:rPr>
        <w:t>التعليم المدرسي</w:t>
      </w:r>
      <w:r w:rsidRPr="00102314">
        <w:rPr>
          <w:rFonts w:asciiTheme="minorBidi" w:hAnsiTheme="minorBidi" w:cstheme="minorBidi"/>
          <w:szCs w:val="24"/>
          <w:rtl/>
        </w:rPr>
        <w:t>)</w:t>
      </w:r>
    </w:p>
    <w:p w14:paraId="24039DEB" w14:textId="2A380CE4" w:rsidR="00BB5E0F" w:rsidRPr="00102314" w:rsidRDefault="00BD55D6" w:rsidP="00BB5E0F">
      <w:pPr>
        <w:pStyle w:val="ListParagraph"/>
        <w:numPr>
          <w:ilvl w:val="0"/>
          <w:numId w:val="33"/>
        </w:numPr>
        <w:bidi/>
        <w:spacing w:after="60"/>
        <w:rPr>
          <w:rFonts w:asciiTheme="minorBidi" w:hAnsiTheme="minorBidi" w:cstheme="minorBidi"/>
          <w:szCs w:val="24"/>
        </w:rPr>
      </w:pPr>
      <w:r w:rsidRPr="00102314">
        <w:rPr>
          <w:rFonts w:asciiTheme="minorBidi" w:hAnsiTheme="minorBidi" w:cstheme="minorBidi"/>
          <w:szCs w:val="24"/>
          <w:rtl/>
        </w:rPr>
        <w:lastRenderedPageBreak/>
        <w:t>يتحمل مديرو المدارس الحكومية مسؤوليات موضحة في القسم 63 والتي تشمل توفير القيادة، وضمان سلامة ورفاهية الطلاب، والعمل مع مجلس المدرسة والموظفين لوضع خطط مدرسية، وتشجيع التدريس المبتكر وتحديد محتوى وتنفيذ برنامج تعليمي للطفل ذي الإعاقة.</w:t>
      </w:r>
    </w:p>
    <w:p w14:paraId="463E89E6" w14:textId="5978BC42" w:rsidR="00E60592" w:rsidRPr="00102314" w:rsidRDefault="00BB5E0F" w:rsidP="00C102C4">
      <w:pPr>
        <w:bidi/>
        <w:spacing w:before="120" w:after="0"/>
        <w:rPr>
          <w:rFonts w:asciiTheme="minorBidi" w:hAnsiTheme="minorBidi" w:cstheme="minorBidi"/>
          <w:b/>
          <w:bCs/>
          <w:szCs w:val="24"/>
        </w:rPr>
      </w:pPr>
      <w:r w:rsidRPr="00102314">
        <w:rPr>
          <w:rFonts w:asciiTheme="minorBidi" w:hAnsiTheme="minorBidi" w:cstheme="minorBidi"/>
          <w:b/>
          <w:bCs/>
          <w:szCs w:val="24"/>
          <w:rtl/>
        </w:rPr>
        <w:t xml:space="preserve">المعلمون في المدارس الحكومية </w:t>
      </w:r>
    </w:p>
    <w:p w14:paraId="78FED9C8" w14:textId="0B47D389" w:rsidR="008A2724" w:rsidRPr="00102314" w:rsidRDefault="00F51E62" w:rsidP="003D1C1D">
      <w:pPr>
        <w:pStyle w:val="ListParagraph"/>
        <w:numPr>
          <w:ilvl w:val="0"/>
          <w:numId w:val="33"/>
        </w:numPr>
        <w:bidi/>
        <w:spacing w:after="60"/>
        <w:rPr>
          <w:rFonts w:asciiTheme="minorBidi" w:hAnsiTheme="minorBidi" w:cstheme="minorBidi"/>
          <w:szCs w:val="24"/>
        </w:rPr>
      </w:pPr>
      <w:r w:rsidRPr="00102314">
        <w:rPr>
          <w:rFonts w:asciiTheme="minorBidi" w:hAnsiTheme="minorBidi" w:cstheme="minorBidi"/>
          <w:szCs w:val="24"/>
          <w:rtl/>
        </w:rPr>
        <w:t xml:space="preserve">أدوار المعلمين موضحة في القسم 64 من قانون </w:t>
      </w:r>
      <w:r w:rsidR="00C54797" w:rsidRPr="00102314">
        <w:rPr>
          <w:rFonts w:asciiTheme="minorBidi" w:hAnsiTheme="minorBidi" w:cstheme="minorBidi"/>
          <w:szCs w:val="24"/>
          <w:rtl/>
        </w:rPr>
        <w:t>التعليم المدرسي</w:t>
      </w:r>
      <w:r w:rsidR="003D1C1D">
        <w:rPr>
          <w:rFonts w:asciiTheme="minorBidi" w:hAnsiTheme="minorBidi" w:cstheme="minorBidi" w:hint="cs"/>
          <w:szCs w:val="24"/>
          <w:rtl/>
        </w:rPr>
        <w:t>.</w:t>
      </w:r>
    </w:p>
    <w:p w14:paraId="68EFB6C5" w14:textId="710519F1" w:rsidR="008A2724" w:rsidRPr="00102314" w:rsidRDefault="003D1C1D" w:rsidP="003D1C1D">
      <w:pPr>
        <w:pStyle w:val="ListParagraph"/>
        <w:numPr>
          <w:ilvl w:val="0"/>
          <w:numId w:val="33"/>
        </w:numPr>
        <w:bidi/>
        <w:spacing w:after="60"/>
        <w:rPr>
          <w:rFonts w:asciiTheme="minorBidi" w:hAnsiTheme="minorBidi" w:cstheme="minorBidi"/>
          <w:szCs w:val="24"/>
        </w:rPr>
      </w:pPr>
      <w:r>
        <w:rPr>
          <w:rFonts w:asciiTheme="minorBidi" w:hAnsiTheme="minorBidi" w:cstheme="minorBidi" w:hint="cs"/>
          <w:szCs w:val="24"/>
          <w:rtl/>
        </w:rPr>
        <w:t>تلقى على عاتقهم مسؤولية</w:t>
      </w:r>
      <w:r w:rsidR="008A2724" w:rsidRPr="00102314">
        <w:rPr>
          <w:rFonts w:asciiTheme="minorBidi" w:hAnsiTheme="minorBidi" w:cstheme="minorBidi"/>
          <w:szCs w:val="24"/>
          <w:rtl/>
        </w:rPr>
        <w:t xml:space="preserve"> تعزيز التعلم وإعطاء التعليمات وفق</w:t>
      </w:r>
      <w:r>
        <w:rPr>
          <w:rFonts w:asciiTheme="minorBidi" w:hAnsiTheme="minorBidi" w:cstheme="minorBidi" w:hint="cs"/>
          <w:szCs w:val="24"/>
          <w:rtl/>
        </w:rPr>
        <w:t>ً</w:t>
      </w:r>
      <w:r w:rsidR="008A2724" w:rsidRPr="00102314">
        <w:rPr>
          <w:rFonts w:asciiTheme="minorBidi" w:hAnsiTheme="minorBidi" w:cstheme="minorBidi"/>
          <w:szCs w:val="24"/>
          <w:rtl/>
        </w:rPr>
        <w:t>ا للمناهج الدراسية ومعايير الرئيس التنفيذي وخطة المدرسة.</w:t>
      </w:r>
    </w:p>
    <w:p w14:paraId="6D2395FC" w14:textId="76C6FA72" w:rsidR="00E60592" w:rsidRPr="00102314" w:rsidRDefault="008A2724" w:rsidP="00E31986">
      <w:pPr>
        <w:bidi/>
        <w:spacing w:before="120" w:after="0"/>
        <w:rPr>
          <w:rFonts w:asciiTheme="minorBidi" w:hAnsiTheme="minorBidi" w:cstheme="minorBidi"/>
          <w:b/>
          <w:bCs/>
          <w:szCs w:val="24"/>
        </w:rPr>
      </w:pPr>
      <w:r w:rsidRPr="00102314">
        <w:rPr>
          <w:rFonts w:asciiTheme="minorBidi" w:hAnsiTheme="minorBidi" w:cstheme="minorBidi"/>
          <w:b/>
          <w:bCs/>
          <w:szCs w:val="24"/>
          <w:rtl/>
        </w:rPr>
        <w:t>المجالس المدرسية</w:t>
      </w:r>
      <w:r w:rsidR="00910A5B">
        <w:rPr>
          <w:rFonts w:asciiTheme="minorBidi" w:hAnsiTheme="minorBidi" w:cstheme="minorBidi"/>
          <w:b/>
          <w:bCs/>
          <w:szCs w:val="24"/>
          <w:rtl/>
        </w:rPr>
        <w:t xml:space="preserve"> </w:t>
      </w:r>
    </w:p>
    <w:p w14:paraId="67E8B71E" w14:textId="1A258AD0" w:rsidR="004B088B" w:rsidRPr="00102314" w:rsidRDefault="003D1C1D" w:rsidP="003D1C1D">
      <w:pPr>
        <w:pStyle w:val="ListParagraph"/>
        <w:numPr>
          <w:ilvl w:val="0"/>
          <w:numId w:val="33"/>
        </w:numPr>
        <w:bidi/>
        <w:spacing w:after="60"/>
        <w:rPr>
          <w:rFonts w:asciiTheme="minorBidi" w:hAnsiTheme="minorBidi" w:cstheme="minorBidi"/>
          <w:szCs w:val="24"/>
        </w:rPr>
      </w:pPr>
      <w:r>
        <w:rPr>
          <w:rFonts w:asciiTheme="minorBidi" w:hAnsiTheme="minorBidi" w:cstheme="minorBidi" w:hint="cs"/>
          <w:szCs w:val="24"/>
          <w:rtl/>
        </w:rPr>
        <w:t xml:space="preserve">ترد </w:t>
      </w:r>
      <w:r w:rsidR="00D02DF8" w:rsidRPr="00102314">
        <w:rPr>
          <w:rFonts w:asciiTheme="minorBidi" w:hAnsiTheme="minorBidi" w:cstheme="minorBidi"/>
          <w:szCs w:val="24"/>
          <w:rtl/>
        </w:rPr>
        <w:t xml:space="preserve">الأدوار الرئيسية للمجالس المدرسية في القسم 128 من </w:t>
      </w:r>
      <w:r w:rsidR="003727D4">
        <w:rPr>
          <w:rFonts w:asciiTheme="minorBidi" w:hAnsiTheme="minorBidi" w:cstheme="minorBidi"/>
          <w:szCs w:val="24"/>
          <w:rtl/>
        </w:rPr>
        <w:t>قانون التعليم المدرسي لعام 1999</w:t>
      </w:r>
      <w:r w:rsidR="00D02DF8" w:rsidRPr="00102314">
        <w:rPr>
          <w:rFonts w:asciiTheme="minorBidi" w:hAnsiTheme="minorBidi" w:cstheme="minorBidi"/>
          <w:szCs w:val="24"/>
          <w:rtl/>
        </w:rPr>
        <w:t>(انظر أيض</w:t>
      </w:r>
      <w:r>
        <w:rPr>
          <w:rFonts w:asciiTheme="minorBidi" w:hAnsiTheme="minorBidi" w:cstheme="minorBidi" w:hint="cs"/>
          <w:szCs w:val="24"/>
          <w:rtl/>
        </w:rPr>
        <w:t>ً</w:t>
      </w:r>
      <w:r w:rsidR="00D02DF8" w:rsidRPr="00102314">
        <w:rPr>
          <w:rFonts w:asciiTheme="minorBidi" w:hAnsiTheme="minorBidi" w:cstheme="minorBidi"/>
          <w:szCs w:val="24"/>
          <w:rtl/>
        </w:rPr>
        <w:t>ا الأقسام 124</w:t>
      </w:r>
      <w:r w:rsidR="00F51E62" w:rsidRPr="00102314">
        <w:rPr>
          <w:rFonts w:asciiTheme="minorBidi" w:hAnsiTheme="minorBidi" w:cstheme="minorBidi"/>
          <w:szCs w:val="24"/>
          <w:rtl/>
        </w:rPr>
        <w:noBreakHyphen/>
      </w:r>
      <w:r w:rsidR="004B088B" w:rsidRPr="00102314">
        <w:rPr>
          <w:rFonts w:asciiTheme="minorBidi" w:hAnsiTheme="minorBidi" w:cstheme="minorBidi"/>
          <w:szCs w:val="24"/>
          <w:rtl/>
        </w:rPr>
        <w:t>140)</w:t>
      </w:r>
    </w:p>
    <w:p w14:paraId="15E47F26" w14:textId="2D4B102D" w:rsidR="004B088B" w:rsidRPr="00102314" w:rsidRDefault="003D1C1D" w:rsidP="00E31986">
      <w:pPr>
        <w:pStyle w:val="ListParagraph"/>
        <w:numPr>
          <w:ilvl w:val="0"/>
          <w:numId w:val="33"/>
        </w:numPr>
        <w:bidi/>
        <w:spacing w:after="60"/>
        <w:rPr>
          <w:rFonts w:asciiTheme="minorBidi" w:hAnsiTheme="minorBidi" w:cstheme="minorBidi"/>
          <w:szCs w:val="24"/>
        </w:rPr>
      </w:pPr>
      <w:r>
        <w:rPr>
          <w:rFonts w:asciiTheme="minorBidi" w:hAnsiTheme="minorBidi" w:cstheme="minorBidi" w:hint="cs"/>
          <w:szCs w:val="24"/>
          <w:rtl/>
        </w:rPr>
        <w:t>المساعدة</w:t>
      </w:r>
      <w:r w:rsidR="004B088B" w:rsidRPr="00102314">
        <w:rPr>
          <w:rFonts w:asciiTheme="minorBidi" w:hAnsiTheme="minorBidi" w:cstheme="minorBidi"/>
          <w:szCs w:val="24"/>
          <w:rtl/>
        </w:rPr>
        <w:t xml:space="preserve"> في تخطيط أهداف المدرسة وأولوياتها ومواردها المالية وتقييم أداء المدرسة.</w:t>
      </w:r>
    </w:p>
    <w:p w14:paraId="2BD24FAC" w14:textId="77777777" w:rsidR="00262EF5" w:rsidRPr="00102314" w:rsidRDefault="004B088B" w:rsidP="00E31986">
      <w:pPr>
        <w:bidi/>
        <w:spacing w:before="120" w:after="0"/>
        <w:rPr>
          <w:rFonts w:asciiTheme="minorBidi" w:hAnsiTheme="minorBidi" w:cstheme="minorBidi"/>
          <w:b/>
          <w:bCs/>
          <w:szCs w:val="24"/>
        </w:rPr>
      </w:pPr>
      <w:r w:rsidRPr="00102314">
        <w:rPr>
          <w:rFonts w:asciiTheme="minorBidi" w:hAnsiTheme="minorBidi" w:cstheme="minorBidi"/>
          <w:b/>
          <w:bCs/>
          <w:szCs w:val="24"/>
          <w:rtl/>
        </w:rPr>
        <w:t xml:space="preserve">جمعيات الآباء والمواطنين </w:t>
      </w:r>
    </w:p>
    <w:p w14:paraId="249EFEEB" w14:textId="41824DA4" w:rsidR="00966801" w:rsidRPr="00102314" w:rsidRDefault="003D1C1D" w:rsidP="003D1C1D">
      <w:pPr>
        <w:pStyle w:val="ListParagraph"/>
        <w:numPr>
          <w:ilvl w:val="0"/>
          <w:numId w:val="33"/>
        </w:numPr>
        <w:bidi/>
        <w:spacing w:after="60"/>
        <w:rPr>
          <w:rFonts w:asciiTheme="minorBidi" w:hAnsiTheme="minorBidi" w:cstheme="minorBidi"/>
          <w:szCs w:val="24"/>
        </w:rPr>
      </w:pPr>
      <w:r>
        <w:rPr>
          <w:rFonts w:asciiTheme="minorBidi" w:hAnsiTheme="minorBidi" w:cstheme="minorBidi" w:hint="cs"/>
          <w:szCs w:val="24"/>
          <w:rtl/>
        </w:rPr>
        <w:t xml:space="preserve">ترد </w:t>
      </w:r>
      <w:r w:rsidR="00262EF5" w:rsidRPr="00102314">
        <w:rPr>
          <w:rFonts w:asciiTheme="minorBidi" w:hAnsiTheme="minorBidi" w:cstheme="minorBidi"/>
          <w:szCs w:val="24"/>
          <w:rtl/>
        </w:rPr>
        <w:t>الأدوار الرئيسية للآباء وجمعيات المواطنين في القسم 143 من</w:t>
      </w:r>
      <w:r w:rsidR="003727D4">
        <w:rPr>
          <w:rFonts w:asciiTheme="minorBidi" w:hAnsiTheme="minorBidi" w:cstheme="minorBidi"/>
          <w:szCs w:val="24"/>
          <w:rtl/>
        </w:rPr>
        <w:t xml:space="preserve"> قانون التعليم المدرسي لعام 1999</w:t>
      </w:r>
      <w:r w:rsidR="00262EF5" w:rsidRPr="00102314">
        <w:rPr>
          <w:rFonts w:asciiTheme="minorBidi" w:hAnsiTheme="minorBidi" w:cstheme="minorBidi"/>
          <w:szCs w:val="24"/>
          <w:rtl/>
        </w:rPr>
        <w:t>(انظر أيض</w:t>
      </w:r>
      <w:r>
        <w:rPr>
          <w:rFonts w:asciiTheme="minorBidi" w:hAnsiTheme="minorBidi" w:cstheme="minorBidi" w:hint="cs"/>
          <w:szCs w:val="24"/>
          <w:rtl/>
        </w:rPr>
        <w:t>ً</w:t>
      </w:r>
      <w:r w:rsidR="00262EF5" w:rsidRPr="00102314">
        <w:rPr>
          <w:rFonts w:asciiTheme="minorBidi" w:hAnsiTheme="minorBidi" w:cstheme="minorBidi"/>
          <w:szCs w:val="24"/>
          <w:rtl/>
        </w:rPr>
        <w:t>ا الأقسام 141-149)</w:t>
      </w:r>
    </w:p>
    <w:p w14:paraId="384A0F9D" w14:textId="3EE959C1" w:rsidR="00966801" w:rsidRPr="00102314" w:rsidRDefault="003D1C1D" w:rsidP="00E31986">
      <w:pPr>
        <w:pStyle w:val="ListParagraph"/>
        <w:numPr>
          <w:ilvl w:val="0"/>
          <w:numId w:val="33"/>
        </w:numPr>
        <w:bidi/>
        <w:spacing w:after="60"/>
        <w:rPr>
          <w:rFonts w:asciiTheme="minorBidi" w:hAnsiTheme="minorBidi" w:cstheme="minorBidi"/>
          <w:szCs w:val="24"/>
        </w:rPr>
      </w:pPr>
      <w:r>
        <w:rPr>
          <w:rFonts w:asciiTheme="minorBidi" w:hAnsiTheme="minorBidi" w:cstheme="minorBidi" w:hint="cs"/>
          <w:szCs w:val="24"/>
          <w:rtl/>
        </w:rPr>
        <w:t>تعزيز</w:t>
      </w:r>
      <w:r w:rsidR="00966801" w:rsidRPr="00102314">
        <w:rPr>
          <w:rFonts w:asciiTheme="minorBidi" w:hAnsiTheme="minorBidi" w:cstheme="minorBidi"/>
          <w:szCs w:val="24"/>
          <w:rtl/>
        </w:rPr>
        <w:t xml:space="preserve"> اهتمامات المدرسة من خلال تعزيز التعاون بين أولياء الأمور والمعلمين والطلاب والمجتمع، وتشجيع اهتمام المجتمع بالتعليم.</w:t>
      </w:r>
    </w:p>
    <w:p w14:paraId="567B0DDA" w14:textId="655FE2E4" w:rsidR="00E60592" w:rsidRPr="00102314" w:rsidRDefault="00966801" w:rsidP="00E31986">
      <w:pPr>
        <w:bidi/>
        <w:spacing w:before="120" w:after="0"/>
        <w:rPr>
          <w:rFonts w:asciiTheme="minorBidi" w:hAnsiTheme="minorBidi" w:cstheme="minorBidi"/>
          <w:b/>
          <w:bCs/>
          <w:szCs w:val="24"/>
        </w:rPr>
      </w:pPr>
      <w:r w:rsidRPr="00102314">
        <w:rPr>
          <w:rFonts w:asciiTheme="minorBidi" w:hAnsiTheme="minorBidi" w:cstheme="minorBidi"/>
          <w:b/>
          <w:bCs/>
          <w:szCs w:val="24"/>
          <w:rtl/>
        </w:rPr>
        <w:t xml:space="preserve">أعضاء هيئة التدريس في رياض الأطفال المجتمعية </w:t>
      </w:r>
    </w:p>
    <w:p w14:paraId="46989D75" w14:textId="08B8DD3D" w:rsidR="00645C6F" w:rsidRPr="00102314" w:rsidRDefault="003D1C1D" w:rsidP="00BE13D6">
      <w:pPr>
        <w:pStyle w:val="ListParagraph"/>
        <w:numPr>
          <w:ilvl w:val="0"/>
          <w:numId w:val="33"/>
        </w:numPr>
        <w:bidi/>
        <w:spacing w:after="60"/>
        <w:rPr>
          <w:rFonts w:asciiTheme="minorBidi" w:hAnsiTheme="minorBidi" w:cstheme="minorBidi"/>
          <w:szCs w:val="24"/>
        </w:rPr>
      </w:pPr>
      <w:r>
        <w:rPr>
          <w:rFonts w:asciiTheme="minorBidi" w:hAnsiTheme="minorBidi" w:cstheme="minorBidi" w:hint="cs"/>
          <w:szCs w:val="24"/>
          <w:rtl/>
        </w:rPr>
        <w:t xml:space="preserve">يتم توضيح </w:t>
      </w:r>
      <w:r w:rsidR="00645C6F" w:rsidRPr="00102314">
        <w:rPr>
          <w:rFonts w:asciiTheme="minorBidi" w:hAnsiTheme="minorBidi" w:cstheme="minorBidi"/>
          <w:szCs w:val="24"/>
          <w:rtl/>
        </w:rPr>
        <w:t xml:space="preserve">أدوارهم في القسم 205 من قانون </w:t>
      </w:r>
      <w:r w:rsidR="00290763" w:rsidRPr="00102314">
        <w:rPr>
          <w:rFonts w:asciiTheme="minorBidi" w:hAnsiTheme="minorBidi" w:cstheme="minorBidi"/>
          <w:szCs w:val="24"/>
          <w:rtl/>
        </w:rPr>
        <w:t>التعليم المدرسي</w:t>
      </w:r>
    </w:p>
    <w:p w14:paraId="59BC06D0" w14:textId="19251E67" w:rsidR="00BD3D22" w:rsidRPr="00102314" w:rsidRDefault="003D1C1D" w:rsidP="006B3197">
      <w:pPr>
        <w:pStyle w:val="ListParagraph"/>
        <w:numPr>
          <w:ilvl w:val="0"/>
          <w:numId w:val="33"/>
        </w:numPr>
        <w:bidi/>
        <w:spacing w:after="60"/>
        <w:rPr>
          <w:rFonts w:asciiTheme="minorBidi" w:hAnsiTheme="minorBidi" w:cstheme="minorBidi"/>
          <w:szCs w:val="24"/>
        </w:rPr>
      </w:pPr>
      <w:r>
        <w:rPr>
          <w:rFonts w:asciiTheme="minorBidi" w:hAnsiTheme="minorBidi" w:cstheme="minorBidi" w:hint="cs"/>
          <w:szCs w:val="24"/>
          <w:rtl/>
        </w:rPr>
        <w:t xml:space="preserve"> تولي مسؤولية </w:t>
      </w:r>
      <w:r w:rsidR="00645C6F" w:rsidRPr="00102314">
        <w:rPr>
          <w:rFonts w:asciiTheme="minorBidi" w:hAnsiTheme="minorBidi" w:cstheme="minorBidi"/>
          <w:szCs w:val="24"/>
          <w:rtl/>
        </w:rPr>
        <w:t>تعزيز التعلم وإعطاء التعليمات</w:t>
      </w:r>
    </w:p>
    <w:p w14:paraId="2F901197" w14:textId="400C0E5D" w:rsidR="00BD3D22" w:rsidRPr="00102314" w:rsidRDefault="00BD3D22" w:rsidP="00BD3D22">
      <w:pPr>
        <w:bidi/>
        <w:rPr>
          <w:rFonts w:asciiTheme="minorBidi" w:hAnsiTheme="minorBidi" w:cstheme="minorBidi"/>
          <w:szCs w:val="24"/>
        </w:rPr>
      </w:pPr>
      <w:r w:rsidRPr="00102314">
        <w:rPr>
          <w:rFonts w:asciiTheme="minorBidi" w:hAnsiTheme="minorBidi" w:cstheme="minorBidi"/>
          <w:szCs w:val="24"/>
          <w:rtl/>
        </w:rPr>
        <w:t xml:space="preserve">يسمح </w:t>
      </w:r>
      <w:r w:rsidR="003727D4">
        <w:rPr>
          <w:rFonts w:asciiTheme="minorBidi" w:hAnsiTheme="minorBidi" w:cstheme="minorBidi"/>
          <w:szCs w:val="24"/>
          <w:rtl/>
        </w:rPr>
        <w:t>قانون التعليم المدرسي لعام 1999</w:t>
      </w:r>
      <w:r w:rsidR="003D1C1D">
        <w:rPr>
          <w:rFonts w:asciiTheme="minorBidi" w:hAnsiTheme="minorBidi" w:cstheme="minorBidi" w:hint="cs"/>
          <w:szCs w:val="24"/>
          <w:rtl/>
        </w:rPr>
        <w:t xml:space="preserve"> </w:t>
      </w:r>
      <w:r w:rsidRPr="00102314">
        <w:rPr>
          <w:rFonts w:asciiTheme="minorBidi" w:hAnsiTheme="minorBidi" w:cstheme="minorBidi"/>
          <w:szCs w:val="24"/>
          <w:rtl/>
        </w:rPr>
        <w:t>أيضا بتفويض بعض هذه الواجبات، على النحو المبين في الأقسام 224 و 225 و 230.</w:t>
      </w:r>
    </w:p>
    <w:p w14:paraId="54F86E3E" w14:textId="54D7712E" w:rsidR="00546657" w:rsidRPr="00102314" w:rsidRDefault="003D1C1D" w:rsidP="003D1C1D">
      <w:pPr>
        <w:bidi/>
        <w:rPr>
          <w:rFonts w:asciiTheme="minorBidi" w:hAnsiTheme="minorBidi" w:cstheme="minorBidi"/>
          <w:szCs w:val="24"/>
        </w:rPr>
      </w:pPr>
      <w:r>
        <w:rPr>
          <w:rFonts w:asciiTheme="minorBidi" w:hAnsiTheme="minorBidi" w:cstheme="minorBidi" w:hint="cs"/>
          <w:szCs w:val="24"/>
          <w:rtl/>
        </w:rPr>
        <w:t xml:space="preserve"> لم تتطرق</w:t>
      </w:r>
      <w:r w:rsidR="00537BB8" w:rsidRPr="00102314">
        <w:rPr>
          <w:rFonts w:asciiTheme="minorBidi" w:hAnsiTheme="minorBidi" w:cstheme="minorBidi"/>
          <w:szCs w:val="24"/>
          <w:rtl/>
        </w:rPr>
        <w:t xml:space="preserve"> أي من الوظائف في</w:t>
      </w:r>
      <w:r w:rsidR="003727D4">
        <w:rPr>
          <w:rFonts w:asciiTheme="minorBidi" w:hAnsiTheme="minorBidi" w:cstheme="minorBidi"/>
          <w:szCs w:val="24"/>
          <w:rtl/>
        </w:rPr>
        <w:t xml:space="preserve"> قانون التعليم المدرسي لعام 1999</w:t>
      </w:r>
      <w:r w:rsidR="00537BB8" w:rsidRPr="00102314">
        <w:rPr>
          <w:rFonts w:asciiTheme="minorBidi" w:hAnsiTheme="minorBidi" w:cstheme="minorBidi"/>
          <w:szCs w:val="24"/>
          <w:rtl/>
        </w:rPr>
        <w:t xml:space="preserve">على وجه التحديد </w:t>
      </w:r>
      <w:r>
        <w:rPr>
          <w:rFonts w:asciiTheme="minorBidi" w:hAnsiTheme="minorBidi" w:cstheme="minorBidi" w:hint="cs"/>
          <w:szCs w:val="24"/>
          <w:rtl/>
        </w:rPr>
        <w:t xml:space="preserve"> للدمج</w:t>
      </w:r>
      <w:r w:rsidRPr="00102314">
        <w:rPr>
          <w:rFonts w:asciiTheme="minorBidi" w:hAnsiTheme="minorBidi" w:cstheme="minorBidi"/>
          <w:szCs w:val="24"/>
          <w:rtl/>
        </w:rPr>
        <w:t xml:space="preserve"> </w:t>
      </w:r>
      <w:r w:rsidR="00537BB8" w:rsidRPr="00102314">
        <w:rPr>
          <w:rFonts w:asciiTheme="minorBidi" w:hAnsiTheme="minorBidi" w:cstheme="minorBidi"/>
          <w:szCs w:val="24"/>
          <w:rtl/>
        </w:rPr>
        <w:t xml:space="preserve">أو إمكانية الوصول. </w:t>
      </w:r>
      <w:r w:rsidR="008E7AC0" w:rsidRPr="00102314">
        <w:rPr>
          <w:rFonts w:asciiTheme="minorBidi" w:hAnsiTheme="minorBidi" w:cstheme="minorBidi"/>
          <w:szCs w:val="24"/>
          <w:rtl/>
        </w:rPr>
        <w:t>و</w:t>
      </w:r>
      <w:r w:rsidR="00537BB8" w:rsidRPr="00102314">
        <w:rPr>
          <w:rFonts w:asciiTheme="minorBidi" w:hAnsiTheme="minorBidi" w:cstheme="minorBidi"/>
          <w:szCs w:val="24"/>
          <w:rtl/>
        </w:rPr>
        <w:t xml:space="preserve">في تفاصيل قانون </w:t>
      </w:r>
      <w:r w:rsidR="008E7AC0" w:rsidRPr="00102314">
        <w:rPr>
          <w:rFonts w:asciiTheme="minorBidi" w:hAnsiTheme="minorBidi" w:cstheme="minorBidi"/>
          <w:szCs w:val="24"/>
          <w:rtl/>
        </w:rPr>
        <w:t>التعليم المدرسي</w:t>
      </w:r>
      <w:r w:rsidR="00537BB8" w:rsidRPr="00102314">
        <w:rPr>
          <w:rFonts w:asciiTheme="minorBidi" w:hAnsiTheme="minorBidi" w:cstheme="minorBidi"/>
          <w:szCs w:val="24"/>
          <w:rtl/>
        </w:rPr>
        <w:t xml:space="preserve">، هناك بعض المسؤولية </w:t>
      </w:r>
      <w:r>
        <w:rPr>
          <w:rFonts w:asciiTheme="minorBidi" w:hAnsiTheme="minorBidi" w:cstheme="minorBidi" w:hint="cs"/>
          <w:szCs w:val="24"/>
          <w:rtl/>
        </w:rPr>
        <w:t xml:space="preserve">التي تقع </w:t>
      </w:r>
      <w:r w:rsidR="00537BB8" w:rsidRPr="00102314">
        <w:rPr>
          <w:rFonts w:asciiTheme="minorBidi" w:hAnsiTheme="minorBidi" w:cstheme="minorBidi"/>
          <w:szCs w:val="24"/>
          <w:rtl/>
        </w:rPr>
        <w:t xml:space="preserve">على </w:t>
      </w:r>
      <w:r>
        <w:rPr>
          <w:rFonts w:asciiTheme="minorBidi" w:hAnsiTheme="minorBidi" w:cstheme="minorBidi" w:hint="cs"/>
          <w:szCs w:val="24"/>
          <w:rtl/>
        </w:rPr>
        <w:t xml:space="preserve">عاتق </w:t>
      </w:r>
      <w:r w:rsidR="00537BB8" w:rsidRPr="00102314">
        <w:rPr>
          <w:rFonts w:asciiTheme="minorBidi" w:hAnsiTheme="minorBidi" w:cstheme="minorBidi"/>
          <w:szCs w:val="24"/>
          <w:rtl/>
        </w:rPr>
        <w:t xml:space="preserve">مديري المدارس للنظر في احتياجات الطلاب ذوي الإعاقة (انظر القسم 73). </w:t>
      </w:r>
      <w:r>
        <w:rPr>
          <w:rFonts w:asciiTheme="minorBidi" w:hAnsiTheme="minorBidi" w:cstheme="minorBidi" w:hint="cs"/>
          <w:szCs w:val="24"/>
          <w:rtl/>
        </w:rPr>
        <w:t>ويتم التناقش في</w:t>
      </w:r>
      <w:r w:rsidRPr="00102314">
        <w:rPr>
          <w:rFonts w:asciiTheme="minorBidi" w:hAnsiTheme="minorBidi" w:cstheme="minorBidi"/>
          <w:szCs w:val="24"/>
          <w:rtl/>
        </w:rPr>
        <w:t xml:space="preserve"> </w:t>
      </w:r>
      <w:r w:rsidR="00537BB8" w:rsidRPr="00102314">
        <w:rPr>
          <w:rFonts w:asciiTheme="minorBidi" w:hAnsiTheme="minorBidi" w:cstheme="minorBidi"/>
          <w:szCs w:val="24"/>
          <w:rtl/>
        </w:rPr>
        <w:t xml:space="preserve">هذه المسألة </w:t>
      </w:r>
      <w:r>
        <w:rPr>
          <w:rFonts w:asciiTheme="minorBidi" w:hAnsiTheme="minorBidi" w:cstheme="minorBidi" w:hint="cs"/>
          <w:szCs w:val="24"/>
          <w:rtl/>
        </w:rPr>
        <w:t>خلال</w:t>
      </w:r>
      <w:r w:rsidRPr="00102314">
        <w:rPr>
          <w:rFonts w:asciiTheme="minorBidi" w:hAnsiTheme="minorBidi" w:cstheme="minorBidi"/>
          <w:szCs w:val="24"/>
          <w:rtl/>
        </w:rPr>
        <w:t xml:space="preserve"> </w:t>
      </w:r>
      <w:r w:rsidR="00537BB8" w:rsidRPr="00102314">
        <w:rPr>
          <w:rFonts w:asciiTheme="minorBidi" w:hAnsiTheme="minorBidi" w:cstheme="minorBidi"/>
          <w:szCs w:val="24"/>
          <w:rtl/>
        </w:rPr>
        <w:t xml:space="preserve">الموضوع التالي من ورقة المناقشة. </w:t>
      </w:r>
      <w:r w:rsidR="008E7AC0" w:rsidRPr="00102314">
        <w:rPr>
          <w:rFonts w:asciiTheme="minorBidi" w:hAnsiTheme="minorBidi" w:cstheme="minorBidi"/>
          <w:szCs w:val="24"/>
          <w:rtl/>
        </w:rPr>
        <w:t>و</w:t>
      </w:r>
      <w:r w:rsidR="00537BB8" w:rsidRPr="00102314">
        <w:rPr>
          <w:rFonts w:asciiTheme="minorBidi" w:hAnsiTheme="minorBidi" w:cstheme="minorBidi"/>
          <w:szCs w:val="24"/>
          <w:rtl/>
        </w:rPr>
        <w:t xml:space="preserve">لا توجد مسؤوليات على الرئيس التنفيذي أو الوزير </w:t>
      </w:r>
      <w:r w:rsidR="008E7AC0" w:rsidRPr="00102314">
        <w:rPr>
          <w:rFonts w:asciiTheme="minorBidi" w:hAnsiTheme="minorBidi" w:cstheme="minorBidi"/>
          <w:szCs w:val="24"/>
          <w:rtl/>
        </w:rPr>
        <w:t>ل</w:t>
      </w:r>
      <w:r w:rsidR="00537BB8" w:rsidRPr="00102314">
        <w:rPr>
          <w:rFonts w:asciiTheme="minorBidi" w:hAnsiTheme="minorBidi" w:cstheme="minorBidi"/>
          <w:szCs w:val="24"/>
          <w:rtl/>
        </w:rPr>
        <w:t xml:space="preserve">لدعم </w:t>
      </w:r>
      <w:r w:rsidR="008E7AC0" w:rsidRPr="00102314">
        <w:rPr>
          <w:rFonts w:asciiTheme="minorBidi" w:hAnsiTheme="minorBidi" w:cstheme="minorBidi"/>
          <w:szCs w:val="24"/>
          <w:rtl/>
        </w:rPr>
        <w:t>الفردي ل</w:t>
      </w:r>
      <w:r w:rsidR="00537BB8" w:rsidRPr="00102314">
        <w:rPr>
          <w:rFonts w:asciiTheme="minorBidi" w:hAnsiTheme="minorBidi" w:cstheme="minorBidi"/>
          <w:szCs w:val="24"/>
          <w:rtl/>
        </w:rPr>
        <w:t>لطلاب ذوي الإعاقة أو لجعل المدارس متاحة وشاملة على نطاق واسع.</w:t>
      </w:r>
      <w:r w:rsidR="00910A5B">
        <w:rPr>
          <w:rFonts w:asciiTheme="minorBidi" w:hAnsiTheme="minorBidi" w:cstheme="minorBidi"/>
          <w:szCs w:val="24"/>
          <w:rtl/>
        </w:rPr>
        <w:t xml:space="preserve"> </w:t>
      </w:r>
    </w:p>
    <w:p w14:paraId="49E89CB5" w14:textId="7CB7BAF2" w:rsidR="00827048" w:rsidRPr="003967BA" w:rsidRDefault="00827048" w:rsidP="00754776">
      <w:pPr>
        <w:pStyle w:val="Heading4"/>
        <w:bidi/>
        <w:rPr>
          <w:rFonts w:asciiTheme="minorBidi" w:hAnsiTheme="minorBidi" w:cstheme="minorBidi"/>
          <w:b w:val="0"/>
          <w:bCs/>
          <w:szCs w:val="24"/>
        </w:rPr>
      </w:pPr>
      <w:r w:rsidRPr="003967BA">
        <w:rPr>
          <w:rFonts w:asciiTheme="minorBidi" w:hAnsiTheme="minorBidi" w:cstheme="minorBidi"/>
          <w:b w:val="0"/>
          <w:bCs/>
          <w:szCs w:val="24"/>
          <w:rtl/>
        </w:rPr>
        <w:t>ماذا تقول المصادر الأخرى</w:t>
      </w:r>
    </w:p>
    <w:p w14:paraId="3214F0EC" w14:textId="681DC1E2" w:rsidR="0040198C" w:rsidRPr="00102314" w:rsidRDefault="003A4EBA" w:rsidP="003D1C1D">
      <w:pPr>
        <w:bidi/>
        <w:rPr>
          <w:rFonts w:asciiTheme="minorBidi" w:hAnsiTheme="minorBidi" w:cstheme="minorBidi"/>
          <w:szCs w:val="24"/>
        </w:rPr>
      </w:pPr>
      <w:r w:rsidRPr="00102314">
        <w:rPr>
          <w:rFonts w:asciiTheme="minorBidi" w:hAnsiTheme="minorBidi" w:cstheme="minorBidi"/>
          <w:szCs w:val="24"/>
          <w:rtl/>
        </w:rPr>
        <w:t xml:space="preserve">لدى </w:t>
      </w:r>
      <w:r w:rsidR="007730BE" w:rsidRPr="00102314">
        <w:rPr>
          <w:rFonts w:asciiTheme="minorBidi" w:hAnsiTheme="minorBidi" w:cstheme="minorBidi"/>
          <w:szCs w:val="24"/>
          <w:rtl/>
        </w:rPr>
        <w:t xml:space="preserve">الولايات والأقاليم الأسترالية الأخرى أدوار مماثلة ولا تذكر على وجه التحديد الإدماج أو إمكانية الوصول على أنها مسؤولية صريحة لأي شخص. ومع ذلك، في العديد من الولايات والأقاليم الأخرى، </w:t>
      </w:r>
      <w:r w:rsidR="003967BA">
        <w:rPr>
          <w:rFonts w:asciiTheme="minorBidi" w:hAnsiTheme="minorBidi" w:cstheme="minorBidi" w:hint="cs"/>
          <w:szCs w:val="24"/>
          <w:rtl/>
        </w:rPr>
        <w:t>و</w:t>
      </w:r>
      <w:r w:rsidR="007730BE" w:rsidRPr="00102314">
        <w:rPr>
          <w:rFonts w:asciiTheme="minorBidi" w:hAnsiTheme="minorBidi" w:cstheme="minorBidi"/>
          <w:szCs w:val="24"/>
          <w:rtl/>
        </w:rPr>
        <w:t xml:space="preserve">تتضمن قوانينها أشياء ومبادئ حول </w:t>
      </w:r>
      <w:r w:rsidR="003D1C1D">
        <w:rPr>
          <w:rFonts w:asciiTheme="minorBidi" w:hAnsiTheme="minorBidi" w:cstheme="minorBidi" w:hint="cs"/>
          <w:szCs w:val="24"/>
          <w:rtl/>
        </w:rPr>
        <w:t>الدمج</w:t>
      </w:r>
      <w:r w:rsidR="007730BE" w:rsidRPr="00102314">
        <w:rPr>
          <w:rFonts w:asciiTheme="minorBidi" w:hAnsiTheme="minorBidi" w:cstheme="minorBidi"/>
          <w:szCs w:val="24"/>
          <w:rtl/>
        </w:rPr>
        <w:t xml:space="preserve">. وهذا يعني أن كل من يعمل بموجب هذه القوانين يجب أن يتبع الأهداف والمبادئ عند أداء أدواره بموجب القوانين. </w:t>
      </w:r>
    </w:p>
    <w:p w14:paraId="6F37EC69" w14:textId="16CB96CA" w:rsidR="008F206A" w:rsidRPr="00102314" w:rsidRDefault="008F206A" w:rsidP="005603A3">
      <w:pPr>
        <w:pStyle w:val="Heading5"/>
        <w:bidi/>
        <w:rPr>
          <w:rFonts w:asciiTheme="minorBidi" w:hAnsiTheme="minorBidi" w:cstheme="minorBidi"/>
          <w:szCs w:val="24"/>
        </w:rPr>
      </w:pPr>
      <w:r w:rsidRPr="00102314">
        <w:rPr>
          <w:rFonts w:asciiTheme="minorBidi" w:hAnsiTheme="minorBidi" w:cstheme="minorBidi"/>
          <w:szCs w:val="24"/>
          <w:rtl/>
        </w:rPr>
        <w:t>سؤال</w:t>
      </w:r>
    </w:p>
    <w:p w14:paraId="5B697C60" w14:textId="22381BB0" w:rsidR="002614A4" w:rsidRPr="00102314" w:rsidRDefault="00C315E9" w:rsidP="003D1C1D">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هل يجب </w:t>
      </w:r>
      <w:r w:rsidR="003D1C1D">
        <w:rPr>
          <w:rFonts w:asciiTheme="minorBidi" w:hAnsiTheme="minorBidi" w:cstheme="minorBidi" w:hint="cs"/>
          <w:szCs w:val="24"/>
          <w:rtl/>
        </w:rPr>
        <w:t xml:space="preserve"> إجراء</w:t>
      </w:r>
      <w:r w:rsidRPr="00102314">
        <w:rPr>
          <w:rFonts w:asciiTheme="minorBidi" w:hAnsiTheme="minorBidi" w:cstheme="minorBidi"/>
          <w:szCs w:val="24"/>
          <w:rtl/>
        </w:rPr>
        <w:t xml:space="preserve"> أي تغييرات على</w:t>
      </w:r>
      <w:r w:rsidR="003727D4">
        <w:rPr>
          <w:rFonts w:asciiTheme="minorBidi" w:hAnsiTheme="minorBidi" w:cstheme="minorBidi"/>
          <w:szCs w:val="24"/>
          <w:rtl/>
        </w:rPr>
        <w:t xml:space="preserve"> قانون التعليم المدرسي لعام 1999</w:t>
      </w:r>
      <w:r w:rsidR="003967BA">
        <w:rPr>
          <w:rFonts w:asciiTheme="minorBidi" w:hAnsiTheme="minorBidi" w:cstheme="minorBidi" w:hint="cs"/>
          <w:szCs w:val="24"/>
          <w:rtl/>
        </w:rPr>
        <w:t xml:space="preserve"> </w:t>
      </w:r>
      <w:r w:rsidRPr="00102314">
        <w:rPr>
          <w:rFonts w:asciiTheme="minorBidi" w:hAnsiTheme="minorBidi" w:cstheme="minorBidi"/>
          <w:szCs w:val="24"/>
          <w:rtl/>
        </w:rPr>
        <w:t>فيما يتعلق بالأدوار والمسؤوليات؟ إذا كان الأمر كذلك، كيف يجب أن يبدو هذا</w:t>
      </w:r>
      <w:r w:rsidR="003D1C1D">
        <w:rPr>
          <w:rFonts w:asciiTheme="minorBidi" w:hAnsiTheme="minorBidi" w:cstheme="minorBidi" w:hint="cs"/>
          <w:szCs w:val="24"/>
          <w:rtl/>
        </w:rPr>
        <w:t xml:space="preserve"> الأمر</w:t>
      </w:r>
      <w:r w:rsidRPr="00102314">
        <w:rPr>
          <w:rFonts w:asciiTheme="minorBidi" w:hAnsiTheme="minorBidi" w:cstheme="minorBidi"/>
          <w:szCs w:val="24"/>
          <w:rtl/>
        </w:rPr>
        <w:t>؟</w:t>
      </w:r>
    </w:p>
    <w:p w14:paraId="2E6960AA" w14:textId="77777777" w:rsidR="002E24C5" w:rsidRPr="00102314" w:rsidRDefault="002E24C5" w:rsidP="002C2B4A">
      <w:pPr>
        <w:bidi/>
        <w:spacing w:after="0"/>
        <w:rPr>
          <w:rFonts w:asciiTheme="minorBidi" w:hAnsiTheme="minorBidi" w:cstheme="minorBidi"/>
          <w:szCs w:val="24"/>
        </w:rPr>
      </w:pPr>
    </w:p>
    <w:p w14:paraId="78D54B8F" w14:textId="77777777" w:rsidR="002614A4" w:rsidRPr="00102314" w:rsidRDefault="002614A4"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5EDFE551" w14:textId="4A82E7B1" w:rsidR="00437BF9" w:rsidRPr="00102314" w:rsidRDefault="000A0879" w:rsidP="002C2B4A">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szCs w:val="24"/>
          <w:rtl/>
        </w:rPr>
        <w:t>انظر إلى الأقسام 61 و 63 و 64 و 128 و 143 و 205 و 216 من</w:t>
      </w:r>
      <w:r w:rsidR="003727D4">
        <w:rPr>
          <w:rFonts w:asciiTheme="minorBidi" w:hAnsiTheme="minorBidi" w:cstheme="minorBidi"/>
          <w:szCs w:val="24"/>
          <w:rtl/>
        </w:rPr>
        <w:t xml:space="preserve"> قانون التعليم المدرسي لعام 1999</w:t>
      </w:r>
      <w:r w:rsidRPr="00102314">
        <w:rPr>
          <w:rFonts w:asciiTheme="minorBidi" w:hAnsiTheme="minorBidi" w:cstheme="minorBidi"/>
          <w:szCs w:val="24"/>
          <w:rtl/>
        </w:rPr>
        <w:t>- هل يجب أن يكون لأي من الأدوار واجب بشأن الوصول والشمول</w:t>
      </w:r>
      <w:r w:rsidR="003A4EBA" w:rsidRPr="00102314">
        <w:rPr>
          <w:rFonts w:asciiTheme="minorBidi" w:hAnsiTheme="minorBidi" w:cstheme="minorBidi"/>
          <w:szCs w:val="24"/>
          <w:rtl/>
        </w:rPr>
        <w:t>ية</w:t>
      </w:r>
      <w:r w:rsidRPr="00102314">
        <w:rPr>
          <w:rFonts w:asciiTheme="minorBidi" w:hAnsiTheme="minorBidi" w:cstheme="minorBidi"/>
          <w:szCs w:val="24"/>
          <w:rtl/>
        </w:rPr>
        <w:t>؟</w:t>
      </w:r>
    </w:p>
    <w:p w14:paraId="5C44DB9C" w14:textId="1AFF49F2" w:rsidR="00305907" w:rsidRPr="00102314" w:rsidRDefault="00305907" w:rsidP="003D1C1D">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szCs w:val="24"/>
          <w:rtl/>
        </w:rPr>
        <w:t>هل هناك أي أدوار أو مسؤوليات أو وظائف مفقودة من</w:t>
      </w:r>
      <w:r w:rsidR="003727D4">
        <w:rPr>
          <w:rFonts w:asciiTheme="minorBidi" w:hAnsiTheme="minorBidi" w:cstheme="minorBidi"/>
          <w:szCs w:val="24"/>
          <w:rtl/>
        </w:rPr>
        <w:t xml:space="preserve"> قانون التعليم المدرسي لعام 1999</w:t>
      </w:r>
      <w:r w:rsidRPr="00102314">
        <w:rPr>
          <w:rFonts w:asciiTheme="minorBidi" w:hAnsiTheme="minorBidi" w:cstheme="minorBidi"/>
          <w:szCs w:val="24"/>
          <w:rtl/>
        </w:rPr>
        <w:t>؟</w:t>
      </w:r>
    </w:p>
    <w:p w14:paraId="2B728409" w14:textId="77777777" w:rsidR="002E24C5" w:rsidRPr="00102314" w:rsidRDefault="005603A3" w:rsidP="002E24C5">
      <w:pPr>
        <w:pStyle w:val="Heading6"/>
        <w:bidi/>
        <w:rPr>
          <w:rFonts w:asciiTheme="minorBidi" w:hAnsiTheme="minorBidi" w:cstheme="minorBidi"/>
          <w:szCs w:val="24"/>
        </w:rPr>
      </w:pPr>
      <w:r w:rsidRPr="00102314">
        <w:rPr>
          <w:rFonts w:asciiTheme="minorBidi" w:hAnsiTheme="minorBidi" w:cstheme="minorBidi"/>
          <w:szCs w:val="24"/>
          <w:rtl/>
        </w:rPr>
        <w:t xml:space="preserve">المراجع الرئيسية: </w:t>
      </w:r>
    </w:p>
    <w:p w14:paraId="07762B58" w14:textId="3583A8ED" w:rsidR="002614A4" w:rsidRPr="00102314" w:rsidRDefault="003A4EBA" w:rsidP="002E24C5">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sidRPr="00102314">
        <w:rPr>
          <w:rFonts w:asciiTheme="minorBidi" w:hAnsiTheme="minorBidi" w:cstheme="minorBidi"/>
          <w:szCs w:val="24"/>
          <w:rtl/>
        </w:rPr>
        <w:t>لا يوجد</w:t>
      </w:r>
    </w:p>
    <w:p w14:paraId="765556BD" w14:textId="28F539EA" w:rsidR="00C94187" w:rsidRPr="00BB1F1D" w:rsidRDefault="00466CBE" w:rsidP="00754776">
      <w:pPr>
        <w:pStyle w:val="Heading3"/>
        <w:bidi/>
        <w:rPr>
          <w:rFonts w:asciiTheme="minorBidi" w:hAnsiTheme="minorBidi" w:cstheme="minorBidi"/>
          <w:szCs w:val="28"/>
        </w:rPr>
      </w:pPr>
      <w:bookmarkStart w:id="35" w:name="_Toc173251359"/>
      <w:r w:rsidRPr="00BB1F1D">
        <w:rPr>
          <w:rFonts w:asciiTheme="minorBidi" w:hAnsiTheme="minorBidi" w:cstheme="minorBidi"/>
          <w:szCs w:val="28"/>
          <w:rtl/>
        </w:rPr>
        <w:lastRenderedPageBreak/>
        <w:t>الحق في التعديلات والتعلم في نفس الفصل الدراسي</w:t>
      </w:r>
      <w:bookmarkEnd w:id="35"/>
    </w:p>
    <w:p w14:paraId="669AA7AF" w14:textId="4A20633C" w:rsidR="00F719AB" w:rsidRPr="00102314" w:rsidRDefault="00F77DE6" w:rsidP="00F719AB">
      <w:pPr>
        <w:bidi/>
        <w:rPr>
          <w:rFonts w:asciiTheme="minorBidi" w:hAnsiTheme="minorBidi" w:cstheme="minorBidi"/>
          <w:szCs w:val="24"/>
        </w:rPr>
      </w:pPr>
      <w:r w:rsidRPr="00102314">
        <w:rPr>
          <w:rFonts w:asciiTheme="minorBidi" w:hAnsiTheme="minorBidi" w:cstheme="minorBidi"/>
          <w:szCs w:val="24"/>
          <w:rtl/>
        </w:rPr>
        <w:t>"</w:t>
      </w:r>
      <w:r w:rsidR="003A4EBA" w:rsidRPr="00102314">
        <w:rPr>
          <w:rFonts w:asciiTheme="minorBidi" w:hAnsiTheme="minorBidi" w:cstheme="minorBidi"/>
          <w:szCs w:val="24"/>
          <w:rtl/>
        </w:rPr>
        <w:t>التعديل</w:t>
      </w:r>
      <w:r w:rsidRPr="00102314">
        <w:rPr>
          <w:rFonts w:asciiTheme="minorBidi" w:hAnsiTheme="minorBidi" w:cstheme="minorBidi"/>
          <w:szCs w:val="24"/>
          <w:rtl/>
        </w:rPr>
        <w:t xml:space="preserve"> المعقول" أو "</w:t>
      </w:r>
      <w:r w:rsidR="003A4EBA" w:rsidRPr="00102314">
        <w:rPr>
          <w:rFonts w:asciiTheme="minorBidi" w:hAnsiTheme="minorBidi" w:cstheme="minorBidi"/>
          <w:szCs w:val="24"/>
          <w:rtl/>
        </w:rPr>
        <w:t>التعديل</w:t>
      </w:r>
      <w:r w:rsidRPr="00102314">
        <w:rPr>
          <w:rFonts w:asciiTheme="minorBidi" w:hAnsiTheme="minorBidi" w:cstheme="minorBidi"/>
          <w:szCs w:val="24"/>
          <w:rtl/>
        </w:rPr>
        <w:t xml:space="preserve">" يعني إجراء تغييرات حتى يتمكن الأشخاص ذوو الاحتياجات المختلفة، بما في ذلك الأشخاص ذوو الإعاقة، من المشاركة بسهولة مثل الآخرين. </w:t>
      </w:r>
      <w:r w:rsidR="003967BA">
        <w:rPr>
          <w:rFonts w:asciiTheme="minorBidi" w:hAnsiTheme="minorBidi" w:cstheme="minorBidi" w:hint="cs"/>
          <w:szCs w:val="24"/>
          <w:rtl/>
        </w:rPr>
        <w:t>و</w:t>
      </w:r>
      <w:r w:rsidRPr="00102314">
        <w:rPr>
          <w:rFonts w:asciiTheme="minorBidi" w:hAnsiTheme="minorBidi" w:cstheme="minorBidi"/>
          <w:szCs w:val="24"/>
          <w:rtl/>
        </w:rPr>
        <w:t>قد ينطوي ذلك على تغيير كيفية القيام بالأشياء أو البيئة بحيث يمكن لشخص ذي إعاقة استخدام الخدمة تمام</w:t>
      </w:r>
      <w:r w:rsidR="003D1C1D">
        <w:rPr>
          <w:rFonts w:asciiTheme="minorBidi" w:hAnsiTheme="minorBidi" w:cstheme="minorBidi" w:hint="cs"/>
          <w:szCs w:val="24"/>
          <w:rtl/>
        </w:rPr>
        <w:t>ً</w:t>
      </w:r>
      <w:r w:rsidRPr="00102314">
        <w:rPr>
          <w:rFonts w:asciiTheme="minorBidi" w:hAnsiTheme="minorBidi" w:cstheme="minorBidi"/>
          <w:szCs w:val="24"/>
          <w:rtl/>
        </w:rPr>
        <w:t>ا مثل أي شخص آخر.</w:t>
      </w:r>
    </w:p>
    <w:p w14:paraId="73AAB2FB" w14:textId="363B3118" w:rsidR="00A97CF8" w:rsidRPr="003967BA" w:rsidRDefault="00A97CF8" w:rsidP="00754776">
      <w:pPr>
        <w:pStyle w:val="Heading4"/>
        <w:bidi/>
        <w:rPr>
          <w:rFonts w:asciiTheme="minorBidi" w:hAnsiTheme="minorBidi" w:cstheme="minorBidi"/>
          <w:b w:val="0"/>
          <w:bCs/>
          <w:szCs w:val="24"/>
        </w:rPr>
      </w:pPr>
      <w:r w:rsidRPr="003967BA">
        <w:rPr>
          <w:rFonts w:asciiTheme="minorBidi" w:hAnsiTheme="minorBidi" w:cstheme="minorBidi"/>
          <w:b w:val="0"/>
          <w:bCs/>
          <w:szCs w:val="24"/>
          <w:rtl/>
        </w:rPr>
        <w:t xml:space="preserve">ماذا </w:t>
      </w:r>
      <w:r w:rsidR="003A4EBA" w:rsidRPr="003967BA">
        <w:rPr>
          <w:rFonts w:asciiTheme="minorBidi" w:hAnsiTheme="minorBidi" w:cstheme="minorBidi"/>
          <w:b w:val="0"/>
          <w:bCs/>
          <w:szCs w:val="24"/>
          <w:rtl/>
        </w:rPr>
        <w:t>يتضمن</w:t>
      </w:r>
      <w:r w:rsidRPr="003967BA">
        <w:rPr>
          <w:rFonts w:asciiTheme="minorBidi" w:hAnsiTheme="minorBidi" w:cstheme="minorBidi"/>
          <w:b w:val="0"/>
          <w:bCs/>
          <w:szCs w:val="24"/>
          <w:rtl/>
        </w:rPr>
        <w:t xml:space="preserve"> قانون </w:t>
      </w:r>
      <w:r w:rsidR="003A4EBA" w:rsidRPr="003967BA">
        <w:rPr>
          <w:rFonts w:asciiTheme="minorBidi" w:hAnsiTheme="minorBidi" w:cstheme="minorBidi"/>
          <w:b w:val="0"/>
          <w:bCs/>
          <w:szCs w:val="24"/>
          <w:rtl/>
        </w:rPr>
        <w:t>التعليم المدرسي</w:t>
      </w:r>
      <w:r w:rsidR="003967BA" w:rsidRPr="003967BA">
        <w:rPr>
          <w:rFonts w:asciiTheme="minorBidi" w:hAnsiTheme="minorBidi" w:cstheme="minorBidi" w:hint="cs"/>
          <w:b w:val="0"/>
          <w:bCs/>
          <w:szCs w:val="24"/>
          <w:rtl/>
        </w:rPr>
        <w:t xml:space="preserve"> لعام 1999 ؟</w:t>
      </w:r>
    </w:p>
    <w:p w14:paraId="65AEABAA" w14:textId="4EC477D2" w:rsidR="00CA488C" w:rsidRPr="00102314" w:rsidRDefault="00377CEC" w:rsidP="00377CEC">
      <w:pPr>
        <w:bidi/>
        <w:rPr>
          <w:rFonts w:asciiTheme="minorBidi" w:hAnsiTheme="minorBidi" w:cstheme="minorBidi"/>
          <w:szCs w:val="24"/>
        </w:rPr>
      </w:pPr>
      <w:r w:rsidRPr="00102314">
        <w:rPr>
          <w:rFonts w:asciiTheme="minorBidi" w:hAnsiTheme="minorBidi" w:cstheme="minorBidi"/>
          <w:szCs w:val="24"/>
          <w:rtl/>
        </w:rPr>
        <w:t xml:space="preserve">لا يمنح </w:t>
      </w:r>
      <w:r w:rsidR="003727D4">
        <w:rPr>
          <w:rFonts w:asciiTheme="minorBidi" w:hAnsiTheme="minorBidi" w:cstheme="minorBidi"/>
          <w:szCs w:val="24"/>
          <w:rtl/>
        </w:rPr>
        <w:t>قانون التعليم المدرسي لعام 1999</w:t>
      </w:r>
      <w:r w:rsidR="003D1C1D">
        <w:rPr>
          <w:rFonts w:asciiTheme="minorBidi" w:hAnsiTheme="minorBidi" w:cstheme="minorBidi" w:hint="cs"/>
          <w:szCs w:val="24"/>
          <w:rtl/>
        </w:rPr>
        <w:t xml:space="preserve"> </w:t>
      </w:r>
      <w:r w:rsidRPr="00102314">
        <w:rPr>
          <w:rFonts w:asciiTheme="minorBidi" w:hAnsiTheme="minorBidi" w:cstheme="minorBidi"/>
          <w:szCs w:val="24"/>
          <w:rtl/>
        </w:rPr>
        <w:t>الطلاب ذوي الإعاقة حقا صريح</w:t>
      </w:r>
      <w:r w:rsidR="00525554">
        <w:rPr>
          <w:rFonts w:asciiTheme="minorBidi" w:hAnsiTheme="minorBidi" w:cstheme="minorBidi" w:hint="cs"/>
          <w:szCs w:val="24"/>
          <w:rtl/>
        </w:rPr>
        <w:t>ً</w:t>
      </w:r>
      <w:r w:rsidRPr="00102314">
        <w:rPr>
          <w:rFonts w:asciiTheme="minorBidi" w:hAnsiTheme="minorBidi" w:cstheme="minorBidi"/>
          <w:szCs w:val="24"/>
          <w:rtl/>
        </w:rPr>
        <w:t xml:space="preserve">ا في </w:t>
      </w:r>
      <w:r w:rsidR="003A4EBA" w:rsidRPr="00102314">
        <w:rPr>
          <w:rFonts w:asciiTheme="minorBidi" w:hAnsiTheme="minorBidi" w:cstheme="minorBidi"/>
          <w:szCs w:val="24"/>
          <w:rtl/>
        </w:rPr>
        <w:t>التعديل</w:t>
      </w:r>
      <w:r w:rsidRPr="00102314">
        <w:rPr>
          <w:rFonts w:asciiTheme="minorBidi" w:hAnsiTheme="minorBidi" w:cstheme="minorBidi"/>
          <w:szCs w:val="24"/>
          <w:rtl/>
        </w:rPr>
        <w:t xml:space="preserve"> أو التعلم في نفس الفصل الدراسي مثل أقرانهم. </w:t>
      </w:r>
    </w:p>
    <w:p w14:paraId="097806A0" w14:textId="3E470936" w:rsidR="00377CEC" w:rsidRPr="00102314" w:rsidRDefault="00377CEC" w:rsidP="00525554">
      <w:pPr>
        <w:bidi/>
        <w:rPr>
          <w:rFonts w:asciiTheme="minorBidi" w:hAnsiTheme="minorBidi" w:cstheme="minorBidi"/>
          <w:szCs w:val="24"/>
        </w:rPr>
      </w:pPr>
      <w:r w:rsidRPr="00102314">
        <w:rPr>
          <w:rFonts w:asciiTheme="minorBidi" w:hAnsiTheme="minorBidi" w:cstheme="minorBidi"/>
          <w:szCs w:val="24"/>
          <w:rtl/>
        </w:rPr>
        <w:t xml:space="preserve">ومع ذلك، هناك قسم واحد (القسم 73) يحدد عملية محدودة لمدير المدرسة لتحديد الاحتياجات الفريدة للطفل المعوق فيما يتعلق بمحتوى البرنامج التعليمي وتنفيذه. </w:t>
      </w:r>
      <w:r w:rsidR="003A4EBA" w:rsidRPr="00102314">
        <w:rPr>
          <w:rFonts w:asciiTheme="minorBidi" w:hAnsiTheme="minorBidi" w:cstheme="minorBidi"/>
          <w:szCs w:val="24"/>
          <w:rtl/>
        </w:rPr>
        <w:t>و</w:t>
      </w:r>
      <w:r w:rsidRPr="00102314">
        <w:rPr>
          <w:rFonts w:asciiTheme="minorBidi" w:hAnsiTheme="minorBidi" w:cstheme="minorBidi"/>
          <w:szCs w:val="24"/>
          <w:rtl/>
        </w:rPr>
        <w:t xml:space="preserve">ينطبق القسم 73 فقط على الطلاب ذوي الإعاقة في المدارس الحكومية وينص على أن المدير يجب أن يتشاور مع ولي الأمر والمعلمين و "إذا كان ذلك مناسبا" ، الطفل. </w:t>
      </w:r>
      <w:r w:rsidR="003967BA">
        <w:rPr>
          <w:rFonts w:asciiTheme="minorBidi" w:hAnsiTheme="minorBidi" w:cstheme="minorBidi" w:hint="cs"/>
          <w:szCs w:val="24"/>
          <w:rtl/>
        </w:rPr>
        <w:t>و</w:t>
      </w:r>
      <w:r w:rsidR="003A4EBA" w:rsidRPr="00102314">
        <w:rPr>
          <w:rFonts w:asciiTheme="minorBidi" w:hAnsiTheme="minorBidi" w:cstheme="minorBidi"/>
          <w:szCs w:val="24"/>
          <w:rtl/>
        </w:rPr>
        <w:t xml:space="preserve">يتخذ </w:t>
      </w:r>
      <w:r w:rsidRPr="00102314">
        <w:rPr>
          <w:rFonts w:asciiTheme="minorBidi" w:hAnsiTheme="minorBidi" w:cstheme="minorBidi"/>
          <w:szCs w:val="24"/>
          <w:rtl/>
        </w:rPr>
        <w:t>المدير القرار النهائي.</w:t>
      </w:r>
    </w:p>
    <w:p w14:paraId="025E3883" w14:textId="1B656AE1" w:rsidR="00A97CF8" w:rsidRPr="003967BA" w:rsidRDefault="00377CEC" w:rsidP="00754776">
      <w:pPr>
        <w:pStyle w:val="Heading4"/>
        <w:bidi/>
        <w:rPr>
          <w:rFonts w:asciiTheme="minorBidi" w:hAnsiTheme="minorBidi" w:cstheme="minorBidi"/>
          <w:b w:val="0"/>
          <w:bCs/>
          <w:szCs w:val="24"/>
        </w:rPr>
      </w:pPr>
      <w:r w:rsidRPr="003967BA">
        <w:rPr>
          <w:rFonts w:asciiTheme="minorBidi" w:hAnsiTheme="minorBidi" w:cstheme="minorBidi"/>
          <w:b w:val="0"/>
          <w:bCs/>
          <w:szCs w:val="24"/>
          <w:rtl/>
        </w:rPr>
        <w:t>ماذا تقول المصادر الأخرى</w:t>
      </w:r>
    </w:p>
    <w:p w14:paraId="4C7574CA" w14:textId="165975B0" w:rsidR="009C202F" w:rsidRPr="00102314" w:rsidRDefault="00525554" w:rsidP="00525554">
      <w:pPr>
        <w:bidi/>
        <w:spacing w:after="60"/>
        <w:rPr>
          <w:rFonts w:asciiTheme="minorBidi" w:hAnsiTheme="minorBidi" w:cstheme="minorBidi"/>
          <w:szCs w:val="24"/>
        </w:rPr>
      </w:pPr>
      <w:r>
        <w:rPr>
          <w:rFonts w:asciiTheme="minorBidi" w:hAnsiTheme="minorBidi" w:cstheme="minorBidi" w:hint="cs"/>
          <w:szCs w:val="24"/>
          <w:rtl/>
        </w:rPr>
        <w:t>تشير</w:t>
      </w:r>
      <w:r w:rsidR="00910A5B">
        <w:rPr>
          <w:rFonts w:asciiTheme="minorBidi" w:hAnsiTheme="minorBidi" w:cstheme="minorBidi" w:hint="cs"/>
          <w:szCs w:val="24"/>
          <w:rtl/>
        </w:rPr>
        <w:t xml:space="preserve"> </w:t>
      </w:r>
      <w:r w:rsidR="001A31E1" w:rsidRPr="00102314">
        <w:rPr>
          <w:rFonts w:asciiTheme="minorBidi" w:hAnsiTheme="minorBidi" w:cstheme="minorBidi"/>
          <w:szCs w:val="24"/>
          <w:rtl/>
        </w:rPr>
        <w:t xml:space="preserve">منظمة </w:t>
      </w:r>
      <w:r w:rsidR="002626B1" w:rsidRPr="00102314">
        <w:rPr>
          <w:rFonts w:asciiTheme="minorBidi" w:hAnsiTheme="minorBidi" w:cstheme="minorBidi"/>
          <w:szCs w:val="24"/>
          <w:rtl/>
        </w:rPr>
        <w:t xml:space="preserve">حقوق الإنسان بموجب </w:t>
      </w:r>
      <w:r w:rsidR="003727D4" w:rsidRPr="00102314">
        <w:rPr>
          <w:rFonts w:asciiTheme="minorBidi" w:hAnsiTheme="minorBidi" w:cstheme="minorBidi"/>
          <w:szCs w:val="24"/>
          <w:rtl/>
        </w:rPr>
        <w:t xml:space="preserve">اتفاقية </w:t>
      </w:r>
      <w:r>
        <w:rPr>
          <w:rFonts w:asciiTheme="minorBidi" w:hAnsiTheme="minorBidi" w:cstheme="minorBidi" w:hint="cs"/>
          <w:szCs w:val="24"/>
          <w:rtl/>
          <w:lang w:bidi="ar-LB"/>
        </w:rPr>
        <w:t xml:space="preserve"> الأمم </w:t>
      </w:r>
      <w:r w:rsidR="003727D4">
        <w:rPr>
          <w:rFonts w:asciiTheme="minorBidi" w:hAnsiTheme="minorBidi" w:cstheme="minorBidi" w:hint="cs"/>
          <w:szCs w:val="24"/>
          <w:rtl/>
          <w:lang w:bidi="ar-LB"/>
        </w:rPr>
        <w:t>المتحدة ل</w:t>
      </w:r>
      <w:r w:rsidR="002626B1" w:rsidRPr="00102314">
        <w:rPr>
          <w:rFonts w:asciiTheme="minorBidi" w:hAnsiTheme="minorBidi" w:cstheme="minorBidi"/>
          <w:szCs w:val="24"/>
          <w:rtl/>
        </w:rPr>
        <w:t>حقوق الطفل</w:t>
      </w:r>
      <w:r w:rsidR="001A31E1" w:rsidRPr="00102314">
        <w:rPr>
          <w:rFonts w:asciiTheme="minorBidi" w:hAnsiTheme="minorBidi" w:cstheme="minorBidi"/>
          <w:szCs w:val="24"/>
          <w:rtl/>
        </w:rPr>
        <w:t xml:space="preserve"> (</w:t>
      </w:r>
      <w:r w:rsidR="001A31E1" w:rsidRPr="00102314">
        <w:rPr>
          <w:rFonts w:asciiTheme="minorBidi" w:hAnsiTheme="minorBidi" w:cstheme="minorBidi"/>
          <w:szCs w:val="24"/>
        </w:rPr>
        <w:t>CRC</w:t>
      </w:r>
      <w:r w:rsidR="001A31E1" w:rsidRPr="00102314">
        <w:rPr>
          <w:rFonts w:asciiTheme="minorBidi" w:hAnsiTheme="minorBidi" w:cstheme="minorBidi"/>
          <w:szCs w:val="24"/>
          <w:rtl/>
        </w:rPr>
        <w:t>)</w:t>
      </w:r>
      <w:r w:rsidR="002626B1" w:rsidRPr="00102314">
        <w:rPr>
          <w:rFonts w:asciiTheme="minorBidi" w:hAnsiTheme="minorBidi" w:cstheme="minorBidi"/>
          <w:szCs w:val="24"/>
          <w:rtl/>
        </w:rPr>
        <w:t xml:space="preserve"> واتفاقية </w:t>
      </w:r>
      <w:r>
        <w:rPr>
          <w:rFonts w:asciiTheme="minorBidi" w:hAnsiTheme="minorBidi" w:cstheme="minorBidi" w:hint="cs"/>
          <w:szCs w:val="24"/>
          <w:rtl/>
          <w:lang w:bidi="ar-LB"/>
        </w:rPr>
        <w:t xml:space="preserve">الأمم </w:t>
      </w:r>
      <w:r w:rsidR="003967BA">
        <w:rPr>
          <w:rFonts w:asciiTheme="minorBidi" w:hAnsiTheme="minorBidi" w:cstheme="minorBidi" w:hint="cs"/>
          <w:szCs w:val="24"/>
          <w:rtl/>
          <w:lang w:bidi="ar-LB"/>
        </w:rPr>
        <w:t>المتحدة ل</w:t>
      </w:r>
      <w:r w:rsidR="002626B1" w:rsidRPr="00102314">
        <w:rPr>
          <w:rFonts w:asciiTheme="minorBidi" w:hAnsiTheme="minorBidi" w:cstheme="minorBidi"/>
          <w:szCs w:val="24"/>
          <w:rtl/>
        </w:rPr>
        <w:t>حقوق الأشخاص ذوي الإعاقة</w:t>
      </w:r>
      <w:r w:rsidR="001A31E1" w:rsidRPr="00102314">
        <w:rPr>
          <w:rFonts w:asciiTheme="minorBidi" w:hAnsiTheme="minorBidi" w:cstheme="minorBidi"/>
          <w:szCs w:val="24"/>
          <w:rtl/>
        </w:rPr>
        <w:t xml:space="preserve"> (</w:t>
      </w:r>
      <w:r w:rsidR="001A31E1" w:rsidRPr="00102314">
        <w:rPr>
          <w:rFonts w:asciiTheme="minorBidi" w:hAnsiTheme="minorBidi" w:cstheme="minorBidi"/>
          <w:szCs w:val="24"/>
        </w:rPr>
        <w:t>CRPD</w:t>
      </w:r>
      <w:r w:rsidR="001A31E1" w:rsidRPr="00102314">
        <w:rPr>
          <w:rFonts w:asciiTheme="minorBidi" w:hAnsiTheme="minorBidi" w:cstheme="minorBidi"/>
          <w:szCs w:val="24"/>
          <w:rtl/>
        </w:rPr>
        <w:t>)</w:t>
      </w:r>
      <w:r w:rsidR="002626B1" w:rsidRPr="00102314">
        <w:rPr>
          <w:rFonts w:asciiTheme="minorBidi" w:hAnsiTheme="minorBidi" w:cstheme="minorBidi"/>
          <w:szCs w:val="24"/>
          <w:rtl/>
        </w:rPr>
        <w:t xml:space="preserve"> (بما في ذلك التعليق العام رقم 4)</w:t>
      </w:r>
      <w:r>
        <w:rPr>
          <w:rFonts w:asciiTheme="minorBidi" w:hAnsiTheme="minorBidi" w:cstheme="minorBidi" w:hint="cs"/>
          <w:szCs w:val="24"/>
          <w:rtl/>
        </w:rPr>
        <w:t xml:space="preserve"> إلى</w:t>
      </w:r>
      <w:r w:rsidR="002626B1" w:rsidRPr="00102314">
        <w:rPr>
          <w:rFonts w:asciiTheme="minorBidi" w:hAnsiTheme="minorBidi" w:cstheme="minorBidi"/>
          <w:szCs w:val="24"/>
          <w:rtl/>
        </w:rPr>
        <w:t>:</w:t>
      </w:r>
    </w:p>
    <w:p w14:paraId="57F93EB9" w14:textId="7D009F3D" w:rsidR="00485DD7" w:rsidRPr="00102314" w:rsidRDefault="00666B8C" w:rsidP="002C2B4A">
      <w:pPr>
        <w:pStyle w:val="ListParagraph"/>
        <w:numPr>
          <w:ilvl w:val="0"/>
          <w:numId w:val="15"/>
        </w:numPr>
        <w:bidi/>
        <w:spacing w:after="60"/>
        <w:rPr>
          <w:rFonts w:asciiTheme="minorBidi" w:hAnsiTheme="minorBidi" w:cstheme="minorBidi"/>
          <w:szCs w:val="24"/>
        </w:rPr>
      </w:pPr>
      <w:r w:rsidRPr="00102314">
        <w:rPr>
          <w:rFonts w:asciiTheme="minorBidi" w:hAnsiTheme="minorBidi" w:cstheme="minorBidi"/>
          <w:szCs w:val="24"/>
          <w:rtl/>
        </w:rPr>
        <w:t xml:space="preserve">للأطفال الحق في التماس </w:t>
      </w:r>
      <w:r w:rsidR="001A31E1" w:rsidRPr="00102314">
        <w:rPr>
          <w:rFonts w:asciiTheme="minorBidi" w:hAnsiTheme="minorBidi" w:cstheme="minorBidi"/>
          <w:szCs w:val="24"/>
          <w:rtl/>
        </w:rPr>
        <w:t xml:space="preserve">تلقي </w:t>
      </w:r>
      <w:r w:rsidRPr="00102314">
        <w:rPr>
          <w:rFonts w:asciiTheme="minorBidi" w:hAnsiTheme="minorBidi" w:cstheme="minorBidi"/>
          <w:szCs w:val="24"/>
          <w:rtl/>
        </w:rPr>
        <w:t>المعلومات وتقديمها بطرق يمكنهم فهمها</w:t>
      </w:r>
      <w:r w:rsidR="00525554">
        <w:rPr>
          <w:rFonts w:asciiTheme="minorBidi" w:hAnsiTheme="minorBidi" w:cstheme="minorBidi" w:hint="cs"/>
          <w:szCs w:val="24"/>
          <w:rtl/>
        </w:rPr>
        <w:t>.</w:t>
      </w:r>
    </w:p>
    <w:p w14:paraId="1A6808B6" w14:textId="2853F175" w:rsidR="00876A5A" w:rsidRPr="00102314" w:rsidRDefault="00666B8C" w:rsidP="00525554">
      <w:pPr>
        <w:pStyle w:val="ListParagraph"/>
        <w:numPr>
          <w:ilvl w:val="0"/>
          <w:numId w:val="15"/>
        </w:numPr>
        <w:bidi/>
        <w:spacing w:after="60"/>
        <w:rPr>
          <w:rFonts w:asciiTheme="minorBidi" w:hAnsiTheme="minorBidi" w:cstheme="minorBidi"/>
          <w:szCs w:val="24"/>
        </w:rPr>
      </w:pPr>
      <w:r w:rsidRPr="00102314">
        <w:rPr>
          <w:rFonts w:asciiTheme="minorBidi" w:hAnsiTheme="minorBidi" w:cstheme="minorBidi"/>
          <w:szCs w:val="24"/>
          <w:rtl/>
        </w:rPr>
        <w:t xml:space="preserve">الدعم الفردي </w:t>
      </w:r>
      <w:r w:rsidR="001A31E1" w:rsidRPr="00102314">
        <w:rPr>
          <w:rFonts w:asciiTheme="minorBidi" w:hAnsiTheme="minorBidi" w:cstheme="minorBidi"/>
          <w:szCs w:val="24"/>
          <w:rtl/>
        </w:rPr>
        <w:t>والتعديل</w:t>
      </w:r>
      <w:r w:rsidRPr="00102314">
        <w:rPr>
          <w:rFonts w:asciiTheme="minorBidi" w:hAnsiTheme="minorBidi" w:cstheme="minorBidi"/>
          <w:szCs w:val="24"/>
          <w:rtl/>
        </w:rPr>
        <w:t xml:space="preserve"> </w:t>
      </w:r>
      <w:r w:rsidR="001A31E1" w:rsidRPr="00102314">
        <w:rPr>
          <w:rFonts w:asciiTheme="minorBidi" w:hAnsiTheme="minorBidi" w:cstheme="minorBidi"/>
          <w:szCs w:val="24"/>
          <w:rtl/>
        </w:rPr>
        <w:t>هي</w:t>
      </w:r>
      <w:r w:rsidRPr="00102314">
        <w:rPr>
          <w:rFonts w:asciiTheme="minorBidi" w:hAnsiTheme="minorBidi" w:cstheme="minorBidi"/>
          <w:szCs w:val="24"/>
          <w:rtl/>
        </w:rPr>
        <w:t xml:space="preserve"> مسائل ذات أولوية ويجب أن </w:t>
      </w:r>
      <w:r w:rsidR="00525554">
        <w:rPr>
          <w:rFonts w:asciiTheme="minorBidi" w:hAnsiTheme="minorBidi" w:cstheme="minorBidi" w:hint="cs"/>
          <w:szCs w:val="24"/>
          <w:rtl/>
        </w:rPr>
        <w:t>يتاحا بشكل</w:t>
      </w:r>
      <w:r w:rsidR="00525554" w:rsidRPr="00102314">
        <w:rPr>
          <w:rFonts w:asciiTheme="minorBidi" w:hAnsiTheme="minorBidi" w:cstheme="minorBidi"/>
          <w:szCs w:val="24"/>
          <w:rtl/>
        </w:rPr>
        <w:t xml:space="preserve"> </w:t>
      </w:r>
      <w:r w:rsidRPr="00102314">
        <w:rPr>
          <w:rFonts w:asciiTheme="minorBidi" w:hAnsiTheme="minorBidi" w:cstheme="minorBidi"/>
          <w:szCs w:val="24"/>
          <w:rtl/>
        </w:rPr>
        <w:t>مجاني لجميع مستويات التعليم الإلزامي</w:t>
      </w:r>
    </w:p>
    <w:p w14:paraId="207D4C35" w14:textId="3762D86B" w:rsidR="00666B8C" w:rsidRPr="00102314" w:rsidRDefault="00666B8C" w:rsidP="00525554">
      <w:pPr>
        <w:pStyle w:val="ListParagraph"/>
        <w:numPr>
          <w:ilvl w:val="0"/>
          <w:numId w:val="15"/>
        </w:numPr>
        <w:bidi/>
        <w:spacing w:after="60"/>
        <w:rPr>
          <w:rFonts w:asciiTheme="minorBidi" w:hAnsiTheme="minorBidi" w:cstheme="minorBidi"/>
          <w:szCs w:val="24"/>
        </w:rPr>
      </w:pPr>
      <w:r w:rsidRPr="00102314">
        <w:rPr>
          <w:rFonts w:asciiTheme="minorBidi" w:hAnsiTheme="minorBidi" w:cstheme="minorBidi"/>
          <w:szCs w:val="24"/>
          <w:rtl/>
        </w:rPr>
        <w:t xml:space="preserve">استخدام نقص الموارد و/أو المال لتبرير الفشل في إحراز تقدم نحو التعليم الشامل ينتهك المادة 24 من اتفاقية </w:t>
      </w:r>
      <w:r w:rsidR="00525554">
        <w:rPr>
          <w:rFonts w:asciiTheme="minorBidi" w:hAnsiTheme="minorBidi" w:cstheme="minorBidi" w:hint="cs"/>
          <w:szCs w:val="24"/>
          <w:rtl/>
          <w:lang w:bidi="ar-LB"/>
        </w:rPr>
        <w:t xml:space="preserve">الأمم </w:t>
      </w:r>
      <w:r w:rsidR="003967BA">
        <w:rPr>
          <w:rFonts w:asciiTheme="minorBidi" w:hAnsiTheme="minorBidi" w:cstheme="minorBidi" w:hint="cs"/>
          <w:szCs w:val="24"/>
          <w:rtl/>
          <w:lang w:bidi="ar-LB"/>
        </w:rPr>
        <w:t>المتحدة ل</w:t>
      </w:r>
      <w:r w:rsidRPr="00102314">
        <w:rPr>
          <w:rFonts w:asciiTheme="minorBidi" w:hAnsiTheme="minorBidi" w:cstheme="minorBidi"/>
          <w:szCs w:val="24"/>
          <w:rtl/>
        </w:rPr>
        <w:t>حقوق الأشخاص ذوي الإعاقة</w:t>
      </w:r>
    </w:p>
    <w:p w14:paraId="01E14681" w14:textId="661547B7" w:rsidR="00666B8C" w:rsidRPr="00102314" w:rsidRDefault="00525554" w:rsidP="002C2B4A">
      <w:pPr>
        <w:pStyle w:val="ListParagraph"/>
        <w:numPr>
          <w:ilvl w:val="0"/>
          <w:numId w:val="15"/>
        </w:numPr>
        <w:bidi/>
        <w:spacing w:after="60"/>
        <w:rPr>
          <w:rFonts w:asciiTheme="minorBidi" w:hAnsiTheme="minorBidi" w:cstheme="minorBidi"/>
          <w:szCs w:val="24"/>
        </w:rPr>
      </w:pPr>
      <w:r>
        <w:rPr>
          <w:rFonts w:asciiTheme="minorBidi" w:hAnsiTheme="minorBidi" w:cstheme="minorBidi" w:hint="cs"/>
          <w:szCs w:val="24"/>
          <w:rtl/>
        </w:rPr>
        <w:t>في حال عدم القيام</w:t>
      </w:r>
      <w:r w:rsidR="00EE767F" w:rsidRPr="00102314">
        <w:rPr>
          <w:rFonts w:asciiTheme="minorBidi" w:hAnsiTheme="minorBidi" w:cstheme="minorBidi"/>
          <w:szCs w:val="24"/>
          <w:rtl/>
        </w:rPr>
        <w:t xml:space="preserve"> بإجراء تعديلات لشخص يحتاج إليها</w:t>
      </w:r>
      <w:r>
        <w:rPr>
          <w:rFonts w:asciiTheme="minorBidi" w:hAnsiTheme="minorBidi" w:cstheme="minorBidi" w:hint="cs"/>
          <w:szCs w:val="24"/>
          <w:rtl/>
        </w:rPr>
        <w:t xml:space="preserve"> يكون هذا هو التمييز</w:t>
      </w:r>
    </w:p>
    <w:p w14:paraId="44510CD0" w14:textId="3990CDF6" w:rsidR="003312F8" w:rsidRPr="00102314" w:rsidRDefault="00993D23" w:rsidP="009A5C3D">
      <w:pPr>
        <w:pStyle w:val="ListParagraph"/>
        <w:numPr>
          <w:ilvl w:val="0"/>
          <w:numId w:val="15"/>
        </w:numPr>
        <w:bidi/>
        <w:spacing w:after="60"/>
        <w:rPr>
          <w:rFonts w:asciiTheme="minorBidi" w:hAnsiTheme="minorBidi" w:cstheme="minorBidi"/>
          <w:szCs w:val="24"/>
        </w:rPr>
      </w:pPr>
      <w:r w:rsidRPr="00102314">
        <w:rPr>
          <w:rFonts w:asciiTheme="minorBidi" w:hAnsiTheme="minorBidi" w:cstheme="minorBidi"/>
          <w:szCs w:val="24"/>
          <w:rtl/>
        </w:rPr>
        <w:t>يجب أن تتضمن جميع التعديلات عملية تشاور</w:t>
      </w:r>
    </w:p>
    <w:p w14:paraId="7ADD6A53" w14:textId="499FD88E" w:rsidR="00EC127F" w:rsidRPr="00102314" w:rsidRDefault="003312F8" w:rsidP="003312F8">
      <w:pPr>
        <w:bidi/>
        <w:rPr>
          <w:rFonts w:asciiTheme="minorBidi" w:hAnsiTheme="minorBidi" w:cstheme="minorBidi"/>
          <w:szCs w:val="24"/>
        </w:rPr>
      </w:pPr>
      <w:r w:rsidRPr="00102314">
        <w:rPr>
          <w:rFonts w:asciiTheme="minorBidi" w:hAnsiTheme="minorBidi" w:cstheme="minorBidi"/>
          <w:szCs w:val="24"/>
          <w:rtl/>
        </w:rPr>
        <w:t>في أستراليا ، تقول DDA و</w:t>
      </w:r>
      <w:r w:rsidR="00BA52B7" w:rsidRPr="00BA52B7">
        <w:rPr>
          <w:rFonts w:asciiTheme="minorBidi" w:hAnsiTheme="minorBidi"/>
          <w:szCs w:val="24"/>
          <w:rtl/>
        </w:rPr>
        <w:t>معايير الإعاقة للتعليم 2005 (</w:t>
      </w:r>
      <w:r w:rsidR="00BA52B7" w:rsidRPr="00BA52B7">
        <w:rPr>
          <w:rFonts w:asciiTheme="minorBidi" w:hAnsiTheme="minorBidi" w:cstheme="minorBidi"/>
          <w:szCs w:val="24"/>
        </w:rPr>
        <w:t>Cth</w:t>
      </w:r>
      <w:r w:rsidR="00BA52B7" w:rsidRPr="00BA52B7">
        <w:rPr>
          <w:rFonts w:asciiTheme="minorBidi" w:hAnsiTheme="minorBidi"/>
          <w:szCs w:val="24"/>
          <w:rtl/>
        </w:rPr>
        <w:t>)</w:t>
      </w:r>
      <w:r w:rsidR="00910A5B">
        <w:rPr>
          <w:rFonts w:asciiTheme="minorBidi" w:hAnsiTheme="minorBidi"/>
          <w:szCs w:val="24"/>
          <w:rtl/>
        </w:rPr>
        <w:t xml:space="preserve"> </w:t>
      </w:r>
      <w:r w:rsidR="003967BA">
        <w:rPr>
          <w:rFonts w:asciiTheme="minorBidi" w:hAnsiTheme="minorBidi" w:cstheme="minorBidi" w:hint="cs"/>
          <w:szCs w:val="24"/>
          <w:rtl/>
        </w:rPr>
        <w:t>(</w:t>
      </w:r>
      <w:r w:rsidR="003967BA" w:rsidRPr="00102314">
        <w:rPr>
          <w:rFonts w:asciiTheme="minorBidi" w:hAnsiTheme="minorBidi" w:cstheme="minorBidi"/>
          <w:szCs w:val="24"/>
          <w:rtl/>
        </w:rPr>
        <w:t>DSE</w:t>
      </w:r>
      <w:r w:rsidR="003967BA">
        <w:rPr>
          <w:rFonts w:asciiTheme="minorBidi" w:hAnsiTheme="minorBidi" w:cstheme="minorBidi" w:hint="cs"/>
          <w:szCs w:val="24"/>
          <w:rtl/>
        </w:rPr>
        <w:t>)</w:t>
      </w:r>
      <w:r w:rsidRPr="00102314">
        <w:rPr>
          <w:rFonts w:asciiTheme="minorBidi" w:hAnsiTheme="minorBidi" w:cstheme="minorBidi"/>
          <w:szCs w:val="24"/>
          <w:rtl/>
        </w:rPr>
        <w:t xml:space="preserve"> أنه يجب على جميع المدارس إجراء "تعديلات معقولة" للطلاب عند الحاجة لضمان قدرتهم على الوصول إلى الخدمات التي تقدمها المدارس. </w:t>
      </w:r>
      <w:r w:rsidR="001A31E1" w:rsidRPr="00102314">
        <w:rPr>
          <w:rFonts w:asciiTheme="minorBidi" w:hAnsiTheme="minorBidi" w:cstheme="minorBidi"/>
          <w:szCs w:val="24"/>
          <w:rtl/>
        </w:rPr>
        <w:t>و</w:t>
      </w:r>
      <w:r w:rsidRPr="00102314">
        <w:rPr>
          <w:rFonts w:asciiTheme="minorBidi" w:hAnsiTheme="minorBidi" w:cstheme="minorBidi"/>
          <w:szCs w:val="24"/>
          <w:rtl/>
        </w:rPr>
        <w:t xml:space="preserve">أنها لا تضع معايير لتصميم </w:t>
      </w:r>
      <w:r w:rsidR="001A31E1" w:rsidRPr="00102314">
        <w:rPr>
          <w:rFonts w:asciiTheme="minorBidi" w:hAnsiTheme="minorBidi" w:cstheme="minorBidi"/>
          <w:szCs w:val="24"/>
          <w:rtl/>
        </w:rPr>
        <w:t>عام</w:t>
      </w:r>
      <w:r w:rsidRPr="00102314">
        <w:rPr>
          <w:rFonts w:asciiTheme="minorBidi" w:hAnsiTheme="minorBidi" w:cstheme="minorBidi"/>
          <w:szCs w:val="24"/>
          <w:rtl/>
        </w:rPr>
        <w:t xml:space="preserve">. </w:t>
      </w:r>
    </w:p>
    <w:p w14:paraId="62E1FFB2" w14:textId="1243FE65" w:rsidR="003F2677" w:rsidRPr="00102314" w:rsidRDefault="00EC127F" w:rsidP="00A4072B">
      <w:pPr>
        <w:bidi/>
        <w:rPr>
          <w:rFonts w:asciiTheme="minorBidi" w:hAnsiTheme="minorBidi" w:cstheme="minorBidi"/>
          <w:szCs w:val="24"/>
        </w:rPr>
      </w:pPr>
      <w:r w:rsidRPr="00102314">
        <w:rPr>
          <w:rFonts w:asciiTheme="minorBidi" w:hAnsiTheme="minorBidi" w:cstheme="minorBidi"/>
          <w:szCs w:val="24"/>
          <w:rtl/>
        </w:rPr>
        <w:t>لدى كل من إقليم العاصمة الأسترالية والإقليم الشمالي تشريع تعليمي ينص صراحة على تعديلات معقولة.</w:t>
      </w:r>
    </w:p>
    <w:p w14:paraId="0BDFC302" w14:textId="16C03A99" w:rsidR="00A4072B" w:rsidRPr="00102314" w:rsidRDefault="00A4072B" w:rsidP="002C2B4A">
      <w:pPr>
        <w:bidi/>
        <w:spacing w:after="60"/>
        <w:rPr>
          <w:rFonts w:asciiTheme="minorBidi" w:hAnsiTheme="minorBidi" w:cstheme="minorBidi"/>
          <w:szCs w:val="24"/>
        </w:rPr>
      </w:pPr>
      <w:r w:rsidRPr="00102314">
        <w:rPr>
          <w:rFonts w:asciiTheme="minorBidi" w:hAnsiTheme="minorBidi" w:cstheme="minorBidi"/>
          <w:szCs w:val="24"/>
          <w:rtl/>
        </w:rPr>
        <w:t xml:space="preserve">وكانت هناك عدة توصيات </w:t>
      </w:r>
      <w:r w:rsidR="00525554">
        <w:rPr>
          <w:rFonts w:asciiTheme="minorBidi" w:hAnsiTheme="minorBidi" w:cstheme="minorBidi" w:hint="cs"/>
          <w:szCs w:val="24"/>
          <w:rtl/>
        </w:rPr>
        <w:t xml:space="preserve">قد </w:t>
      </w:r>
      <w:r w:rsidRPr="00102314">
        <w:rPr>
          <w:rFonts w:asciiTheme="minorBidi" w:hAnsiTheme="minorBidi" w:cstheme="minorBidi"/>
          <w:szCs w:val="24"/>
          <w:rtl/>
        </w:rPr>
        <w:t>صدرت مؤخر</w:t>
      </w:r>
      <w:r w:rsidR="00525554">
        <w:rPr>
          <w:rFonts w:asciiTheme="minorBidi" w:hAnsiTheme="minorBidi" w:cstheme="minorBidi" w:hint="cs"/>
          <w:szCs w:val="24"/>
          <w:rtl/>
        </w:rPr>
        <w:t>ً</w:t>
      </w:r>
      <w:r w:rsidRPr="00102314">
        <w:rPr>
          <w:rFonts w:asciiTheme="minorBidi" w:hAnsiTheme="minorBidi" w:cstheme="minorBidi"/>
          <w:szCs w:val="24"/>
          <w:rtl/>
        </w:rPr>
        <w:t>ا تتعلق بالتعديلات:</w:t>
      </w:r>
    </w:p>
    <w:p w14:paraId="0264803E" w14:textId="7F172B23" w:rsidR="00E717E3" w:rsidRPr="00102314" w:rsidRDefault="00024CFC" w:rsidP="002C2B4A">
      <w:pPr>
        <w:pStyle w:val="ListParagraph"/>
        <w:numPr>
          <w:ilvl w:val="0"/>
          <w:numId w:val="16"/>
        </w:numPr>
        <w:bidi/>
        <w:spacing w:after="60"/>
        <w:rPr>
          <w:rFonts w:asciiTheme="minorBidi" w:hAnsiTheme="minorBidi" w:cstheme="minorBidi"/>
          <w:szCs w:val="24"/>
        </w:rPr>
      </w:pPr>
      <w:r w:rsidRPr="00102314">
        <w:rPr>
          <w:rFonts w:asciiTheme="minorBidi" w:hAnsiTheme="minorBidi" w:cstheme="minorBidi"/>
          <w:szCs w:val="24"/>
          <w:rtl/>
        </w:rPr>
        <w:t xml:space="preserve">يجب أن يكون </w:t>
      </w:r>
      <w:r w:rsidR="005150A6" w:rsidRPr="00102314">
        <w:rPr>
          <w:rFonts w:asciiTheme="minorBidi" w:hAnsiTheme="minorBidi" w:cstheme="minorBidi"/>
          <w:szCs w:val="24"/>
          <w:rtl/>
        </w:rPr>
        <w:t>لدى</w:t>
      </w:r>
      <w:r w:rsidRPr="00102314">
        <w:rPr>
          <w:rFonts w:asciiTheme="minorBidi" w:hAnsiTheme="minorBidi" w:cstheme="minorBidi"/>
          <w:szCs w:val="24"/>
          <w:rtl/>
        </w:rPr>
        <w:t xml:space="preserve"> أستراليا (من خلال DDA) و</w:t>
      </w:r>
      <w:r w:rsidR="005150A6" w:rsidRPr="00102314">
        <w:rPr>
          <w:rFonts w:asciiTheme="minorBidi" w:hAnsiTheme="minorBidi" w:cstheme="minorBidi"/>
          <w:szCs w:val="24"/>
          <w:rtl/>
        </w:rPr>
        <w:t>غرب أستراليا</w:t>
      </w:r>
      <w:r w:rsidRPr="00102314">
        <w:rPr>
          <w:rFonts w:asciiTheme="minorBidi" w:hAnsiTheme="minorBidi" w:cstheme="minorBidi"/>
          <w:szCs w:val="24"/>
          <w:rtl/>
        </w:rPr>
        <w:t xml:space="preserve"> WA (من خلال</w:t>
      </w:r>
      <w:r w:rsidR="00910A5B">
        <w:rPr>
          <w:rFonts w:asciiTheme="minorBidi" w:hAnsiTheme="minorBidi" w:cstheme="minorBidi" w:hint="cs"/>
          <w:szCs w:val="24"/>
          <w:rtl/>
        </w:rPr>
        <w:t xml:space="preserve"> </w:t>
      </w:r>
      <w:r w:rsidRPr="00102314">
        <w:rPr>
          <w:rFonts w:asciiTheme="minorBidi" w:hAnsiTheme="minorBidi" w:cstheme="minorBidi"/>
          <w:i/>
          <w:iCs/>
          <w:szCs w:val="24"/>
          <w:rtl/>
        </w:rPr>
        <w:t>قانون تكافؤ الفرص لعام 1984</w:t>
      </w:r>
      <w:r w:rsidR="003223C2" w:rsidRPr="00102314">
        <w:rPr>
          <w:rFonts w:asciiTheme="minorBidi" w:hAnsiTheme="minorBidi" w:cstheme="minorBidi"/>
          <w:szCs w:val="24"/>
          <w:rtl/>
        </w:rPr>
        <w:t xml:space="preserve">) واجب مستقل لإجراء "تعديلات". </w:t>
      </w:r>
      <w:r w:rsidR="005150A6" w:rsidRPr="00102314">
        <w:rPr>
          <w:rFonts w:asciiTheme="minorBidi" w:hAnsiTheme="minorBidi" w:cstheme="minorBidi"/>
          <w:szCs w:val="24"/>
          <w:rtl/>
        </w:rPr>
        <w:t>و</w:t>
      </w:r>
      <w:r w:rsidR="003223C2" w:rsidRPr="00102314">
        <w:rPr>
          <w:rFonts w:asciiTheme="minorBidi" w:hAnsiTheme="minorBidi" w:cstheme="minorBidi"/>
          <w:szCs w:val="24"/>
          <w:rtl/>
        </w:rPr>
        <w:t>يجب أن يكون الاستثناء الوحيد لهذا الواجب عندما يخلق "مشقة لا مبرر لها"</w:t>
      </w:r>
    </w:p>
    <w:p w14:paraId="0E51FA5A" w14:textId="3340B1B8" w:rsidR="00462DDA" w:rsidRPr="00102314" w:rsidRDefault="00B05324" w:rsidP="00462DDA">
      <w:pPr>
        <w:pStyle w:val="ListParagraph"/>
        <w:numPr>
          <w:ilvl w:val="0"/>
          <w:numId w:val="16"/>
        </w:numPr>
        <w:bidi/>
        <w:spacing w:after="60"/>
        <w:rPr>
          <w:rFonts w:asciiTheme="minorBidi" w:hAnsiTheme="minorBidi" w:cstheme="minorBidi"/>
          <w:szCs w:val="24"/>
        </w:rPr>
      </w:pPr>
      <w:r w:rsidRPr="00102314">
        <w:rPr>
          <w:rFonts w:asciiTheme="minorBidi" w:hAnsiTheme="minorBidi" w:cstheme="minorBidi"/>
          <w:szCs w:val="24"/>
          <w:rtl/>
        </w:rPr>
        <w:t>وينبغي أن يكون لدى الولايات والأقاليم قواعد وخطوات واضحة لتحديد التعديلات وتخطيطها وتنفيذها وتقييمها.</w:t>
      </w:r>
    </w:p>
    <w:p w14:paraId="123E0AF8" w14:textId="749D9ABD" w:rsidR="00D06DCE" w:rsidRPr="00102314" w:rsidRDefault="008717C4" w:rsidP="00801F10">
      <w:pPr>
        <w:bidi/>
        <w:rPr>
          <w:rFonts w:asciiTheme="minorBidi" w:hAnsiTheme="minorBidi" w:cstheme="minorBidi"/>
          <w:szCs w:val="24"/>
        </w:rPr>
      </w:pPr>
      <w:r w:rsidRPr="00102314">
        <w:rPr>
          <w:rFonts w:asciiTheme="minorBidi" w:hAnsiTheme="minorBidi" w:cstheme="minorBidi"/>
          <w:szCs w:val="24"/>
          <w:rtl/>
        </w:rPr>
        <w:t xml:space="preserve">في البرتغال، يجب على المدارس تكييف أساليب التدريس الخاصة بها لدعم جميع الطلاب. </w:t>
      </w:r>
      <w:r w:rsidR="005150A6" w:rsidRPr="00102314">
        <w:rPr>
          <w:rFonts w:asciiTheme="minorBidi" w:hAnsiTheme="minorBidi" w:cstheme="minorBidi"/>
          <w:szCs w:val="24"/>
          <w:rtl/>
        </w:rPr>
        <w:t>و</w:t>
      </w:r>
      <w:r w:rsidRPr="00102314">
        <w:rPr>
          <w:rFonts w:asciiTheme="minorBidi" w:hAnsiTheme="minorBidi" w:cstheme="minorBidi"/>
          <w:szCs w:val="24"/>
          <w:rtl/>
        </w:rPr>
        <w:t xml:space="preserve">يتضمن ذلك توفير التعديلات للطلاب الذين يحتاجون إليها. </w:t>
      </w:r>
      <w:r w:rsidR="005150A6" w:rsidRPr="00102314">
        <w:rPr>
          <w:rFonts w:asciiTheme="minorBidi" w:hAnsiTheme="minorBidi" w:cstheme="minorBidi"/>
          <w:szCs w:val="24"/>
          <w:rtl/>
        </w:rPr>
        <w:t>و</w:t>
      </w:r>
      <w:r w:rsidRPr="00102314">
        <w:rPr>
          <w:rFonts w:asciiTheme="minorBidi" w:hAnsiTheme="minorBidi" w:cstheme="minorBidi"/>
          <w:szCs w:val="24"/>
          <w:rtl/>
        </w:rPr>
        <w:t>تقرر الفرق متعددة التخصصات، جنب</w:t>
      </w:r>
      <w:r w:rsidR="00525554">
        <w:rPr>
          <w:rFonts w:asciiTheme="minorBidi" w:hAnsiTheme="minorBidi" w:cstheme="minorBidi" w:hint="cs"/>
          <w:szCs w:val="24"/>
          <w:rtl/>
        </w:rPr>
        <w:t>ً</w:t>
      </w:r>
      <w:r w:rsidRPr="00102314">
        <w:rPr>
          <w:rFonts w:asciiTheme="minorBidi" w:hAnsiTheme="minorBidi" w:cstheme="minorBidi"/>
          <w:szCs w:val="24"/>
          <w:rtl/>
        </w:rPr>
        <w:t xml:space="preserve">ا إلى جنب مع الطفل وأولياء أمورهم، الدعم الذي يحتاجه كل طالب للمشاركة الكاملة في المدرسة، </w:t>
      </w:r>
      <w:r w:rsidR="003967BA">
        <w:rPr>
          <w:rFonts w:asciiTheme="minorBidi" w:hAnsiTheme="minorBidi" w:cstheme="minorBidi" w:hint="cs"/>
          <w:szCs w:val="24"/>
          <w:rtl/>
        </w:rPr>
        <w:t>و</w:t>
      </w:r>
      <w:r w:rsidRPr="00102314">
        <w:rPr>
          <w:rFonts w:asciiTheme="minorBidi" w:hAnsiTheme="minorBidi" w:cstheme="minorBidi"/>
          <w:szCs w:val="24"/>
          <w:rtl/>
        </w:rPr>
        <w:t xml:space="preserve">بغض النظر عن إعاقته. بالإضافة إلى توفير التعديلات للطلاب الذين يحتاجون إليها، </w:t>
      </w:r>
      <w:r w:rsidR="005150A6" w:rsidRPr="00102314">
        <w:rPr>
          <w:rFonts w:asciiTheme="minorBidi" w:hAnsiTheme="minorBidi" w:cstheme="minorBidi"/>
          <w:szCs w:val="24"/>
          <w:rtl/>
        </w:rPr>
        <w:t>و</w:t>
      </w:r>
      <w:r w:rsidRPr="00102314">
        <w:rPr>
          <w:rFonts w:asciiTheme="minorBidi" w:hAnsiTheme="minorBidi" w:cstheme="minorBidi"/>
          <w:szCs w:val="24"/>
          <w:rtl/>
        </w:rPr>
        <w:t>تنص القوانين البرتغالية أيض</w:t>
      </w:r>
      <w:r w:rsidR="00525554">
        <w:rPr>
          <w:rFonts w:asciiTheme="minorBidi" w:hAnsiTheme="minorBidi" w:cstheme="minorBidi" w:hint="cs"/>
          <w:szCs w:val="24"/>
          <w:rtl/>
        </w:rPr>
        <w:t>ً</w:t>
      </w:r>
      <w:r w:rsidRPr="00102314">
        <w:rPr>
          <w:rFonts w:asciiTheme="minorBidi" w:hAnsiTheme="minorBidi" w:cstheme="minorBidi"/>
          <w:szCs w:val="24"/>
          <w:rtl/>
        </w:rPr>
        <w:t xml:space="preserve">ا على أن المدارس يجب أن يكون لديها "تدابير </w:t>
      </w:r>
      <w:r w:rsidR="005150A6" w:rsidRPr="00102314">
        <w:rPr>
          <w:rFonts w:asciiTheme="minorBidi" w:hAnsiTheme="minorBidi" w:cstheme="minorBidi"/>
          <w:szCs w:val="24"/>
          <w:rtl/>
        </w:rPr>
        <w:t>عامة</w:t>
      </w:r>
      <w:r w:rsidRPr="00102314">
        <w:rPr>
          <w:rFonts w:asciiTheme="minorBidi" w:hAnsiTheme="minorBidi" w:cstheme="minorBidi"/>
          <w:szCs w:val="24"/>
          <w:rtl/>
        </w:rPr>
        <w:t xml:space="preserve">" لجميع الطلاب. </w:t>
      </w:r>
      <w:r w:rsidR="005150A6" w:rsidRPr="00102314">
        <w:rPr>
          <w:rFonts w:asciiTheme="minorBidi" w:hAnsiTheme="minorBidi" w:cstheme="minorBidi"/>
          <w:szCs w:val="24"/>
          <w:rtl/>
        </w:rPr>
        <w:t>و</w:t>
      </w:r>
      <w:r w:rsidRPr="00102314">
        <w:rPr>
          <w:rFonts w:asciiTheme="minorBidi" w:hAnsiTheme="minorBidi" w:cstheme="minorBidi"/>
          <w:szCs w:val="24"/>
          <w:rtl/>
        </w:rPr>
        <w:t xml:space="preserve">تتعلق "التدابير </w:t>
      </w:r>
      <w:r w:rsidR="005150A6" w:rsidRPr="00102314">
        <w:rPr>
          <w:rFonts w:asciiTheme="minorBidi" w:hAnsiTheme="minorBidi" w:cstheme="minorBidi"/>
          <w:szCs w:val="24"/>
          <w:rtl/>
        </w:rPr>
        <w:t>العامة</w:t>
      </w:r>
      <w:r w:rsidRPr="00102314">
        <w:rPr>
          <w:rFonts w:asciiTheme="minorBidi" w:hAnsiTheme="minorBidi" w:cstheme="minorBidi"/>
          <w:szCs w:val="24"/>
          <w:rtl/>
        </w:rPr>
        <w:t>" بالتأكد من أن التعليم متاح لجميع الطلاب بشكل عام.</w:t>
      </w:r>
    </w:p>
    <w:p w14:paraId="5C4E5812" w14:textId="36DEEB08" w:rsidR="00687C3C" w:rsidRPr="00102314" w:rsidRDefault="0088255B" w:rsidP="00337DAD">
      <w:pPr>
        <w:bidi/>
        <w:rPr>
          <w:rFonts w:asciiTheme="minorBidi" w:hAnsiTheme="minorBidi" w:cstheme="minorBidi"/>
          <w:szCs w:val="24"/>
        </w:rPr>
      </w:pPr>
      <w:r w:rsidRPr="00102314">
        <w:rPr>
          <w:rFonts w:asciiTheme="minorBidi" w:hAnsiTheme="minorBidi" w:cstheme="minorBidi"/>
          <w:szCs w:val="24"/>
          <w:rtl/>
        </w:rPr>
        <w:t>كما تنص اتفاقية حقوق الأشخاص ذوي الإعاقة (</w:t>
      </w:r>
      <w:r w:rsidR="00C151B4" w:rsidRPr="00102314">
        <w:rPr>
          <w:rFonts w:asciiTheme="minorBidi" w:hAnsiTheme="minorBidi" w:cstheme="minorBidi"/>
          <w:szCs w:val="24"/>
          <w:rtl/>
        </w:rPr>
        <w:t>والملاحظة</w:t>
      </w:r>
      <w:r w:rsidRPr="00102314">
        <w:rPr>
          <w:rFonts w:asciiTheme="minorBidi" w:hAnsiTheme="minorBidi" w:cstheme="minorBidi"/>
          <w:szCs w:val="24"/>
          <w:rtl/>
        </w:rPr>
        <w:t xml:space="preserve"> العام</w:t>
      </w:r>
      <w:r w:rsidR="00C151B4" w:rsidRPr="00102314">
        <w:rPr>
          <w:rFonts w:asciiTheme="minorBidi" w:hAnsiTheme="minorBidi" w:cstheme="minorBidi"/>
          <w:szCs w:val="24"/>
          <w:rtl/>
        </w:rPr>
        <w:t>ة</w:t>
      </w:r>
      <w:r w:rsidRPr="00102314">
        <w:rPr>
          <w:rFonts w:asciiTheme="minorBidi" w:hAnsiTheme="minorBidi" w:cstheme="minorBidi"/>
          <w:szCs w:val="24"/>
          <w:rtl/>
        </w:rPr>
        <w:t xml:space="preserve"> رقم 4) على أن</w:t>
      </w:r>
      <w:r w:rsidR="00525554">
        <w:rPr>
          <w:rFonts w:asciiTheme="minorBidi" w:hAnsiTheme="minorBidi" w:cstheme="minorBidi" w:hint="cs"/>
          <w:szCs w:val="24"/>
          <w:rtl/>
        </w:rPr>
        <w:t>ه يجب</w:t>
      </w:r>
      <w:r w:rsidRPr="00102314">
        <w:rPr>
          <w:rFonts w:asciiTheme="minorBidi" w:hAnsiTheme="minorBidi" w:cstheme="minorBidi"/>
          <w:szCs w:val="24"/>
          <w:rtl/>
        </w:rPr>
        <w:t xml:space="preserve"> على المدارس اتخاذ تدابير</w:t>
      </w:r>
      <w:r w:rsidR="00525554">
        <w:rPr>
          <w:rFonts w:asciiTheme="minorBidi" w:hAnsiTheme="minorBidi" w:cstheme="minorBidi" w:hint="cs"/>
          <w:szCs w:val="24"/>
          <w:rtl/>
        </w:rPr>
        <w:t xml:space="preserve"> </w:t>
      </w:r>
      <w:r w:rsidRPr="00102314">
        <w:rPr>
          <w:rFonts w:asciiTheme="minorBidi" w:hAnsiTheme="minorBidi" w:cstheme="minorBidi"/>
          <w:szCs w:val="24"/>
          <w:rtl/>
        </w:rPr>
        <w:t>عامة. في سياق نظام التعليم، يتعلق الأمر بالتأكد من أن المباني والمعلومات والاتصالات والمواد التعليمية وطرق التدريس والتقييم متاحة لجميع الطلاب، إلى أقصى حد ممكن، دون الحاجة إلى التكيف الفردي أو "التحديث".</w:t>
      </w:r>
      <w:r w:rsidR="00910A5B">
        <w:rPr>
          <w:rFonts w:asciiTheme="minorBidi" w:hAnsiTheme="minorBidi" w:cstheme="minorBidi"/>
          <w:szCs w:val="24"/>
          <w:rtl/>
        </w:rPr>
        <w:t xml:space="preserve"> </w:t>
      </w:r>
    </w:p>
    <w:p w14:paraId="47188AE6" w14:textId="3224CA15" w:rsidR="00876A5A" w:rsidRPr="00102314" w:rsidRDefault="00876A5A" w:rsidP="005603A3">
      <w:pPr>
        <w:pStyle w:val="Heading5"/>
        <w:bidi/>
        <w:rPr>
          <w:rFonts w:asciiTheme="minorBidi" w:hAnsiTheme="minorBidi" w:cstheme="minorBidi"/>
          <w:szCs w:val="24"/>
        </w:rPr>
      </w:pPr>
      <w:r w:rsidRPr="00102314">
        <w:rPr>
          <w:rFonts w:asciiTheme="minorBidi" w:hAnsiTheme="minorBidi" w:cstheme="minorBidi"/>
          <w:szCs w:val="24"/>
          <w:rtl/>
        </w:rPr>
        <w:t>سؤال</w:t>
      </w:r>
    </w:p>
    <w:p w14:paraId="1B27A4E6" w14:textId="4FA1F6ED" w:rsidR="00A42E3B" w:rsidRPr="00102314" w:rsidRDefault="00A42E3B" w:rsidP="00525554">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هل يجب </w:t>
      </w:r>
      <w:r w:rsidR="00525554">
        <w:rPr>
          <w:rFonts w:asciiTheme="minorBidi" w:hAnsiTheme="minorBidi" w:cstheme="minorBidi" w:hint="cs"/>
          <w:szCs w:val="24"/>
          <w:rtl/>
        </w:rPr>
        <w:t xml:space="preserve"> إجراء</w:t>
      </w:r>
      <w:r w:rsidRPr="00102314">
        <w:rPr>
          <w:rFonts w:asciiTheme="minorBidi" w:hAnsiTheme="minorBidi" w:cstheme="minorBidi"/>
          <w:szCs w:val="24"/>
          <w:rtl/>
        </w:rPr>
        <w:t xml:space="preserve"> أي</w:t>
      </w:r>
      <w:r w:rsidR="00B02F7F" w:rsidRPr="00102314">
        <w:rPr>
          <w:rFonts w:asciiTheme="minorBidi" w:hAnsiTheme="minorBidi" w:cstheme="minorBidi"/>
          <w:szCs w:val="24"/>
          <w:rtl/>
        </w:rPr>
        <w:t>ّ</w:t>
      </w:r>
      <w:r w:rsidRPr="00102314">
        <w:rPr>
          <w:rFonts w:asciiTheme="minorBidi" w:hAnsiTheme="minorBidi" w:cstheme="minorBidi"/>
          <w:szCs w:val="24"/>
          <w:rtl/>
        </w:rPr>
        <w:t xml:space="preserve"> تغييرات على</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3967BA">
        <w:rPr>
          <w:rFonts w:asciiTheme="minorBidi" w:hAnsiTheme="minorBidi" w:cstheme="minorBidi" w:hint="cs"/>
          <w:szCs w:val="24"/>
          <w:rtl/>
        </w:rPr>
        <w:t xml:space="preserve"> </w:t>
      </w:r>
      <w:r w:rsidRPr="00102314">
        <w:rPr>
          <w:rFonts w:asciiTheme="minorBidi" w:hAnsiTheme="minorBidi" w:cstheme="minorBidi"/>
          <w:szCs w:val="24"/>
          <w:rtl/>
        </w:rPr>
        <w:t xml:space="preserve">فيما يتعلق بالتعديلات للطلاب ذوي الإعاقة و/ أو التدابير </w:t>
      </w:r>
      <w:r w:rsidR="00B02F7F" w:rsidRPr="00102314">
        <w:rPr>
          <w:rFonts w:asciiTheme="minorBidi" w:hAnsiTheme="minorBidi" w:cstheme="minorBidi"/>
          <w:szCs w:val="24"/>
          <w:rtl/>
        </w:rPr>
        <w:t>العامة</w:t>
      </w:r>
      <w:r w:rsidRPr="00102314">
        <w:rPr>
          <w:rFonts w:asciiTheme="minorBidi" w:hAnsiTheme="minorBidi" w:cstheme="minorBidi"/>
          <w:szCs w:val="24"/>
          <w:rtl/>
        </w:rPr>
        <w:t xml:space="preserve">؟ إذا كان الأمر كذلك، </w:t>
      </w:r>
      <w:r w:rsidR="00525554">
        <w:rPr>
          <w:rFonts w:asciiTheme="minorBidi" w:hAnsiTheme="minorBidi" w:cstheme="minorBidi" w:hint="cs"/>
          <w:szCs w:val="24"/>
          <w:rtl/>
        </w:rPr>
        <w:t>ف</w:t>
      </w:r>
      <w:r w:rsidRPr="00102314">
        <w:rPr>
          <w:rFonts w:asciiTheme="minorBidi" w:hAnsiTheme="minorBidi" w:cstheme="minorBidi"/>
          <w:szCs w:val="24"/>
          <w:rtl/>
        </w:rPr>
        <w:t>كيف يجب أن يبدو ؟</w:t>
      </w:r>
    </w:p>
    <w:p w14:paraId="0805022C" w14:textId="77777777" w:rsidR="00641D56" w:rsidRPr="00102314" w:rsidRDefault="00641D56" w:rsidP="005603A3">
      <w:pPr>
        <w:pStyle w:val="Heading6"/>
        <w:bidi/>
        <w:rPr>
          <w:rFonts w:asciiTheme="minorBidi" w:hAnsiTheme="minorBidi" w:cstheme="minorBidi"/>
          <w:szCs w:val="24"/>
        </w:rPr>
      </w:pPr>
      <w:r w:rsidRPr="00102314">
        <w:rPr>
          <w:rFonts w:asciiTheme="minorBidi" w:hAnsiTheme="minorBidi" w:cstheme="minorBidi"/>
          <w:szCs w:val="24"/>
          <w:rtl/>
        </w:rPr>
        <w:lastRenderedPageBreak/>
        <w:t>أشياء للتفكير فيها</w:t>
      </w:r>
    </w:p>
    <w:p w14:paraId="69F71A3F" w14:textId="06F6C6D5" w:rsidR="00560C58" w:rsidRPr="00102314" w:rsidRDefault="00635351"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انظر إلى القسم 73 من</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Pr="00102314">
        <w:rPr>
          <w:rFonts w:asciiTheme="minorBidi" w:hAnsiTheme="minorBidi" w:cstheme="minorBidi"/>
          <w:szCs w:val="24"/>
          <w:rtl/>
        </w:rPr>
        <w:t>وانظر إلى</w:t>
      </w:r>
      <w:r w:rsidR="00BA52B7">
        <w:rPr>
          <w:rFonts w:asciiTheme="minorBidi" w:hAnsiTheme="minorBidi" w:cstheme="minorBidi" w:hint="cs"/>
          <w:szCs w:val="24"/>
          <w:rtl/>
        </w:rPr>
        <w:t xml:space="preserve"> </w:t>
      </w:r>
      <w:r w:rsidR="00BA52B7" w:rsidRPr="00BA52B7">
        <w:rPr>
          <w:rFonts w:asciiTheme="minorBidi" w:hAnsiTheme="minorBidi"/>
          <w:szCs w:val="24"/>
          <w:rtl/>
        </w:rPr>
        <w:t>معايير الإعاقة للتعليم 2005 (</w:t>
      </w:r>
      <w:r w:rsidR="00BA52B7" w:rsidRPr="00BA52B7">
        <w:rPr>
          <w:rFonts w:asciiTheme="minorBidi" w:hAnsiTheme="minorBidi" w:cstheme="minorBidi"/>
          <w:szCs w:val="24"/>
        </w:rPr>
        <w:t>Cth</w:t>
      </w:r>
      <w:r w:rsidR="00BA52B7" w:rsidRPr="00BA52B7">
        <w:rPr>
          <w:rFonts w:asciiTheme="minorBidi" w:hAnsiTheme="minorBidi"/>
          <w:szCs w:val="24"/>
          <w:rtl/>
        </w:rPr>
        <w:t>)</w:t>
      </w:r>
      <w:r w:rsidR="00910A5B">
        <w:rPr>
          <w:rFonts w:asciiTheme="minorBidi" w:hAnsiTheme="minorBidi"/>
          <w:szCs w:val="24"/>
          <w:rtl/>
        </w:rPr>
        <w:t xml:space="preserve"> </w:t>
      </w:r>
      <w:r w:rsidRPr="00102314">
        <w:rPr>
          <w:rFonts w:asciiTheme="minorBidi" w:hAnsiTheme="minorBidi" w:cstheme="minorBidi"/>
          <w:szCs w:val="24"/>
          <w:rtl/>
        </w:rPr>
        <w:t>DSE</w:t>
      </w:r>
    </w:p>
    <w:p w14:paraId="532F7295" w14:textId="3BD24E14" w:rsidR="00635351" w:rsidRPr="00102314" w:rsidRDefault="0023424C"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هناك أي شيء يمكن إضافته لتحسين الوصول والشمول</w:t>
      </w:r>
      <w:r w:rsidR="00B02F7F" w:rsidRPr="00102314">
        <w:rPr>
          <w:rFonts w:asciiTheme="minorBidi" w:hAnsiTheme="minorBidi" w:cstheme="minorBidi"/>
          <w:szCs w:val="24"/>
          <w:rtl/>
        </w:rPr>
        <w:t>ية</w:t>
      </w:r>
      <w:r w:rsidRPr="00102314">
        <w:rPr>
          <w:rFonts w:asciiTheme="minorBidi" w:hAnsiTheme="minorBidi" w:cstheme="minorBidi"/>
          <w:szCs w:val="24"/>
          <w:rtl/>
        </w:rPr>
        <w:t>؟</w:t>
      </w:r>
    </w:p>
    <w:p w14:paraId="4B12CCE2" w14:textId="5E48399D" w:rsidR="00641D56" w:rsidRPr="00102314" w:rsidRDefault="002F31D7"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يجب أن تنطبق قوانين التعليم في أستراليا</w:t>
      </w:r>
      <w:r w:rsidR="00773EB1">
        <w:rPr>
          <w:rFonts w:asciiTheme="minorBidi" w:hAnsiTheme="minorBidi" w:cstheme="minorBidi" w:hint="cs"/>
          <w:szCs w:val="24"/>
          <w:rtl/>
        </w:rPr>
        <w:t xml:space="preserve"> الغربية</w:t>
      </w:r>
      <w:r w:rsidRPr="00102314">
        <w:rPr>
          <w:rFonts w:asciiTheme="minorBidi" w:hAnsiTheme="minorBidi" w:cstheme="minorBidi"/>
          <w:szCs w:val="24"/>
          <w:rtl/>
        </w:rPr>
        <w:t xml:space="preserve"> حول التعديل أو التدابير </w:t>
      </w:r>
      <w:r w:rsidR="00B02F7F" w:rsidRPr="00102314">
        <w:rPr>
          <w:rFonts w:asciiTheme="minorBidi" w:hAnsiTheme="minorBidi" w:cstheme="minorBidi"/>
          <w:szCs w:val="24"/>
          <w:rtl/>
        </w:rPr>
        <w:t>العامة</w:t>
      </w:r>
      <w:r w:rsidRPr="00102314">
        <w:rPr>
          <w:rFonts w:asciiTheme="minorBidi" w:hAnsiTheme="minorBidi" w:cstheme="minorBidi"/>
          <w:szCs w:val="24"/>
          <w:rtl/>
        </w:rPr>
        <w:t xml:space="preserve"> على جميع المدارس أ</w:t>
      </w:r>
      <w:r w:rsidR="00B02F7F" w:rsidRPr="00102314">
        <w:rPr>
          <w:rFonts w:asciiTheme="minorBidi" w:hAnsiTheme="minorBidi" w:cstheme="minorBidi"/>
          <w:szCs w:val="24"/>
          <w:rtl/>
        </w:rPr>
        <w:t>و</w:t>
      </w:r>
      <w:r w:rsidRPr="00102314">
        <w:rPr>
          <w:rFonts w:asciiTheme="minorBidi" w:hAnsiTheme="minorBidi" w:cstheme="minorBidi"/>
          <w:szCs w:val="24"/>
          <w:rtl/>
        </w:rPr>
        <w:t xml:space="preserve"> المدارس الحكومية فقط؟</w:t>
      </w:r>
    </w:p>
    <w:p w14:paraId="36148D97" w14:textId="5B21EF74" w:rsidR="005603A3" w:rsidRPr="00102314" w:rsidRDefault="005603A3" w:rsidP="005603A3">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3E1CA49A" w14:textId="56A18539" w:rsidR="00136C42" w:rsidRPr="00102314" w:rsidRDefault="0074687D"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szCs w:val="24"/>
          <w:rtl/>
        </w:rPr>
        <w:t>اتفاقية حقوق الأشخاص ذوي الإعاقة – انظر المادة 24 والتعليق العام رقم 4</w:t>
      </w:r>
    </w:p>
    <w:p w14:paraId="348A16A7" w14:textId="15A888B7" w:rsidR="000026D1" w:rsidRPr="00102314" w:rsidRDefault="000026D1"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i/>
          <w:iCs/>
          <w:szCs w:val="24"/>
          <w:rtl/>
        </w:rPr>
        <w:t>قانون التعليم لعام 2004</w:t>
      </w:r>
      <w:r w:rsidRPr="00102314">
        <w:rPr>
          <w:rFonts w:asciiTheme="minorBidi" w:hAnsiTheme="minorBidi" w:cstheme="minorBidi"/>
          <w:szCs w:val="24"/>
          <w:rtl/>
        </w:rPr>
        <w:t xml:space="preserve"> (إقليم العاصمة الأسترالية) - انظر القسم 7 (3)</w:t>
      </w:r>
    </w:p>
    <w:p w14:paraId="0BEF2888" w14:textId="592DD208" w:rsidR="00136C42" w:rsidRPr="00102314" w:rsidRDefault="000026D1"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i/>
          <w:iCs/>
          <w:szCs w:val="24"/>
          <w:rtl/>
        </w:rPr>
        <w:t>قانون التعليم لعام 2015</w:t>
      </w:r>
      <w:r w:rsidRPr="00102314">
        <w:rPr>
          <w:rFonts w:asciiTheme="minorBidi" w:hAnsiTheme="minorBidi" w:cstheme="minorBidi"/>
          <w:szCs w:val="24"/>
          <w:rtl/>
        </w:rPr>
        <w:t xml:space="preserve"> (الإقليم الشمالي) - انظر القسم 52</w:t>
      </w:r>
    </w:p>
    <w:p w14:paraId="1D2A5ECE" w14:textId="38433980" w:rsidR="00B528AB" w:rsidRPr="00102314" w:rsidRDefault="0074687D"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szCs w:val="24"/>
          <w:rtl/>
        </w:rPr>
        <w:t xml:space="preserve">التقرير النهائي </w:t>
      </w:r>
      <w:r w:rsidR="00B02F7F" w:rsidRPr="00102314">
        <w:rPr>
          <w:rFonts w:asciiTheme="minorBidi" w:hAnsiTheme="minorBidi" w:cstheme="minorBidi"/>
          <w:szCs w:val="24"/>
          <w:rtl/>
        </w:rPr>
        <w:t>للمفوضية</w:t>
      </w:r>
      <w:r w:rsidRPr="00102314">
        <w:rPr>
          <w:rFonts w:asciiTheme="minorBidi" w:hAnsiTheme="minorBidi" w:cstheme="minorBidi"/>
          <w:szCs w:val="24"/>
          <w:rtl/>
        </w:rPr>
        <w:t xml:space="preserve"> الملكية للتحقيق في العنف وسوء المعاملة والإهمال واستغلال الأشخاص ذوي الإعاقة - انظر التوصيات 4.25 و 4.26 و 7.3 الجزء أ</w:t>
      </w:r>
    </w:p>
    <w:p w14:paraId="4A499D87" w14:textId="639BE0A1" w:rsidR="00B528AB" w:rsidRPr="00102314" w:rsidRDefault="00B528AB"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szCs w:val="24"/>
          <w:rtl/>
        </w:rPr>
        <w:t xml:space="preserve"> التقرير النهائي لمشروع</w:t>
      </w:r>
      <w:r w:rsidR="00001395">
        <w:rPr>
          <w:rFonts w:asciiTheme="minorBidi" w:hAnsiTheme="minorBidi" w:cstheme="minorBidi" w:hint="cs"/>
          <w:szCs w:val="24"/>
          <w:rtl/>
        </w:rPr>
        <w:t xml:space="preserve"> </w:t>
      </w:r>
      <w:r w:rsidR="00001395" w:rsidRPr="00001395">
        <w:rPr>
          <w:rFonts w:asciiTheme="minorBidi" w:hAnsiTheme="minorBidi"/>
          <w:szCs w:val="24"/>
          <w:rtl/>
        </w:rPr>
        <w:t>مفوضية إصلاح القانون في أستراليا الغربية</w:t>
      </w:r>
      <w:r w:rsidR="00001395">
        <w:rPr>
          <w:rFonts w:asciiTheme="minorBidi" w:hAnsiTheme="minorBidi" w:hint="cs"/>
          <w:szCs w:val="24"/>
          <w:rtl/>
        </w:rPr>
        <w:t xml:space="preserve"> (</w:t>
      </w:r>
      <w:r w:rsidRPr="00102314">
        <w:rPr>
          <w:rFonts w:asciiTheme="minorBidi" w:hAnsiTheme="minorBidi" w:cstheme="minorBidi"/>
          <w:szCs w:val="24"/>
          <w:rtl/>
        </w:rPr>
        <w:t xml:space="preserve"> LRCWA 111 </w:t>
      </w:r>
      <w:r w:rsidR="00001395">
        <w:rPr>
          <w:rFonts w:asciiTheme="minorBidi" w:hAnsiTheme="minorBidi" w:cstheme="minorBidi" w:hint="cs"/>
          <w:szCs w:val="24"/>
          <w:rtl/>
        </w:rPr>
        <w:t xml:space="preserve">) </w:t>
      </w:r>
      <w:r w:rsidRPr="00102314">
        <w:rPr>
          <w:rFonts w:asciiTheme="minorBidi" w:hAnsiTheme="minorBidi" w:cstheme="minorBidi"/>
          <w:szCs w:val="24"/>
          <w:rtl/>
        </w:rPr>
        <w:t>- انظر التوصيات 66-68</w:t>
      </w:r>
    </w:p>
    <w:p w14:paraId="79D8082D" w14:textId="3FF00735" w:rsidR="00833E92" w:rsidRPr="00102314" w:rsidRDefault="00833E92"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szCs w:val="24"/>
          <w:rtl/>
        </w:rPr>
        <w:t>المرسوم ب</w:t>
      </w:r>
      <w:r w:rsidR="00773EB1">
        <w:rPr>
          <w:rFonts w:asciiTheme="minorBidi" w:hAnsiTheme="minorBidi" w:cstheme="minorBidi" w:hint="cs"/>
          <w:szCs w:val="24"/>
          <w:rtl/>
        </w:rPr>
        <w:t>ال</w:t>
      </w:r>
      <w:r w:rsidRPr="00102314">
        <w:rPr>
          <w:rFonts w:asciiTheme="minorBidi" w:hAnsiTheme="minorBidi" w:cstheme="minorBidi"/>
          <w:szCs w:val="24"/>
          <w:rtl/>
        </w:rPr>
        <w:t>قانون البرتغالي رقم 54/2018 (المادة 28) والقانون 46/86 (المادة 18)</w:t>
      </w:r>
    </w:p>
    <w:p w14:paraId="6C268F6F" w14:textId="0601C596" w:rsidR="00F716CD" w:rsidRPr="00773EB1" w:rsidRDefault="00C64E71" w:rsidP="0088255B">
      <w:pPr>
        <w:pStyle w:val="Heading3"/>
        <w:keepNext/>
        <w:keepLines/>
        <w:bidi/>
        <w:rPr>
          <w:rFonts w:asciiTheme="minorBidi" w:hAnsiTheme="minorBidi" w:cstheme="minorBidi"/>
          <w:b w:val="0"/>
          <w:bCs/>
          <w:szCs w:val="28"/>
        </w:rPr>
      </w:pPr>
      <w:bookmarkStart w:id="36" w:name="_Toc173251360"/>
      <w:r w:rsidRPr="00773EB1">
        <w:rPr>
          <w:rFonts w:asciiTheme="minorBidi" w:hAnsiTheme="minorBidi" w:cstheme="minorBidi"/>
          <w:b w:val="0"/>
          <w:bCs/>
          <w:szCs w:val="28"/>
          <w:rtl/>
        </w:rPr>
        <w:t>التواصل/ التشاور</w:t>
      </w:r>
      <w:bookmarkEnd w:id="36"/>
      <w:r w:rsidRPr="00773EB1">
        <w:rPr>
          <w:rFonts w:asciiTheme="minorBidi" w:hAnsiTheme="minorBidi" w:cstheme="minorBidi"/>
          <w:b w:val="0"/>
          <w:bCs/>
          <w:szCs w:val="28"/>
          <w:rtl/>
        </w:rPr>
        <w:t xml:space="preserve"> </w:t>
      </w:r>
    </w:p>
    <w:p w14:paraId="146F31DA" w14:textId="2F68CFBE" w:rsidR="009A00FE" w:rsidRPr="00102314" w:rsidRDefault="0035734C" w:rsidP="00525554">
      <w:pPr>
        <w:keepNext/>
        <w:keepLines/>
        <w:bidi/>
        <w:rPr>
          <w:rFonts w:asciiTheme="minorBidi" w:hAnsiTheme="minorBidi" w:cstheme="minorBidi"/>
          <w:szCs w:val="24"/>
        </w:rPr>
      </w:pPr>
      <w:r w:rsidRPr="00102314">
        <w:rPr>
          <w:rFonts w:asciiTheme="minorBidi" w:hAnsiTheme="minorBidi" w:cstheme="minorBidi"/>
          <w:szCs w:val="24"/>
          <w:rtl/>
        </w:rPr>
        <w:t>يساعد التواصل والتشاور والعمل مع</w:t>
      </w:r>
      <w:r w:rsidR="00525554">
        <w:rPr>
          <w:rFonts w:asciiTheme="minorBidi" w:hAnsiTheme="minorBidi" w:cstheme="minorBidi" w:hint="cs"/>
          <w:szCs w:val="24"/>
          <w:rtl/>
        </w:rPr>
        <w:t>ً</w:t>
      </w:r>
      <w:r w:rsidRPr="00102314">
        <w:rPr>
          <w:rFonts w:asciiTheme="minorBidi" w:hAnsiTheme="minorBidi" w:cstheme="minorBidi"/>
          <w:szCs w:val="24"/>
          <w:rtl/>
        </w:rPr>
        <w:t xml:space="preserve">ا </w:t>
      </w:r>
      <w:r w:rsidR="00525554">
        <w:rPr>
          <w:rFonts w:asciiTheme="minorBidi" w:hAnsiTheme="minorBidi" w:cstheme="minorBidi" w:hint="cs"/>
          <w:szCs w:val="24"/>
          <w:rtl/>
        </w:rPr>
        <w:t>الأشخاص</w:t>
      </w:r>
      <w:r w:rsidR="00525554" w:rsidRPr="00102314">
        <w:rPr>
          <w:rFonts w:asciiTheme="minorBidi" w:hAnsiTheme="minorBidi" w:cstheme="minorBidi"/>
          <w:szCs w:val="24"/>
          <w:rtl/>
        </w:rPr>
        <w:t xml:space="preserve"> </w:t>
      </w:r>
      <w:r w:rsidRPr="00102314">
        <w:rPr>
          <w:rFonts w:asciiTheme="minorBidi" w:hAnsiTheme="minorBidi" w:cstheme="minorBidi"/>
          <w:szCs w:val="24"/>
          <w:rtl/>
        </w:rPr>
        <w:t xml:space="preserve">على فهم بعضهم البعض والنظر في احتياجات وأفكار بعضهم البعض. </w:t>
      </w:r>
      <w:r w:rsidR="00525554">
        <w:rPr>
          <w:rFonts w:asciiTheme="minorBidi" w:hAnsiTheme="minorBidi" w:cstheme="minorBidi" w:hint="cs"/>
          <w:szCs w:val="24"/>
          <w:rtl/>
        </w:rPr>
        <w:t>و</w:t>
      </w:r>
      <w:r w:rsidRPr="00102314">
        <w:rPr>
          <w:rFonts w:asciiTheme="minorBidi" w:hAnsiTheme="minorBidi" w:cstheme="minorBidi"/>
          <w:szCs w:val="24"/>
          <w:rtl/>
        </w:rPr>
        <w:t xml:space="preserve">في بعض الأحيان تنص القوانين بوضوح على متى يجب إجراء التشاور. </w:t>
      </w:r>
      <w:r w:rsidR="00773EB1">
        <w:rPr>
          <w:rFonts w:asciiTheme="minorBidi" w:hAnsiTheme="minorBidi" w:cstheme="minorBidi" w:hint="cs"/>
          <w:szCs w:val="24"/>
          <w:rtl/>
        </w:rPr>
        <w:t>و</w:t>
      </w:r>
      <w:r w:rsidRPr="00102314">
        <w:rPr>
          <w:rFonts w:asciiTheme="minorBidi" w:hAnsiTheme="minorBidi" w:cstheme="minorBidi"/>
          <w:szCs w:val="24"/>
          <w:rtl/>
        </w:rPr>
        <w:t xml:space="preserve">هذا هو الحال في كثير من الأحيان عندما يكون هناك اختلال في توازن القوى أو عندما يتوقع نتائج أفضل من خلال التواصل أو التشاور الواضح. </w:t>
      </w:r>
    </w:p>
    <w:p w14:paraId="7F29F318" w14:textId="4FF7D1F6" w:rsidR="008E7812" w:rsidRPr="00102314" w:rsidRDefault="0088255B" w:rsidP="00754776">
      <w:pPr>
        <w:pStyle w:val="Heading4"/>
        <w:bidi/>
        <w:rPr>
          <w:rFonts w:asciiTheme="minorBidi" w:hAnsiTheme="minorBidi" w:cstheme="minorBidi"/>
          <w:b w:val="0"/>
          <w:bCs/>
          <w:szCs w:val="24"/>
        </w:rPr>
      </w:pPr>
      <w:r w:rsidRPr="00102314">
        <w:rPr>
          <w:rFonts w:asciiTheme="minorBidi" w:hAnsiTheme="minorBidi" w:cstheme="minorBidi"/>
          <w:b w:val="0"/>
          <w:bCs/>
          <w:szCs w:val="24"/>
          <w:rtl/>
        </w:rPr>
        <w:t xml:space="preserve">ماذا </w:t>
      </w:r>
      <w:r w:rsidR="00B02F7F" w:rsidRPr="00102314">
        <w:rPr>
          <w:rFonts w:asciiTheme="minorBidi" w:hAnsiTheme="minorBidi" w:cstheme="minorBidi"/>
          <w:b w:val="0"/>
          <w:bCs/>
          <w:szCs w:val="24"/>
          <w:rtl/>
        </w:rPr>
        <w:t>يتضمن</w:t>
      </w:r>
      <w:r w:rsidRPr="00102314">
        <w:rPr>
          <w:rFonts w:asciiTheme="minorBidi" w:hAnsiTheme="minorBidi" w:cstheme="minorBidi"/>
          <w:b w:val="0"/>
          <w:bCs/>
          <w:szCs w:val="24"/>
          <w:rtl/>
        </w:rPr>
        <w:t xml:space="preserve"> قانون </w:t>
      </w:r>
      <w:r w:rsidR="00B02F7F" w:rsidRPr="00102314">
        <w:rPr>
          <w:rFonts w:asciiTheme="minorBidi" w:hAnsiTheme="minorBidi" w:cstheme="minorBidi"/>
          <w:b w:val="0"/>
          <w:bCs/>
          <w:szCs w:val="24"/>
          <w:rtl/>
        </w:rPr>
        <w:t>التعليم المدرسي</w:t>
      </w:r>
      <w:r w:rsidR="00773EB1">
        <w:rPr>
          <w:rFonts w:asciiTheme="minorBidi" w:hAnsiTheme="minorBidi" w:cstheme="minorBidi" w:hint="cs"/>
          <w:b w:val="0"/>
          <w:bCs/>
          <w:szCs w:val="24"/>
          <w:rtl/>
        </w:rPr>
        <w:t xml:space="preserve"> لعام 1999 ؟</w:t>
      </w:r>
    </w:p>
    <w:p w14:paraId="1655E470" w14:textId="3D01B475" w:rsidR="00C64E71" w:rsidRPr="00102314" w:rsidRDefault="00FF2956" w:rsidP="00525554">
      <w:pPr>
        <w:bidi/>
        <w:rPr>
          <w:rFonts w:asciiTheme="minorBidi" w:hAnsiTheme="minorBidi" w:cstheme="minorBidi"/>
          <w:szCs w:val="24"/>
        </w:rPr>
      </w:pPr>
      <w:r w:rsidRPr="00102314">
        <w:rPr>
          <w:rFonts w:asciiTheme="minorBidi" w:hAnsiTheme="minorBidi" w:cstheme="minorBidi"/>
          <w:szCs w:val="24"/>
          <w:rtl/>
        </w:rPr>
        <w:t>يحتوي</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Pr="00102314">
        <w:rPr>
          <w:rFonts w:asciiTheme="minorBidi" w:hAnsiTheme="minorBidi" w:cstheme="minorBidi"/>
          <w:szCs w:val="24"/>
          <w:rtl/>
        </w:rPr>
        <w:t xml:space="preserve">على عدد قليل من الأقسام حول التشاور </w:t>
      </w:r>
      <w:r w:rsidR="00525554">
        <w:rPr>
          <w:rFonts w:asciiTheme="minorBidi" w:hAnsiTheme="minorBidi" w:cstheme="minorBidi" w:hint="cs"/>
          <w:szCs w:val="24"/>
          <w:rtl/>
        </w:rPr>
        <w:t>وقليلاً</w:t>
      </w:r>
      <w:r w:rsidRPr="00102314">
        <w:rPr>
          <w:rFonts w:asciiTheme="minorBidi" w:hAnsiTheme="minorBidi" w:cstheme="minorBidi"/>
          <w:szCs w:val="24"/>
          <w:rtl/>
        </w:rPr>
        <w:t xml:space="preserve"> </w:t>
      </w:r>
      <w:r w:rsidR="00DF419A" w:rsidRPr="00102314">
        <w:rPr>
          <w:rFonts w:asciiTheme="minorBidi" w:hAnsiTheme="minorBidi" w:cstheme="minorBidi"/>
          <w:szCs w:val="24"/>
          <w:rtl/>
        </w:rPr>
        <w:t>ما يتضمن ذكر</w:t>
      </w:r>
      <w:r w:rsidRPr="00102314">
        <w:rPr>
          <w:rFonts w:asciiTheme="minorBidi" w:hAnsiTheme="minorBidi" w:cstheme="minorBidi"/>
          <w:szCs w:val="24"/>
          <w:rtl/>
        </w:rPr>
        <w:t xml:space="preserve"> الطلاب. </w:t>
      </w:r>
      <w:r w:rsidR="00DF419A" w:rsidRPr="00102314">
        <w:rPr>
          <w:rFonts w:asciiTheme="minorBidi" w:hAnsiTheme="minorBidi" w:cstheme="minorBidi"/>
          <w:szCs w:val="24"/>
          <w:rtl/>
        </w:rPr>
        <w:t>و</w:t>
      </w:r>
      <w:r w:rsidRPr="00102314">
        <w:rPr>
          <w:rFonts w:asciiTheme="minorBidi" w:hAnsiTheme="minorBidi" w:cstheme="minorBidi"/>
          <w:szCs w:val="24"/>
          <w:rtl/>
        </w:rPr>
        <w:t>ينص القسم 73 على أنه يجب على مديري المدارس التحدث مع الطلاب "إذا كان ذلك مناسب</w:t>
      </w:r>
      <w:r w:rsidR="00525554">
        <w:rPr>
          <w:rFonts w:asciiTheme="minorBidi" w:hAnsiTheme="minorBidi" w:cstheme="minorBidi" w:hint="cs"/>
          <w:szCs w:val="24"/>
          <w:rtl/>
        </w:rPr>
        <w:t>ً</w:t>
      </w:r>
      <w:r w:rsidRPr="00102314">
        <w:rPr>
          <w:rFonts w:asciiTheme="minorBidi" w:hAnsiTheme="minorBidi" w:cstheme="minorBidi"/>
          <w:szCs w:val="24"/>
          <w:rtl/>
        </w:rPr>
        <w:t>ا". ومع ذلك، فإنه لا يوضح كيفية تحديد ما هو مناسب أو ما يجب أن ينطوي عليه التحدث إلى الطلاب.</w:t>
      </w:r>
    </w:p>
    <w:p w14:paraId="23BFEF16" w14:textId="1543D82A" w:rsidR="008E7812" w:rsidRPr="00773EB1" w:rsidRDefault="008E7812" w:rsidP="00754776">
      <w:pPr>
        <w:pStyle w:val="Heading4"/>
        <w:bidi/>
        <w:rPr>
          <w:rFonts w:asciiTheme="minorBidi" w:hAnsiTheme="minorBidi" w:cstheme="minorBidi"/>
          <w:b w:val="0"/>
          <w:bCs/>
          <w:szCs w:val="24"/>
        </w:rPr>
      </w:pPr>
      <w:r w:rsidRPr="00773EB1">
        <w:rPr>
          <w:rFonts w:asciiTheme="minorBidi" w:hAnsiTheme="minorBidi" w:cstheme="minorBidi"/>
          <w:b w:val="0"/>
          <w:bCs/>
          <w:szCs w:val="24"/>
          <w:rtl/>
        </w:rPr>
        <w:t>ماذا تقول المصادر الأخرى</w:t>
      </w:r>
    </w:p>
    <w:p w14:paraId="66DDAB6F" w14:textId="6D326C81" w:rsidR="00C64E71" w:rsidRPr="00102314" w:rsidRDefault="00BA5C75" w:rsidP="00525554">
      <w:pPr>
        <w:bidi/>
        <w:rPr>
          <w:rFonts w:asciiTheme="minorBidi" w:hAnsiTheme="minorBidi" w:cstheme="minorBidi"/>
          <w:szCs w:val="24"/>
        </w:rPr>
      </w:pPr>
      <w:r w:rsidRPr="00102314">
        <w:rPr>
          <w:rFonts w:asciiTheme="minorBidi" w:hAnsiTheme="minorBidi" w:cstheme="minorBidi"/>
          <w:szCs w:val="24"/>
          <w:rtl/>
        </w:rPr>
        <w:t>بموجب التزامات أستراليا الدولية في مجال حقوق الإنسان، تنص كل من اتفاقية</w:t>
      </w:r>
      <w:r w:rsidR="003727D4">
        <w:rPr>
          <w:rFonts w:asciiTheme="minorBidi" w:hAnsiTheme="minorBidi" w:cstheme="minorBidi" w:hint="cs"/>
          <w:szCs w:val="24"/>
          <w:rtl/>
        </w:rPr>
        <w:t xml:space="preserve"> </w:t>
      </w:r>
      <w:r w:rsidR="00525554">
        <w:rPr>
          <w:rFonts w:asciiTheme="minorBidi" w:hAnsiTheme="minorBidi" w:cstheme="minorBidi" w:hint="cs"/>
          <w:szCs w:val="24"/>
          <w:rtl/>
        </w:rPr>
        <w:t xml:space="preserve">الأمم </w:t>
      </w:r>
      <w:r w:rsidR="003727D4">
        <w:rPr>
          <w:rFonts w:asciiTheme="minorBidi" w:hAnsiTheme="minorBidi" w:cstheme="minorBidi" w:hint="cs"/>
          <w:szCs w:val="24"/>
          <w:rtl/>
        </w:rPr>
        <w:t>المتحدة</w:t>
      </w:r>
      <w:r w:rsidRPr="00102314">
        <w:rPr>
          <w:rFonts w:asciiTheme="minorBidi" w:hAnsiTheme="minorBidi" w:cstheme="minorBidi"/>
          <w:szCs w:val="24"/>
          <w:rtl/>
        </w:rPr>
        <w:t xml:space="preserve"> </w:t>
      </w:r>
      <w:r w:rsidR="003727D4">
        <w:rPr>
          <w:rFonts w:asciiTheme="minorBidi" w:hAnsiTheme="minorBidi" w:cstheme="minorBidi" w:hint="cs"/>
          <w:szCs w:val="24"/>
          <w:rtl/>
        </w:rPr>
        <w:t>ل</w:t>
      </w:r>
      <w:r w:rsidRPr="00102314">
        <w:rPr>
          <w:rFonts w:asciiTheme="minorBidi" w:hAnsiTheme="minorBidi" w:cstheme="minorBidi"/>
          <w:szCs w:val="24"/>
          <w:rtl/>
        </w:rPr>
        <w:t>حقوق الطفل</w:t>
      </w:r>
      <w:r w:rsidR="00DF419A" w:rsidRPr="00102314">
        <w:rPr>
          <w:rFonts w:asciiTheme="minorBidi" w:hAnsiTheme="minorBidi" w:cstheme="minorBidi"/>
          <w:szCs w:val="24"/>
          <w:rtl/>
        </w:rPr>
        <w:t xml:space="preserve"> (</w:t>
      </w:r>
      <w:r w:rsidR="00DF419A" w:rsidRPr="00102314">
        <w:rPr>
          <w:rFonts w:asciiTheme="minorBidi" w:hAnsiTheme="minorBidi" w:cstheme="minorBidi"/>
          <w:szCs w:val="24"/>
        </w:rPr>
        <w:t>CRC</w:t>
      </w:r>
      <w:r w:rsidR="00DF419A" w:rsidRPr="00102314">
        <w:rPr>
          <w:rFonts w:asciiTheme="minorBidi" w:hAnsiTheme="minorBidi" w:cstheme="minorBidi"/>
          <w:szCs w:val="24"/>
          <w:rtl/>
        </w:rPr>
        <w:t>)</w:t>
      </w:r>
      <w:r w:rsidRPr="00102314">
        <w:rPr>
          <w:rFonts w:asciiTheme="minorBidi" w:hAnsiTheme="minorBidi" w:cstheme="minorBidi"/>
          <w:szCs w:val="24"/>
          <w:rtl/>
        </w:rPr>
        <w:t xml:space="preserve"> واتفاقية </w:t>
      </w:r>
      <w:r w:rsidR="00525554">
        <w:rPr>
          <w:rFonts w:asciiTheme="minorBidi" w:hAnsiTheme="minorBidi" w:cstheme="minorBidi" w:hint="cs"/>
          <w:szCs w:val="24"/>
          <w:rtl/>
        </w:rPr>
        <w:t xml:space="preserve">الأمم </w:t>
      </w:r>
      <w:r w:rsidR="00773EB1">
        <w:rPr>
          <w:rFonts w:asciiTheme="minorBidi" w:hAnsiTheme="minorBidi" w:cstheme="minorBidi" w:hint="cs"/>
          <w:szCs w:val="24"/>
          <w:rtl/>
        </w:rPr>
        <w:t>المتحدة</w:t>
      </w:r>
      <w:r w:rsidR="00773EB1" w:rsidRPr="00102314">
        <w:rPr>
          <w:rFonts w:asciiTheme="minorBidi" w:hAnsiTheme="minorBidi" w:cstheme="minorBidi"/>
          <w:szCs w:val="24"/>
          <w:rtl/>
        </w:rPr>
        <w:t xml:space="preserve"> </w:t>
      </w:r>
      <w:r w:rsidR="00773EB1">
        <w:rPr>
          <w:rFonts w:asciiTheme="minorBidi" w:hAnsiTheme="minorBidi" w:cstheme="minorBidi" w:hint="cs"/>
          <w:szCs w:val="24"/>
          <w:rtl/>
        </w:rPr>
        <w:t>ل</w:t>
      </w:r>
      <w:r w:rsidRPr="00102314">
        <w:rPr>
          <w:rFonts w:asciiTheme="minorBidi" w:hAnsiTheme="minorBidi" w:cstheme="minorBidi"/>
          <w:szCs w:val="24"/>
          <w:rtl/>
        </w:rPr>
        <w:t>حقوق الأشخاص ذوي الإعاقة</w:t>
      </w:r>
      <w:r w:rsidR="00DF419A" w:rsidRPr="00102314">
        <w:rPr>
          <w:rFonts w:asciiTheme="minorBidi" w:hAnsiTheme="minorBidi" w:cstheme="minorBidi"/>
          <w:szCs w:val="24"/>
          <w:rtl/>
        </w:rPr>
        <w:t xml:space="preserve"> (</w:t>
      </w:r>
      <w:r w:rsidR="00DF419A" w:rsidRPr="00102314">
        <w:rPr>
          <w:rFonts w:asciiTheme="minorBidi" w:hAnsiTheme="minorBidi" w:cstheme="minorBidi"/>
          <w:szCs w:val="24"/>
        </w:rPr>
        <w:t>CRPD</w:t>
      </w:r>
      <w:r w:rsidR="00DF419A" w:rsidRPr="00102314">
        <w:rPr>
          <w:rFonts w:asciiTheme="minorBidi" w:hAnsiTheme="minorBidi" w:cstheme="minorBidi"/>
          <w:szCs w:val="24"/>
          <w:rtl/>
        </w:rPr>
        <w:t>)</w:t>
      </w:r>
      <w:r w:rsidRPr="00102314">
        <w:rPr>
          <w:rFonts w:asciiTheme="minorBidi" w:hAnsiTheme="minorBidi" w:cstheme="minorBidi"/>
          <w:szCs w:val="24"/>
          <w:rtl/>
        </w:rPr>
        <w:t xml:space="preserve"> على أن للأطفال الحق في مشاركة آرائهم حول الأشياء التي تؤثر عليهم وأنه ينبغي </w:t>
      </w:r>
      <w:r w:rsidR="00DF419A" w:rsidRPr="00102314">
        <w:rPr>
          <w:rFonts w:asciiTheme="minorBidi" w:hAnsiTheme="minorBidi" w:cstheme="minorBidi"/>
          <w:szCs w:val="24"/>
          <w:rtl/>
        </w:rPr>
        <w:t>إعطاء</w:t>
      </w:r>
      <w:r w:rsidRPr="00102314">
        <w:rPr>
          <w:rFonts w:asciiTheme="minorBidi" w:hAnsiTheme="minorBidi" w:cstheme="minorBidi"/>
          <w:szCs w:val="24"/>
          <w:rtl/>
        </w:rPr>
        <w:t xml:space="preserve"> آرائهم الاعتبار الواجب. </w:t>
      </w:r>
      <w:r w:rsidR="00DF419A" w:rsidRPr="00102314">
        <w:rPr>
          <w:rFonts w:asciiTheme="minorBidi" w:hAnsiTheme="minorBidi" w:cstheme="minorBidi"/>
          <w:szCs w:val="24"/>
          <w:rtl/>
        </w:rPr>
        <w:t>و</w:t>
      </w:r>
      <w:r w:rsidRPr="00102314">
        <w:rPr>
          <w:rFonts w:asciiTheme="minorBidi" w:hAnsiTheme="minorBidi" w:cstheme="minorBidi"/>
          <w:szCs w:val="24"/>
          <w:rtl/>
        </w:rPr>
        <w:t>يتم تحديد "</w:t>
      </w:r>
      <w:r w:rsidR="00525554">
        <w:rPr>
          <w:rFonts w:asciiTheme="minorBidi" w:hAnsiTheme="minorBidi" w:cstheme="minorBidi" w:hint="cs"/>
          <w:szCs w:val="24"/>
          <w:rtl/>
        </w:rPr>
        <w:t>الترجيح</w:t>
      </w:r>
      <w:r w:rsidR="00525554" w:rsidRPr="00102314">
        <w:rPr>
          <w:rFonts w:asciiTheme="minorBidi" w:hAnsiTheme="minorBidi" w:cstheme="minorBidi"/>
          <w:szCs w:val="24"/>
          <w:rtl/>
        </w:rPr>
        <w:t xml:space="preserve"> </w:t>
      </w:r>
      <w:r w:rsidRPr="00102314">
        <w:rPr>
          <w:rFonts w:asciiTheme="minorBidi" w:hAnsiTheme="minorBidi" w:cstheme="minorBidi"/>
          <w:szCs w:val="24"/>
          <w:rtl/>
        </w:rPr>
        <w:t xml:space="preserve">الواجب" من خلال النظر في سنهم ونضجهم. وتضيف اتفاقية </w:t>
      </w:r>
      <w:r w:rsidR="00525554">
        <w:rPr>
          <w:rFonts w:asciiTheme="minorBidi" w:hAnsiTheme="minorBidi" w:cstheme="minorBidi" w:hint="cs"/>
          <w:szCs w:val="24"/>
          <w:rtl/>
        </w:rPr>
        <w:t xml:space="preserve">الأمم </w:t>
      </w:r>
      <w:r w:rsidR="00773EB1">
        <w:rPr>
          <w:rFonts w:asciiTheme="minorBidi" w:hAnsiTheme="minorBidi" w:cstheme="minorBidi" w:hint="cs"/>
          <w:szCs w:val="24"/>
          <w:rtl/>
        </w:rPr>
        <w:t>المتحدة</w:t>
      </w:r>
      <w:r w:rsidR="00773EB1" w:rsidRPr="00102314">
        <w:rPr>
          <w:rFonts w:asciiTheme="minorBidi" w:hAnsiTheme="minorBidi" w:cstheme="minorBidi"/>
          <w:szCs w:val="24"/>
          <w:rtl/>
        </w:rPr>
        <w:t xml:space="preserve"> </w:t>
      </w:r>
      <w:r w:rsidR="00773EB1">
        <w:rPr>
          <w:rFonts w:asciiTheme="minorBidi" w:hAnsiTheme="minorBidi" w:cstheme="minorBidi" w:hint="cs"/>
          <w:szCs w:val="24"/>
          <w:rtl/>
        </w:rPr>
        <w:t>ل</w:t>
      </w:r>
      <w:r w:rsidRPr="00102314">
        <w:rPr>
          <w:rFonts w:asciiTheme="minorBidi" w:hAnsiTheme="minorBidi" w:cstheme="minorBidi"/>
          <w:szCs w:val="24"/>
          <w:rtl/>
        </w:rPr>
        <w:t>حقوق الأشخاص ذوي الإعاقة</w:t>
      </w:r>
      <w:r w:rsidR="00DF419A" w:rsidRPr="00102314">
        <w:rPr>
          <w:rFonts w:asciiTheme="minorBidi" w:hAnsiTheme="minorBidi" w:cstheme="minorBidi"/>
          <w:szCs w:val="24"/>
          <w:rtl/>
        </w:rPr>
        <w:t xml:space="preserve"> (</w:t>
      </w:r>
      <w:r w:rsidR="00DF419A" w:rsidRPr="00102314">
        <w:rPr>
          <w:rFonts w:asciiTheme="minorBidi" w:hAnsiTheme="minorBidi" w:cstheme="minorBidi"/>
          <w:szCs w:val="24"/>
        </w:rPr>
        <w:t>CRPD</w:t>
      </w:r>
      <w:r w:rsidR="00DF419A" w:rsidRPr="00102314">
        <w:rPr>
          <w:rFonts w:asciiTheme="minorBidi" w:hAnsiTheme="minorBidi" w:cstheme="minorBidi"/>
          <w:szCs w:val="24"/>
          <w:rtl/>
        </w:rPr>
        <w:t>)</w:t>
      </w:r>
      <w:r w:rsidRPr="00102314">
        <w:rPr>
          <w:rFonts w:asciiTheme="minorBidi" w:hAnsiTheme="minorBidi" w:cstheme="minorBidi"/>
          <w:szCs w:val="24"/>
          <w:rtl/>
        </w:rPr>
        <w:t xml:space="preserve"> أن الطلاب ذوي الإعاقة يجب أن يحصلوا على المساعدة المناسبة لتحقيق هذا </w:t>
      </w:r>
      <w:r w:rsidR="00525554">
        <w:rPr>
          <w:rFonts w:asciiTheme="minorBidi" w:hAnsiTheme="minorBidi" w:cstheme="minorBidi" w:hint="cs"/>
          <w:szCs w:val="24"/>
          <w:rtl/>
        </w:rPr>
        <w:t>الأمر</w:t>
      </w:r>
      <w:r w:rsidRPr="00102314">
        <w:rPr>
          <w:rFonts w:asciiTheme="minorBidi" w:hAnsiTheme="minorBidi" w:cstheme="minorBidi"/>
          <w:szCs w:val="24"/>
          <w:rtl/>
        </w:rPr>
        <w:t xml:space="preserve">. </w:t>
      </w:r>
    </w:p>
    <w:p w14:paraId="5BC804DB" w14:textId="6DC510CF" w:rsidR="00C64E71" w:rsidRPr="00102314" w:rsidRDefault="00C64E71" w:rsidP="00525554">
      <w:pPr>
        <w:bidi/>
        <w:spacing w:after="60"/>
        <w:rPr>
          <w:rFonts w:asciiTheme="minorBidi" w:hAnsiTheme="minorBidi" w:cstheme="minorBidi"/>
          <w:szCs w:val="24"/>
        </w:rPr>
      </w:pPr>
      <w:r w:rsidRPr="00102314">
        <w:rPr>
          <w:rFonts w:asciiTheme="minorBidi" w:hAnsiTheme="minorBidi" w:cstheme="minorBidi"/>
          <w:szCs w:val="24"/>
          <w:rtl/>
        </w:rPr>
        <w:t xml:space="preserve">وأوصت كل من الحكومة الأسترالية </w:t>
      </w:r>
      <w:r w:rsidR="005E31BF" w:rsidRPr="00102314">
        <w:rPr>
          <w:rFonts w:asciiTheme="minorBidi" w:hAnsiTheme="minorBidi" w:cstheme="minorBidi"/>
          <w:szCs w:val="24"/>
          <w:rtl/>
        </w:rPr>
        <w:t>والمفوضية</w:t>
      </w:r>
      <w:r w:rsidRPr="00102314">
        <w:rPr>
          <w:rFonts w:asciiTheme="minorBidi" w:hAnsiTheme="minorBidi" w:cstheme="minorBidi"/>
          <w:szCs w:val="24"/>
          <w:rtl/>
        </w:rPr>
        <w:t xml:space="preserve"> الملكية لل</w:t>
      </w:r>
      <w:r w:rsidR="005E31BF" w:rsidRPr="00102314">
        <w:rPr>
          <w:rFonts w:asciiTheme="minorBidi" w:hAnsiTheme="minorBidi" w:cstheme="minorBidi"/>
          <w:szCs w:val="24"/>
          <w:rtl/>
        </w:rPr>
        <w:t>إعاقة</w:t>
      </w:r>
      <w:r w:rsidRPr="00102314">
        <w:rPr>
          <w:rFonts w:asciiTheme="minorBidi" w:hAnsiTheme="minorBidi" w:cstheme="minorBidi"/>
          <w:szCs w:val="24"/>
          <w:rtl/>
        </w:rPr>
        <w:t xml:space="preserve"> بإدخال تحسينات على التشاور في المدارس الأسترالية. </w:t>
      </w:r>
      <w:r w:rsidR="005E31BF" w:rsidRPr="00102314">
        <w:rPr>
          <w:rFonts w:asciiTheme="minorBidi" w:hAnsiTheme="minorBidi" w:cstheme="minorBidi"/>
          <w:szCs w:val="24"/>
          <w:rtl/>
        </w:rPr>
        <w:t>و</w:t>
      </w:r>
      <w:r w:rsidR="00525554">
        <w:rPr>
          <w:rFonts w:asciiTheme="minorBidi" w:hAnsiTheme="minorBidi" w:cstheme="minorBidi" w:hint="cs"/>
          <w:szCs w:val="24"/>
          <w:rtl/>
        </w:rPr>
        <w:t xml:space="preserve">تأتي </w:t>
      </w:r>
      <w:r w:rsidRPr="00102314">
        <w:rPr>
          <w:rFonts w:asciiTheme="minorBidi" w:hAnsiTheme="minorBidi" w:cstheme="minorBidi"/>
          <w:szCs w:val="24"/>
          <w:rtl/>
        </w:rPr>
        <w:t xml:space="preserve">التوصيات </w:t>
      </w:r>
      <w:r w:rsidR="00525554">
        <w:rPr>
          <w:rFonts w:asciiTheme="minorBidi" w:hAnsiTheme="minorBidi" w:cstheme="minorBidi" w:hint="cs"/>
          <w:szCs w:val="24"/>
          <w:rtl/>
        </w:rPr>
        <w:t xml:space="preserve">بغرض </w:t>
      </w:r>
      <w:r w:rsidRPr="00102314">
        <w:rPr>
          <w:rFonts w:asciiTheme="minorBidi" w:hAnsiTheme="minorBidi" w:cstheme="minorBidi"/>
          <w:szCs w:val="24"/>
          <w:rtl/>
        </w:rPr>
        <w:t>إجراء تغييرات على</w:t>
      </w:r>
      <w:r w:rsidR="00BA52B7">
        <w:rPr>
          <w:rFonts w:asciiTheme="minorBidi" w:hAnsiTheme="minorBidi" w:cstheme="minorBidi" w:hint="cs"/>
          <w:szCs w:val="24"/>
          <w:rtl/>
        </w:rPr>
        <w:t xml:space="preserve"> </w:t>
      </w:r>
      <w:r w:rsidR="00BA52B7" w:rsidRPr="00BA52B7">
        <w:rPr>
          <w:rFonts w:asciiTheme="minorBidi" w:hAnsiTheme="minorBidi"/>
          <w:szCs w:val="24"/>
          <w:rtl/>
        </w:rPr>
        <w:t>معايير الإعاقة للتعليم 2005 (</w:t>
      </w:r>
      <w:r w:rsidR="00BA52B7" w:rsidRPr="00BA52B7">
        <w:rPr>
          <w:rFonts w:asciiTheme="minorBidi" w:hAnsiTheme="minorBidi" w:cstheme="minorBidi"/>
          <w:szCs w:val="24"/>
        </w:rPr>
        <w:t>Cth</w:t>
      </w:r>
      <w:r w:rsidR="00BA52B7" w:rsidRPr="00BA52B7">
        <w:rPr>
          <w:rFonts w:asciiTheme="minorBidi" w:hAnsiTheme="minorBidi"/>
          <w:szCs w:val="24"/>
          <w:rtl/>
        </w:rPr>
        <w:t>)</w:t>
      </w:r>
      <w:r w:rsidR="00910A5B">
        <w:rPr>
          <w:rFonts w:asciiTheme="minorBidi" w:hAnsiTheme="minorBidi"/>
          <w:szCs w:val="24"/>
          <w:rtl/>
        </w:rPr>
        <w:t xml:space="preserve"> </w:t>
      </w:r>
      <w:r w:rsidRPr="00102314">
        <w:rPr>
          <w:rFonts w:asciiTheme="minorBidi" w:hAnsiTheme="minorBidi" w:cstheme="minorBidi"/>
          <w:szCs w:val="24"/>
          <w:rtl/>
        </w:rPr>
        <w:t xml:space="preserve">DSE، </w:t>
      </w:r>
      <w:r w:rsidR="00525554">
        <w:rPr>
          <w:rFonts w:asciiTheme="minorBidi" w:hAnsiTheme="minorBidi" w:cstheme="minorBidi" w:hint="cs"/>
          <w:szCs w:val="24"/>
          <w:rtl/>
        </w:rPr>
        <w:t>إلا أنه</w:t>
      </w:r>
      <w:r w:rsidR="00525554" w:rsidRPr="00102314">
        <w:rPr>
          <w:rFonts w:asciiTheme="minorBidi" w:hAnsiTheme="minorBidi" w:cstheme="minorBidi"/>
          <w:szCs w:val="24"/>
          <w:rtl/>
        </w:rPr>
        <w:t xml:space="preserve"> </w:t>
      </w:r>
      <w:r w:rsidRPr="00102314">
        <w:rPr>
          <w:rFonts w:asciiTheme="minorBidi" w:hAnsiTheme="minorBidi" w:cstheme="minorBidi"/>
          <w:szCs w:val="24"/>
          <w:rtl/>
        </w:rPr>
        <w:t xml:space="preserve">لم يتم اتخاذ إجراء بشأنها بعد. على الرغم من أن التوصيات </w:t>
      </w:r>
      <w:r w:rsidR="00557E3B">
        <w:rPr>
          <w:rFonts w:asciiTheme="minorBidi" w:hAnsiTheme="minorBidi" w:cstheme="minorBidi" w:hint="cs"/>
          <w:szCs w:val="24"/>
          <w:rtl/>
        </w:rPr>
        <w:t>ال</w:t>
      </w:r>
      <w:r w:rsidRPr="00102314">
        <w:rPr>
          <w:rFonts w:asciiTheme="minorBidi" w:hAnsiTheme="minorBidi" w:cstheme="minorBidi"/>
          <w:szCs w:val="24"/>
          <w:rtl/>
        </w:rPr>
        <w:t>خاصة ب</w:t>
      </w:r>
      <w:r w:rsidR="005E31BF" w:rsidRPr="00102314">
        <w:rPr>
          <w:rFonts w:asciiTheme="minorBidi" w:hAnsiTheme="minorBidi" w:cstheme="minorBidi"/>
          <w:szCs w:val="24"/>
          <w:rtl/>
        </w:rPr>
        <w:t>ـ</w:t>
      </w:r>
      <w:r w:rsidRPr="00102314">
        <w:rPr>
          <w:rFonts w:asciiTheme="minorBidi" w:hAnsiTheme="minorBidi" w:cstheme="minorBidi"/>
          <w:szCs w:val="24"/>
          <w:rtl/>
        </w:rPr>
        <w:t xml:space="preserve"> DSE، </w:t>
      </w:r>
      <w:r w:rsidR="00525554">
        <w:rPr>
          <w:rFonts w:asciiTheme="minorBidi" w:hAnsiTheme="minorBidi" w:cstheme="minorBidi" w:hint="cs"/>
          <w:szCs w:val="24"/>
          <w:rtl/>
        </w:rPr>
        <w:t xml:space="preserve">إلا أنه </w:t>
      </w:r>
      <w:r w:rsidR="00525554" w:rsidRPr="00102314">
        <w:rPr>
          <w:rFonts w:asciiTheme="minorBidi" w:hAnsiTheme="minorBidi" w:cstheme="minorBidi"/>
          <w:szCs w:val="24"/>
          <w:rtl/>
        </w:rPr>
        <w:t xml:space="preserve">يمكن </w:t>
      </w:r>
      <w:r w:rsidRPr="00102314">
        <w:rPr>
          <w:rFonts w:asciiTheme="minorBidi" w:hAnsiTheme="minorBidi" w:cstheme="minorBidi"/>
          <w:szCs w:val="24"/>
          <w:rtl/>
        </w:rPr>
        <w:t>للولايات والأقاليم اختيار تطبيقها في قوانينها الخاصة. وتشمل التوصيات ما يلي:</w:t>
      </w:r>
    </w:p>
    <w:p w14:paraId="236F3BB9" w14:textId="652999A0" w:rsidR="00C64E71" w:rsidRPr="00102314" w:rsidRDefault="00CD6559" w:rsidP="002C2B4A">
      <w:pPr>
        <w:pStyle w:val="ListParagraph"/>
        <w:numPr>
          <w:ilvl w:val="0"/>
          <w:numId w:val="13"/>
        </w:numPr>
        <w:bidi/>
        <w:spacing w:after="60"/>
        <w:rPr>
          <w:rFonts w:asciiTheme="minorBidi" w:hAnsiTheme="minorBidi" w:cstheme="minorBidi"/>
          <w:szCs w:val="24"/>
        </w:rPr>
      </w:pPr>
      <w:r w:rsidRPr="00102314">
        <w:rPr>
          <w:rFonts w:asciiTheme="minorBidi" w:hAnsiTheme="minorBidi" w:cstheme="minorBidi"/>
          <w:szCs w:val="24"/>
          <w:rtl/>
        </w:rPr>
        <w:t>وضع مبادئ لكيفية التشاور مع الطلاب وأسرهم</w:t>
      </w:r>
    </w:p>
    <w:p w14:paraId="7D52ECD7" w14:textId="3C22D1CE" w:rsidR="00C64E71" w:rsidRPr="00102314" w:rsidRDefault="00C64E71" w:rsidP="00525554">
      <w:pPr>
        <w:pStyle w:val="ListParagraph"/>
        <w:numPr>
          <w:ilvl w:val="0"/>
          <w:numId w:val="13"/>
        </w:numPr>
        <w:bidi/>
        <w:spacing w:after="60"/>
        <w:rPr>
          <w:rFonts w:asciiTheme="minorBidi" w:hAnsiTheme="minorBidi" w:cstheme="minorBidi"/>
          <w:szCs w:val="24"/>
        </w:rPr>
      </w:pPr>
      <w:r w:rsidRPr="00102314">
        <w:rPr>
          <w:rFonts w:asciiTheme="minorBidi" w:hAnsiTheme="minorBidi" w:cstheme="minorBidi"/>
          <w:szCs w:val="24"/>
          <w:rtl/>
        </w:rPr>
        <w:t xml:space="preserve">التأكد من أن </w:t>
      </w:r>
      <w:r w:rsidR="00525554">
        <w:rPr>
          <w:rFonts w:asciiTheme="minorBidi" w:hAnsiTheme="minorBidi" w:cstheme="minorBidi" w:hint="cs"/>
          <w:szCs w:val="24"/>
          <w:rtl/>
        </w:rPr>
        <w:t xml:space="preserve">إمكانية مشاركة </w:t>
      </w:r>
      <w:r w:rsidRPr="00102314">
        <w:rPr>
          <w:rFonts w:asciiTheme="minorBidi" w:hAnsiTheme="minorBidi" w:cstheme="minorBidi"/>
          <w:szCs w:val="24"/>
          <w:rtl/>
        </w:rPr>
        <w:t>الطلاب ذوي الإعاقة على أكمل وجه ممكن في القرارات المتعلقة ببرامجهم التعليمية والتعديلات التي يتطلبونها</w:t>
      </w:r>
    </w:p>
    <w:p w14:paraId="5FA0F550" w14:textId="306905E4" w:rsidR="00C64E71" w:rsidRPr="00102314" w:rsidRDefault="009D7414" w:rsidP="00C64E71">
      <w:pPr>
        <w:pStyle w:val="ListParagraph"/>
        <w:numPr>
          <w:ilvl w:val="0"/>
          <w:numId w:val="13"/>
        </w:numPr>
        <w:bidi/>
        <w:spacing w:after="60"/>
        <w:rPr>
          <w:rFonts w:asciiTheme="minorBidi" w:hAnsiTheme="minorBidi" w:cstheme="minorBidi"/>
          <w:szCs w:val="24"/>
        </w:rPr>
      </w:pPr>
      <w:r w:rsidRPr="00102314">
        <w:rPr>
          <w:rFonts w:asciiTheme="minorBidi" w:hAnsiTheme="minorBidi" w:cstheme="minorBidi"/>
          <w:szCs w:val="24"/>
          <w:rtl/>
        </w:rPr>
        <w:t xml:space="preserve">يحق للآباء ومقدمي الرعاية للطلاب ذوي الإعاقة الحصول على مساعدة من المدارس أو مديري المدارس بشأن القرارات المتعلقة بالتعديلات على مستوى المدرسة للمرافق والممارسات </w:t>
      </w:r>
      <w:r w:rsidR="000668FA" w:rsidRPr="00102314">
        <w:rPr>
          <w:rFonts w:asciiTheme="minorBidi" w:hAnsiTheme="minorBidi" w:cstheme="minorBidi"/>
          <w:szCs w:val="24"/>
          <w:rtl/>
        </w:rPr>
        <w:t>في الصف</w:t>
      </w:r>
      <w:r w:rsidRPr="00102314">
        <w:rPr>
          <w:rFonts w:asciiTheme="minorBidi" w:hAnsiTheme="minorBidi" w:cstheme="minorBidi"/>
          <w:szCs w:val="24"/>
          <w:rtl/>
        </w:rPr>
        <w:t xml:space="preserve"> حيث تؤثر على الطلاب ذوي الإعاقة.</w:t>
      </w:r>
    </w:p>
    <w:p w14:paraId="31646DB0" w14:textId="1ED7A860" w:rsidR="00C64E71" w:rsidRPr="00102314" w:rsidRDefault="00525554" w:rsidP="00C64E71">
      <w:pPr>
        <w:bidi/>
        <w:rPr>
          <w:rFonts w:asciiTheme="minorBidi" w:hAnsiTheme="minorBidi" w:cstheme="minorBidi"/>
          <w:szCs w:val="24"/>
        </w:rPr>
      </w:pPr>
      <w:r>
        <w:rPr>
          <w:rFonts w:asciiTheme="minorBidi" w:hAnsiTheme="minorBidi" w:cstheme="minorBidi" w:hint="cs"/>
          <w:szCs w:val="24"/>
          <w:rtl/>
        </w:rPr>
        <w:t>خلال</w:t>
      </w:r>
      <w:r w:rsidRPr="00102314">
        <w:rPr>
          <w:rFonts w:asciiTheme="minorBidi" w:hAnsiTheme="minorBidi" w:cstheme="minorBidi"/>
          <w:szCs w:val="24"/>
          <w:rtl/>
        </w:rPr>
        <w:t xml:space="preserve"> </w:t>
      </w:r>
      <w:r w:rsidR="00F43325" w:rsidRPr="00102314">
        <w:rPr>
          <w:rFonts w:asciiTheme="minorBidi" w:hAnsiTheme="minorBidi" w:cstheme="minorBidi"/>
          <w:szCs w:val="24"/>
          <w:rtl/>
        </w:rPr>
        <w:t>عام 2016 ، قدمت لجنة مراجع التعليم والتوظيف في مجلس الشيوخ الأسترالي تقرير</w:t>
      </w:r>
      <w:r>
        <w:rPr>
          <w:rFonts w:asciiTheme="minorBidi" w:hAnsiTheme="minorBidi" w:cstheme="minorBidi" w:hint="cs"/>
          <w:szCs w:val="24"/>
          <w:rtl/>
        </w:rPr>
        <w:t>ً</w:t>
      </w:r>
      <w:r w:rsidR="00F43325" w:rsidRPr="00102314">
        <w:rPr>
          <w:rFonts w:asciiTheme="minorBidi" w:hAnsiTheme="minorBidi" w:cstheme="minorBidi"/>
          <w:szCs w:val="24"/>
          <w:rtl/>
        </w:rPr>
        <w:t>ا عن مستويات الوصول والتحصيل للطلاب ذوي الإعاقة في النظام المدرسي. وأوصت اللجنة بإشراك الطلاب ذوي الإعاقة وأسرهم في وضع الخطة التعليمية لأطفالهم، وينبغي أن تكون هناك آليات لتشجيع المشاركة المستمرة الهادفة للآباء.</w:t>
      </w:r>
    </w:p>
    <w:p w14:paraId="74D0B746" w14:textId="00D228D5" w:rsidR="00C64E71" w:rsidRPr="00102314" w:rsidRDefault="00C64E71" w:rsidP="005603A3">
      <w:pPr>
        <w:pStyle w:val="Heading5"/>
        <w:bidi/>
        <w:rPr>
          <w:rFonts w:asciiTheme="minorBidi" w:hAnsiTheme="minorBidi" w:cstheme="minorBidi"/>
          <w:szCs w:val="24"/>
        </w:rPr>
      </w:pPr>
      <w:r w:rsidRPr="00102314">
        <w:rPr>
          <w:rFonts w:asciiTheme="minorBidi" w:hAnsiTheme="minorBidi" w:cstheme="minorBidi"/>
          <w:szCs w:val="24"/>
          <w:rtl/>
        </w:rPr>
        <w:lastRenderedPageBreak/>
        <w:t>سؤال</w:t>
      </w:r>
    </w:p>
    <w:p w14:paraId="040EFC69" w14:textId="12329C73" w:rsidR="00500F4D" w:rsidRPr="00102314" w:rsidRDefault="00B52086" w:rsidP="003068A8">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هل </w:t>
      </w:r>
      <w:r w:rsidR="00C64E71" w:rsidRPr="00102314">
        <w:rPr>
          <w:rFonts w:asciiTheme="minorBidi" w:hAnsiTheme="minorBidi" w:cstheme="minorBidi"/>
          <w:szCs w:val="24"/>
          <w:rtl/>
        </w:rPr>
        <w:t xml:space="preserve">يجب </w:t>
      </w:r>
      <w:r w:rsidR="00525554">
        <w:rPr>
          <w:rFonts w:asciiTheme="minorBidi" w:hAnsiTheme="minorBidi" w:cstheme="minorBidi" w:hint="cs"/>
          <w:szCs w:val="24"/>
          <w:rtl/>
        </w:rPr>
        <w:t xml:space="preserve"> إجراء</w:t>
      </w:r>
      <w:r w:rsidR="00C64E71" w:rsidRPr="00102314">
        <w:rPr>
          <w:rFonts w:asciiTheme="minorBidi" w:hAnsiTheme="minorBidi" w:cstheme="minorBidi"/>
          <w:szCs w:val="24"/>
          <w:rtl/>
        </w:rPr>
        <w:t xml:space="preserve"> أي تغييرات على</w:t>
      </w:r>
      <w:r w:rsidR="003727D4">
        <w:rPr>
          <w:rFonts w:asciiTheme="minorBidi" w:hAnsiTheme="minorBidi" w:cstheme="minorBidi"/>
          <w:szCs w:val="24"/>
          <w:rtl/>
        </w:rPr>
        <w:t xml:space="preserve"> قانون التعليم المدرسي لعام 1999</w:t>
      </w:r>
      <w:r w:rsidR="00557E3B">
        <w:rPr>
          <w:rFonts w:asciiTheme="minorBidi" w:hAnsiTheme="minorBidi" w:cstheme="minorBidi" w:hint="cs"/>
          <w:szCs w:val="24"/>
          <w:rtl/>
        </w:rPr>
        <w:t xml:space="preserve"> </w:t>
      </w:r>
      <w:r w:rsidR="00C64E71" w:rsidRPr="00102314">
        <w:rPr>
          <w:rFonts w:asciiTheme="minorBidi" w:hAnsiTheme="minorBidi" w:cstheme="minorBidi"/>
          <w:szCs w:val="24"/>
          <w:rtl/>
        </w:rPr>
        <w:t xml:space="preserve">فيما يتعلق بواجبات التواصل والتشاور و/ أو التعاون مع الطلاب ذوي الإعاقة وأولياء أمورهم. إذا كان الأمر كذلك، كيف يجب أن يبدو </w:t>
      </w:r>
      <w:r w:rsidR="003068A8">
        <w:rPr>
          <w:rFonts w:asciiTheme="minorBidi" w:hAnsiTheme="minorBidi" w:cstheme="minorBidi" w:hint="cs"/>
          <w:szCs w:val="24"/>
          <w:rtl/>
        </w:rPr>
        <w:t>الأمر</w:t>
      </w:r>
      <w:r w:rsidR="00C64E71" w:rsidRPr="00102314">
        <w:rPr>
          <w:rFonts w:asciiTheme="minorBidi" w:hAnsiTheme="minorBidi" w:cstheme="minorBidi"/>
          <w:szCs w:val="24"/>
          <w:rtl/>
        </w:rPr>
        <w:t>؟</w:t>
      </w:r>
    </w:p>
    <w:p w14:paraId="15279FB1" w14:textId="4F305B9B" w:rsidR="00E138A2" w:rsidRPr="00BB1F1D" w:rsidRDefault="00E138A2">
      <w:pPr>
        <w:bidi/>
        <w:spacing w:after="0" w:line="240" w:lineRule="auto"/>
        <w:rPr>
          <w:rFonts w:asciiTheme="minorBidi" w:hAnsiTheme="minorBidi" w:cstheme="minorBidi"/>
          <w:szCs w:val="24"/>
          <w:lang w:val="en-US"/>
        </w:rPr>
      </w:pPr>
    </w:p>
    <w:p w14:paraId="7EC2A2AB" w14:textId="77777777" w:rsidR="00C05120" w:rsidRPr="00102314" w:rsidRDefault="00C05120"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46B49659" w14:textId="7FD3FDC4" w:rsidR="00D713F7" w:rsidRPr="00102314" w:rsidRDefault="0071416E"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ما الذي يساعد على إنجاح التواصل والتعاون؟</w:t>
      </w:r>
    </w:p>
    <w:p w14:paraId="163308DA" w14:textId="3ADF3143" w:rsidR="006D653A" w:rsidRPr="00102314" w:rsidRDefault="008D7013"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يجب على المدارس دعم الطلاب ذوي الإعاقة لمشاركة آرائهم؟ هل لديك أي أفكار حول كيفية القيام بذلك بشكل جيد؟</w:t>
      </w:r>
    </w:p>
    <w:p w14:paraId="319B0DE9" w14:textId="1F71B394" w:rsidR="006D653A" w:rsidRPr="00102314" w:rsidRDefault="008D7013"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يجب على المدارس دعم أولياء الأمور ذوي الإعاقة لمشاركة آرائهم؟ هل لديك أي أفكار حول كيفية القيام بذلك بشكل جيد؟</w:t>
      </w:r>
    </w:p>
    <w:p w14:paraId="32CAB143" w14:textId="0F469CE9" w:rsidR="00C87F62" w:rsidRPr="00102314" w:rsidRDefault="00D258DA"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قد ترغب في التفكير فيما إذا كانت التغييرات التي تريدها يجب أن تكون جميعها في</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3068A8">
        <w:rPr>
          <w:rFonts w:asciiTheme="minorBidi" w:hAnsiTheme="minorBidi" w:cstheme="minorBidi" w:hint="cs"/>
          <w:szCs w:val="24"/>
          <w:rtl/>
        </w:rPr>
        <w:t xml:space="preserve"> </w:t>
      </w:r>
      <w:r w:rsidRPr="00102314">
        <w:rPr>
          <w:rFonts w:asciiTheme="minorBidi" w:hAnsiTheme="minorBidi" w:cstheme="minorBidi"/>
          <w:szCs w:val="24"/>
          <w:rtl/>
        </w:rPr>
        <w:t>أو ما إذا كان بعضها قد يكون أكثر ملا</w:t>
      </w:r>
      <w:r w:rsidR="00557E3B">
        <w:rPr>
          <w:rFonts w:asciiTheme="minorBidi" w:hAnsiTheme="minorBidi" w:cstheme="minorBidi" w:hint="cs"/>
          <w:szCs w:val="24"/>
          <w:rtl/>
        </w:rPr>
        <w:t>ئ</w:t>
      </w:r>
      <w:r w:rsidRPr="00102314">
        <w:rPr>
          <w:rFonts w:asciiTheme="minorBidi" w:hAnsiTheme="minorBidi" w:cstheme="minorBidi"/>
          <w:szCs w:val="24"/>
          <w:rtl/>
        </w:rPr>
        <w:t xml:space="preserve">مة للوائح. </w:t>
      </w:r>
    </w:p>
    <w:p w14:paraId="1BCEBF60" w14:textId="5C00343E" w:rsidR="005603A3" w:rsidRPr="00102314" w:rsidRDefault="005603A3" w:rsidP="005603A3">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78452DCB" w14:textId="5C9EAD32" w:rsidR="005603A3" w:rsidRPr="00102314" w:rsidRDefault="00940B98"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szCs w:val="24"/>
          <w:rtl/>
        </w:rPr>
        <w:t>التقرير النهائي</w:t>
      </w:r>
      <w:r w:rsidR="00B52086" w:rsidRPr="00102314">
        <w:rPr>
          <w:rFonts w:asciiTheme="minorBidi" w:hAnsiTheme="minorBidi" w:cstheme="minorBidi"/>
          <w:szCs w:val="24"/>
          <w:rtl/>
        </w:rPr>
        <w:t xml:space="preserve"> لعام 2020</w:t>
      </w:r>
      <w:r w:rsidRPr="00102314">
        <w:rPr>
          <w:rFonts w:asciiTheme="minorBidi" w:hAnsiTheme="minorBidi" w:cstheme="minorBidi"/>
          <w:szCs w:val="24"/>
          <w:rtl/>
        </w:rPr>
        <w:t xml:space="preserve"> </w:t>
      </w:r>
      <w:r w:rsidR="00B52086" w:rsidRPr="00102314">
        <w:rPr>
          <w:rFonts w:asciiTheme="minorBidi" w:hAnsiTheme="minorBidi" w:cstheme="minorBidi"/>
          <w:szCs w:val="24"/>
          <w:rtl/>
        </w:rPr>
        <w:t>مراجعة</w:t>
      </w:r>
      <w:r w:rsidRPr="00102314">
        <w:rPr>
          <w:rFonts w:asciiTheme="minorBidi" w:hAnsiTheme="minorBidi" w:cstheme="minorBidi"/>
          <w:szCs w:val="24"/>
          <w:rtl/>
        </w:rPr>
        <w:t xml:space="preserve"> معايير الإعاقة في التعليم </w:t>
      </w:r>
      <w:r w:rsidR="00B52086" w:rsidRPr="00102314">
        <w:rPr>
          <w:rFonts w:asciiTheme="minorBidi" w:hAnsiTheme="minorBidi" w:cstheme="minorBidi"/>
          <w:szCs w:val="24"/>
          <w:rtl/>
        </w:rPr>
        <w:t>2005</w:t>
      </w:r>
      <w:r w:rsidRPr="00102314">
        <w:rPr>
          <w:rFonts w:asciiTheme="minorBidi" w:hAnsiTheme="minorBidi" w:cstheme="minorBidi"/>
          <w:szCs w:val="24"/>
          <w:rtl/>
        </w:rPr>
        <w:t xml:space="preserve"> - انظر التوصية 2</w:t>
      </w:r>
    </w:p>
    <w:p w14:paraId="0B72673E" w14:textId="79364F38" w:rsidR="00940B98" w:rsidRPr="00102314" w:rsidRDefault="007F3D29"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szCs w:val="24"/>
          <w:rtl/>
        </w:rPr>
        <w:t xml:space="preserve">التقرير النهائي </w:t>
      </w:r>
      <w:r w:rsidR="00B52086" w:rsidRPr="00102314">
        <w:rPr>
          <w:rFonts w:asciiTheme="minorBidi" w:hAnsiTheme="minorBidi" w:cstheme="minorBidi"/>
          <w:szCs w:val="24"/>
          <w:rtl/>
        </w:rPr>
        <w:t>للمفوضية</w:t>
      </w:r>
      <w:r w:rsidRPr="00102314">
        <w:rPr>
          <w:rFonts w:asciiTheme="minorBidi" w:hAnsiTheme="minorBidi" w:cstheme="minorBidi"/>
          <w:szCs w:val="24"/>
          <w:rtl/>
        </w:rPr>
        <w:t xml:space="preserve"> الملكية للتحقيق في العنف وإساءة معاملة الأشخاص ذوي الإعاقة وإهمالهم واستغلالهم - انظر التوصية </w:t>
      </w:r>
      <w:r w:rsidR="00B52086" w:rsidRPr="00102314">
        <w:rPr>
          <w:rFonts w:asciiTheme="minorBidi" w:hAnsiTheme="minorBidi" w:cstheme="minorBidi"/>
          <w:szCs w:val="24"/>
          <w:rtl/>
        </w:rPr>
        <w:t>7.6</w:t>
      </w:r>
    </w:p>
    <w:p w14:paraId="6A99056F" w14:textId="0291ED00" w:rsidR="00940B98" w:rsidRPr="00102314" w:rsidRDefault="006F70AF" w:rsidP="00F51E62">
      <w:pPr>
        <w:pStyle w:val="ListParagraph"/>
        <w:numPr>
          <w:ilvl w:val="0"/>
          <w:numId w:val="30"/>
        </w:numPr>
        <w:shd w:val="clear" w:color="auto" w:fill="FFFFAF"/>
        <w:tabs>
          <w:tab w:val="clear" w:pos="680"/>
          <w:tab w:val="left" w:pos="426"/>
        </w:tabs>
        <w:bidi/>
        <w:spacing w:after="0" w:line="240" w:lineRule="auto"/>
        <w:ind w:hanging="720"/>
        <w:rPr>
          <w:rFonts w:asciiTheme="minorBidi" w:hAnsiTheme="minorBidi" w:cstheme="minorBidi"/>
          <w:szCs w:val="24"/>
        </w:rPr>
      </w:pPr>
      <w:r w:rsidRPr="00102314">
        <w:rPr>
          <w:rFonts w:asciiTheme="minorBidi" w:hAnsiTheme="minorBidi" w:cstheme="minorBidi"/>
          <w:szCs w:val="24"/>
          <w:rtl/>
        </w:rPr>
        <w:t>تقرير لجنة مراجع التعليم والتوظيف في مجلس الشيوخ: الوصول إلى التعلم الحقيقي: تأثير السياسة والتمويل والثقافة على الطلاب ذوي الإعاقة - انظر التوصية 9</w:t>
      </w:r>
    </w:p>
    <w:p w14:paraId="45974B2B" w14:textId="6E7D916A" w:rsidR="00797E40" w:rsidRPr="00BB1F1D" w:rsidRDefault="00F2217C" w:rsidP="00754776">
      <w:pPr>
        <w:pStyle w:val="Heading2"/>
        <w:numPr>
          <w:ilvl w:val="0"/>
          <w:numId w:val="41"/>
        </w:numPr>
        <w:bidi/>
        <w:rPr>
          <w:rFonts w:asciiTheme="minorBidi" w:hAnsiTheme="minorBidi" w:cstheme="minorBidi"/>
          <w:b w:val="0"/>
          <w:bCs/>
          <w:szCs w:val="36"/>
        </w:rPr>
      </w:pPr>
      <w:bookmarkStart w:id="37" w:name="_Toc173251361"/>
      <w:r w:rsidRPr="00BB1F1D">
        <w:rPr>
          <w:rFonts w:asciiTheme="minorBidi" w:hAnsiTheme="minorBidi" w:cstheme="minorBidi"/>
          <w:b w:val="0"/>
          <w:bCs/>
          <w:szCs w:val="36"/>
          <w:rtl/>
        </w:rPr>
        <w:t>عندما لا تسير</w:t>
      </w:r>
      <w:r w:rsidR="00557E3B" w:rsidRPr="00BB1F1D">
        <w:rPr>
          <w:rFonts w:asciiTheme="minorBidi" w:hAnsiTheme="minorBidi" w:cstheme="minorBidi" w:hint="cs"/>
          <w:b w:val="0"/>
          <w:bCs/>
          <w:szCs w:val="36"/>
          <w:rtl/>
        </w:rPr>
        <w:t xml:space="preserve"> الأمور في</w:t>
      </w:r>
      <w:r w:rsidRPr="00BB1F1D">
        <w:rPr>
          <w:rFonts w:asciiTheme="minorBidi" w:hAnsiTheme="minorBidi" w:cstheme="minorBidi"/>
          <w:b w:val="0"/>
          <w:bCs/>
          <w:szCs w:val="36"/>
          <w:rtl/>
        </w:rPr>
        <w:t xml:space="preserve"> المدرسة </w:t>
      </w:r>
      <w:r w:rsidR="00102314" w:rsidRPr="00BB1F1D">
        <w:rPr>
          <w:rFonts w:asciiTheme="minorBidi" w:hAnsiTheme="minorBidi" w:cstheme="minorBidi"/>
          <w:b w:val="0"/>
          <w:bCs/>
          <w:szCs w:val="36"/>
          <w:rtl/>
        </w:rPr>
        <w:t>بشكل جيد</w:t>
      </w:r>
      <w:bookmarkEnd w:id="37"/>
    </w:p>
    <w:p w14:paraId="09287848" w14:textId="1C4E65FA" w:rsidR="007F17FB" w:rsidRPr="00557E3B" w:rsidRDefault="007F17FB" w:rsidP="00754776">
      <w:pPr>
        <w:pStyle w:val="Heading3"/>
        <w:bidi/>
        <w:rPr>
          <w:rFonts w:asciiTheme="minorBidi" w:hAnsiTheme="minorBidi" w:cstheme="minorBidi"/>
          <w:b w:val="0"/>
          <w:bCs/>
          <w:szCs w:val="28"/>
        </w:rPr>
      </w:pPr>
      <w:bookmarkStart w:id="38" w:name="_Toc173251362"/>
      <w:r w:rsidRPr="00557E3B">
        <w:rPr>
          <w:rFonts w:asciiTheme="minorBidi" w:hAnsiTheme="minorBidi" w:cstheme="minorBidi"/>
          <w:b w:val="0"/>
          <w:bCs/>
          <w:szCs w:val="28"/>
          <w:rtl/>
        </w:rPr>
        <w:t xml:space="preserve">الانضباط </w:t>
      </w:r>
      <w:r w:rsidR="00102314" w:rsidRPr="00557E3B">
        <w:rPr>
          <w:rFonts w:asciiTheme="minorBidi" w:hAnsiTheme="minorBidi" w:cstheme="minorBidi"/>
          <w:b w:val="0"/>
          <w:bCs/>
          <w:szCs w:val="28"/>
          <w:rtl/>
        </w:rPr>
        <w:t>وتعليق</w:t>
      </w:r>
      <w:r w:rsidR="00102314" w:rsidRPr="00557E3B">
        <w:rPr>
          <w:rFonts w:asciiTheme="minorBidi" w:hAnsiTheme="minorBidi" w:cstheme="minorBidi" w:hint="cs"/>
          <w:b w:val="0"/>
          <w:bCs/>
          <w:szCs w:val="28"/>
          <w:rtl/>
        </w:rPr>
        <w:t xml:space="preserve"> الدراسة</w:t>
      </w:r>
      <w:r w:rsidRPr="00557E3B">
        <w:rPr>
          <w:rFonts w:asciiTheme="minorBidi" w:hAnsiTheme="minorBidi" w:cstheme="minorBidi"/>
          <w:b w:val="0"/>
          <w:bCs/>
          <w:szCs w:val="28"/>
          <w:rtl/>
        </w:rPr>
        <w:t xml:space="preserve"> والاستثناءات</w:t>
      </w:r>
      <w:bookmarkEnd w:id="38"/>
    </w:p>
    <w:p w14:paraId="27CC0970" w14:textId="38A13B28" w:rsidR="00A97CF8" w:rsidRPr="00102314" w:rsidRDefault="00F51E62" w:rsidP="00754776">
      <w:pPr>
        <w:pStyle w:val="Heading4"/>
        <w:bidi/>
        <w:rPr>
          <w:rFonts w:asciiTheme="minorBidi" w:hAnsiTheme="minorBidi" w:cstheme="minorBidi"/>
          <w:b w:val="0"/>
          <w:bCs/>
          <w:szCs w:val="24"/>
        </w:rPr>
      </w:pPr>
      <w:r w:rsidRPr="00102314">
        <w:rPr>
          <w:rFonts w:asciiTheme="minorBidi" w:hAnsiTheme="minorBidi" w:cstheme="minorBidi"/>
          <w:b w:val="0"/>
          <w:bCs/>
          <w:szCs w:val="24"/>
          <w:rtl/>
        </w:rPr>
        <w:t xml:space="preserve">ماذا </w:t>
      </w:r>
      <w:r w:rsidR="00102314" w:rsidRPr="00102314">
        <w:rPr>
          <w:rFonts w:asciiTheme="minorBidi" w:hAnsiTheme="minorBidi" w:cstheme="minorBidi"/>
          <w:b w:val="0"/>
          <w:bCs/>
          <w:szCs w:val="24"/>
          <w:rtl/>
        </w:rPr>
        <w:t>يتضمن</w:t>
      </w:r>
      <w:r w:rsidRPr="00102314">
        <w:rPr>
          <w:rFonts w:asciiTheme="minorBidi" w:hAnsiTheme="minorBidi" w:cstheme="minorBidi"/>
          <w:b w:val="0"/>
          <w:bCs/>
          <w:szCs w:val="24"/>
          <w:rtl/>
        </w:rPr>
        <w:t xml:space="preserve"> قانون </w:t>
      </w:r>
      <w:r w:rsidR="00102314" w:rsidRPr="00102314">
        <w:rPr>
          <w:rFonts w:asciiTheme="minorBidi" w:hAnsiTheme="minorBidi" w:cstheme="minorBidi"/>
          <w:b w:val="0"/>
          <w:bCs/>
          <w:szCs w:val="24"/>
          <w:rtl/>
        </w:rPr>
        <w:t>التعليم المدرسي</w:t>
      </w:r>
      <w:r w:rsidR="00557E3B">
        <w:rPr>
          <w:rFonts w:asciiTheme="minorBidi" w:hAnsiTheme="minorBidi" w:cstheme="minorBidi" w:hint="cs"/>
          <w:b w:val="0"/>
          <w:bCs/>
          <w:szCs w:val="24"/>
          <w:rtl/>
        </w:rPr>
        <w:t xml:space="preserve"> لعام 1999؟</w:t>
      </w:r>
    </w:p>
    <w:p w14:paraId="3EA5175B" w14:textId="42912905" w:rsidR="00AE5410" w:rsidRPr="00102314" w:rsidRDefault="0053270E" w:rsidP="00AE5410">
      <w:pPr>
        <w:bidi/>
        <w:rPr>
          <w:rFonts w:asciiTheme="minorBidi" w:hAnsiTheme="minorBidi" w:cstheme="minorBidi"/>
          <w:szCs w:val="24"/>
        </w:rPr>
      </w:pPr>
      <w:r w:rsidRPr="00102314">
        <w:rPr>
          <w:rFonts w:asciiTheme="minorBidi" w:hAnsiTheme="minorBidi" w:cstheme="minorBidi"/>
          <w:szCs w:val="24"/>
          <w:rtl/>
        </w:rPr>
        <w:t>تغطي الأقسام 88-96 من</w:t>
      </w:r>
      <w:r w:rsidR="003727D4">
        <w:rPr>
          <w:rFonts w:asciiTheme="minorBidi" w:hAnsiTheme="minorBidi" w:cstheme="minorBidi"/>
          <w:szCs w:val="24"/>
          <w:rtl/>
        </w:rPr>
        <w:t xml:space="preserve"> قانون التعليم المدرسي لعام 1999</w:t>
      </w:r>
      <w:r w:rsidR="00557E3B">
        <w:rPr>
          <w:rFonts w:asciiTheme="minorBidi" w:hAnsiTheme="minorBidi" w:cstheme="minorBidi" w:hint="cs"/>
          <w:szCs w:val="24"/>
          <w:rtl/>
        </w:rPr>
        <w:t xml:space="preserve"> </w:t>
      </w:r>
      <w:r w:rsidRPr="00102314">
        <w:rPr>
          <w:rFonts w:asciiTheme="minorBidi" w:hAnsiTheme="minorBidi" w:cstheme="minorBidi"/>
          <w:szCs w:val="24"/>
          <w:rtl/>
        </w:rPr>
        <w:t xml:space="preserve">انتهاكات الانضباط المدرسي والتعليق والاستبعاد ومراجعة القرارات. </w:t>
      </w:r>
      <w:r w:rsidR="00102314">
        <w:rPr>
          <w:rFonts w:asciiTheme="minorBidi" w:hAnsiTheme="minorBidi" w:cstheme="minorBidi" w:hint="cs"/>
          <w:szCs w:val="24"/>
          <w:rtl/>
        </w:rPr>
        <w:t>و</w:t>
      </w:r>
      <w:r w:rsidRPr="00102314">
        <w:rPr>
          <w:rFonts w:asciiTheme="minorBidi" w:hAnsiTheme="minorBidi" w:cstheme="minorBidi"/>
          <w:szCs w:val="24"/>
          <w:rtl/>
        </w:rPr>
        <w:t>تنطبق هذه الأقسام على المدارس الحكومية فقط.</w:t>
      </w:r>
      <w:r w:rsidR="00910A5B">
        <w:rPr>
          <w:rFonts w:asciiTheme="minorBidi" w:hAnsiTheme="minorBidi" w:cstheme="minorBidi"/>
          <w:szCs w:val="24"/>
          <w:rtl/>
        </w:rPr>
        <w:t xml:space="preserve"> </w:t>
      </w:r>
    </w:p>
    <w:p w14:paraId="72A7A942" w14:textId="55DF6DCC" w:rsidR="00C618FA" w:rsidRPr="00102314" w:rsidRDefault="00102314" w:rsidP="003068A8">
      <w:pPr>
        <w:bidi/>
        <w:rPr>
          <w:rFonts w:asciiTheme="minorBidi" w:hAnsiTheme="minorBidi" w:cstheme="minorBidi"/>
          <w:szCs w:val="24"/>
        </w:rPr>
      </w:pPr>
      <w:r>
        <w:rPr>
          <w:rFonts w:asciiTheme="minorBidi" w:hAnsiTheme="minorBidi" w:cstheme="minorBidi" w:hint="cs"/>
          <w:szCs w:val="24"/>
          <w:rtl/>
        </w:rPr>
        <w:t>و</w:t>
      </w:r>
      <w:r w:rsidR="006A3FCA" w:rsidRPr="00102314">
        <w:rPr>
          <w:rFonts w:asciiTheme="minorBidi" w:hAnsiTheme="minorBidi" w:cstheme="minorBidi"/>
          <w:szCs w:val="24"/>
          <w:rtl/>
        </w:rPr>
        <w:t xml:space="preserve">المصطلح الرئيسي هو "خرق الانضباط المدرسي"، والذي يعرف بأنه أي فعل أو إغفال </w:t>
      </w:r>
      <w:r w:rsidR="003068A8">
        <w:rPr>
          <w:rFonts w:asciiTheme="minorBidi" w:hAnsiTheme="minorBidi" w:cstheme="minorBidi" w:hint="cs"/>
          <w:szCs w:val="24"/>
          <w:rtl/>
        </w:rPr>
        <w:t xml:space="preserve"> من شأنه إضعاف</w:t>
      </w:r>
      <w:r w:rsidR="003068A8" w:rsidRPr="00102314">
        <w:rPr>
          <w:rFonts w:asciiTheme="minorBidi" w:hAnsiTheme="minorBidi" w:cstheme="minorBidi"/>
          <w:szCs w:val="24"/>
          <w:rtl/>
        </w:rPr>
        <w:t xml:space="preserve"> </w:t>
      </w:r>
      <w:r w:rsidR="006A3FCA" w:rsidRPr="00102314">
        <w:rPr>
          <w:rFonts w:asciiTheme="minorBidi" w:hAnsiTheme="minorBidi" w:cstheme="minorBidi"/>
          <w:szCs w:val="24"/>
          <w:rtl/>
        </w:rPr>
        <w:t xml:space="preserve">النظام الجيد للمدرسة. </w:t>
      </w:r>
    </w:p>
    <w:p w14:paraId="5E6BC625" w14:textId="72035057" w:rsidR="00571EB8" w:rsidRPr="00102314" w:rsidRDefault="00BA5C75" w:rsidP="003068A8">
      <w:pPr>
        <w:bidi/>
        <w:rPr>
          <w:rFonts w:asciiTheme="minorBidi" w:hAnsiTheme="minorBidi" w:cstheme="minorBidi"/>
          <w:szCs w:val="24"/>
        </w:rPr>
      </w:pPr>
      <w:r w:rsidRPr="00102314">
        <w:rPr>
          <w:rFonts w:asciiTheme="minorBidi" w:hAnsiTheme="minorBidi" w:cstheme="minorBidi"/>
          <w:szCs w:val="24"/>
          <w:rtl/>
        </w:rPr>
        <w:t xml:space="preserve">لا يأخذ التعريف في الاعتبار إذا </w:t>
      </w:r>
      <w:r w:rsidR="003068A8">
        <w:rPr>
          <w:rFonts w:asciiTheme="minorBidi" w:hAnsiTheme="minorBidi" w:cstheme="minorBidi" w:hint="cs"/>
          <w:szCs w:val="24"/>
          <w:rtl/>
        </w:rPr>
        <w:t xml:space="preserve">ما </w:t>
      </w:r>
      <w:r w:rsidRPr="00102314">
        <w:rPr>
          <w:rFonts w:asciiTheme="minorBidi" w:hAnsiTheme="minorBidi" w:cstheme="minorBidi"/>
          <w:szCs w:val="24"/>
          <w:rtl/>
        </w:rPr>
        <w:t xml:space="preserve">كان الطالب يعاني من إعاقة، أو </w:t>
      </w:r>
      <w:r w:rsidR="003068A8">
        <w:rPr>
          <w:rFonts w:asciiTheme="minorBidi" w:hAnsiTheme="minorBidi" w:cstheme="minorBidi" w:hint="cs"/>
          <w:szCs w:val="24"/>
          <w:rtl/>
        </w:rPr>
        <w:t>السبب</w:t>
      </w:r>
      <w:r w:rsidRPr="00102314">
        <w:rPr>
          <w:rFonts w:asciiTheme="minorBidi" w:hAnsiTheme="minorBidi" w:cstheme="minorBidi"/>
          <w:szCs w:val="24"/>
          <w:rtl/>
        </w:rPr>
        <w:t xml:space="preserve"> في سلوكه أو إذا كانت المدرسة تعمل مع الطالب لتجنب "خرق الانضباط المدرسي" من خلال وضع خطة دعم واتباعها. </w:t>
      </w:r>
    </w:p>
    <w:p w14:paraId="72C3637B" w14:textId="77777777" w:rsidR="00A97CF8" w:rsidRPr="00102314" w:rsidRDefault="00A97CF8" w:rsidP="00754776">
      <w:pPr>
        <w:pStyle w:val="Heading4"/>
        <w:bidi/>
        <w:rPr>
          <w:rFonts w:asciiTheme="minorBidi" w:hAnsiTheme="minorBidi" w:cstheme="minorBidi"/>
          <w:b w:val="0"/>
          <w:bCs/>
          <w:szCs w:val="24"/>
        </w:rPr>
      </w:pPr>
      <w:r w:rsidRPr="00102314">
        <w:rPr>
          <w:rFonts w:asciiTheme="minorBidi" w:hAnsiTheme="minorBidi" w:cstheme="minorBidi"/>
          <w:b w:val="0"/>
          <w:bCs/>
          <w:szCs w:val="24"/>
          <w:rtl/>
        </w:rPr>
        <w:t>ماذا تقول المصادر الأخرى</w:t>
      </w:r>
    </w:p>
    <w:p w14:paraId="710F304B" w14:textId="3F0B7CE2" w:rsidR="004C42AB" w:rsidRPr="00102314" w:rsidRDefault="003068A8" w:rsidP="003068A8">
      <w:pPr>
        <w:bidi/>
        <w:rPr>
          <w:rFonts w:asciiTheme="minorBidi" w:hAnsiTheme="minorBidi" w:cstheme="minorBidi"/>
          <w:szCs w:val="24"/>
        </w:rPr>
      </w:pPr>
      <w:r>
        <w:rPr>
          <w:rFonts w:asciiTheme="minorBidi" w:hAnsiTheme="minorBidi" w:cstheme="minorBidi" w:hint="cs"/>
          <w:szCs w:val="24"/>
          <w:rtl/>
        </w:rPr>
        <w:t xml:space="preserve">يعد </w:t>
      </w:r>
      <w:r w:rsidR="00381A80" w:rsidRPr="00102314">
        <w:rPr>
          <w:rFonts w:asciiTheme="minorBidi" w:hAnsiTheme="minorBidi" w:cstheme="minorBidi"/>
          <w:szCs w:val="24"/>
          <w:rtl/>
        </w:rPr>
        <w:t>الانضباط للطلاب ذوي الإعاقة</w:t>
      </w:r>
      <w:r>
        <w:rPr>
          <w:rFonts w:asciiTheme="minorBidi" w:hAnsiTheme="minorBidi" w:cstheme="minorBidi" w:hint="cs"/>
          <w:szCs w:val="24"/>
          <w:rtl/>
        </w:rPr>
        <w:t xml:space="preserve"> أمرًا</w:t>
      </w:r>
      <w:r w:rsidR="00381A80" w:rsidRPr="00102314">
        <w:rPr>
          <w:rFonts w:asciiTheme="minorBidi" w:hAnsiTheme="minorBidi" w:cstheme="minorBidi"/>
          <w:szCs w:val="24"/>
          <w:rtl/>
        </w:rPr>
        <w:t xml:space="preserve"> معقد</w:t>
      </w:r>
      <w:r>
        <w:rPr>
          <w:rFonts w:asciiTheme="minorBidi" w:hAnsiTheme="minorBidi" w:cstheme="minorBidi" w:hint="cs"/>
          <w:szCs w:val="24"/>
          <w:rtl/>
        </w:rPr>
        <w:t>ًا</w:t>
      </w:r>
      <w:r w:rsidR="00381A80" w:rsidRPr="00102314">
        <w:rPr>
          <w:rFonts w:asciiTheme="minorBidi" w:hAnsiTheme="minorBidi" w:cstheme="minorBidi"/>
          <w:szCs w:val="24"/>
          <w:rtl/>
        </w:rPr>
        <w:t xml:space="preserve">. </w:t>
      </w:r>
      <w:r>
        <w:rPr>
          <w:rFonts w:asciiTheme="minorBidi" w:hAnsiTheme="minorBidi" w:cstheme="minorBidi" w:hint="cs"/>
          <w:szCs w:val="24"/>
          <w:rtl/>
        </w:rPr>
        <w:t xml:space="preserve">هذا وقد </w:t>
      </w:r>
      <w:r w:rsidR="00381A80" w:rsidRPr="00102314">
        <w:rPr>
          <w:rFonts w:asciiTheme="minorBidi" w:hAnsiTheme="minorBidi" w:cstheme="minorBidi"/>
          <w:szCs w:val="24"/>
          <w:rtl/>
        </w:rPr>
        <w:t xml:space="preserve">وجدت </w:t>
      </w:r>
      <w:r w:rsidR="00876DC5">
        <w:rPr>
          <w:rFonts w:asciiTheme="minorBidi" w:hAnsiTheme="minorBidi" w:cstheme="minorBidi" w:hint="cs"/>
          <w:szCs w:val="24"/>
          <w:rtl/>
        </w:rPr>
        <w:t>المفوضية</w:t>
      </w:r>
      <w:r w:rsidR="00381A80" w:rsidRPr="00102314">
        <w:rPr>
          <w:rFonts w:asciiTheme="minorBidi" w:hAnsiTheme="minorBidi" w:cstheme="minorBidi"/>
          <w:szCs w:val="24"/>
          <w:rtl/>
        </w:rPr>
        <w:t xml:space="preserve"> الملكية للإعاقة أن المعلمين وموظفي المدارس في جميع أنحاء أستراليا يمكنهم رؤية السلوكيات المتعلقة بالإعاقة على أن </w:t>
      </w:r>
      <w:r w:rsidR="00876DC5">
        <w:rPr>
          <w:rFonts w:asciiTheme="minorBidi" w:hAnsiTheme="minorBidi" w:cstheme="minorBidi" w:hint="cs"/>
          <w:szCs w:val="24"/>
          <w:rtl/>
        </w:rPr>
        <w:t>ال</w:t>
      </w:r>
      <w:r w:rsidR="00381A80" w:rsidRPr="00102314">
        <w:rPr>
          <w:rFonts w:asciiTheme="minorBidi" w:hAnsiTheme="minorBidi" w:cstheme="minorBidi"/>
          <w:szCs w:val="24"/>
          <w:rtl/>
        </w:rPr>
        <w:t xml:space="preserve">طلاب </w:t>
      </w:r>
      <w:r w:rsidR="00876DC5">
        <w:rPr>
          <w:rFonts w:asciiTheme="minorBidi" w:hAnsiTheme="minorBidi" w:cstheme="minorBidi" w:hint="cs"/>
          <w:szCs w:val="24"/>
          <w:rtl/>
        </w:rPr>
        <w:t>يتعمدون الإزعاج</w:t>
      </w:r>
      <w:r w:rsidR="00381A80" w:rsidRPr="00102314">
        <w:rPr>
          <w:rFonts w:asciiTheme="minorBidi" w:hAnsiTheme="minorBidi" w:cstheme="minorBidi"/>
          <w:szCs w:val="24"/>
          <w:rtl/>
        </w:rPr>
        <w:t>. في هذه الحالات، غالب</w:t>
      </w:r>
      <w:r>
        <w:rPr>
          <w:rFonts w:asciiTheme="minorBidi" w:hAnsiTheme="minorBidi" w:cstheme="minorBidi" w:hint="cs"/>
          <w:szCs w:val="24"/>
          <w:rtl/>
        </w:rPr>
        <w:t>ً</w:t>
      </w:r>
      <w:r w:rsidR="00381A80" w:rsidRPr="00102314">
        <w:rPr>
          <w:rFonts w:asciiTheme="minorBidi" w:hAnsiTheme="minorBidi" w:cstheme="minorBidi"/>
          <w:szCs w:val="24"/>
          <w:rtl/>
        </w:rPr>
        <w:t xml:space="preserve">ا ما يعتقد الطلاب أو الأسرة أن السلوك كان علامة على أن الطالب قد أسيء فهمه، أو </w:t>
      </w:r>
      <w:r>
        <w:rPr>
          <w:rFonts w:asciiTheme="minorBidi" w:hAnsiTheme="minorBidi" w:cstheme="minorBidi" w:hint="cs"/>
          <w:szCs w:val="24"/>
          <w:rtl/>
        </w:rPr>
        <w:t xml:space="preserve">أنه بمثابة </w:t>
      </w:r>
      <w:r w:rsidR="00381A80" w:rsidRPr="00102314">
        <w:rPr>
          <w:rFonts w:asciiTheme="minorBidi" w:hAnsiTheme="minorBidi" w:cstheme="minorBidi"/>
          <w:szCs w:val="24"/>
          <w:rtl/>
        </w:rPr>
        <w:t xml:space="preserve">تصرف </w:t>
      </w:r>
      <w:r w:rsidR="00876DC5">
        <w:rPr>
          <w:rFonts w:asciiTheme="minorBidi" w:hAnsiTheme="minorBidi" w:cstheme="minorBidi" w:hint="cs"/>
          <w:szCs w:val="24"/>
          <w:rtl/>
        </w:rPr>
        <w:t>يائس</w:t>
      </w:r>
      <w:r w:rsidR="00381A80" w:rsidRPr="00102314">
        <w:rPr>
          <w:rFonts w:asciiTheme="minorBidi" w:hAnsiTheme="minorBidi" w:cstheme="minorBidi"/>
          <w:szCs w:val="24"/>
          <w:rtl/>
        </w:rPr>
        <w:t xml:space="preserve"> بسبب نقص الدعم أو </w:t>
      </w:r>
      <w:r>
        <w:rPr>
          <w:rFonts w:asciiTheme="minorBidi" w:hAnsiTheme="minorBidi" w:cstheme="minorBidi" w:hint="cs"/>
          <w:szCs w:val="24"/>
          <w:rtl/>
        </w:rPr>
        <w:t>الحاجة</w:t>
      </w:r>
      <w:r w:rsidRPr="00102314">
        <w:rPr>
          <w:rFonts w:asciiTheme="minorBidi" w:hAnsiTheme="minorBidi" w:cstheme="minorBidi"/>
          <w:szCs w:val="24"/>
          <w:rtl/>
        </w:rPr>
        <w:t xml:space="preserve"> </w:t>
      </w:r>
      <w:r w:rsidR="00381A80" w:rsidRPr="00102314">
        <w:rPr>
          <w:rFonts w:asciiTheme="minorBidi" w:hAnsiTheme="minorBidi" w:cstheme="minorBidi"/>
          <w:szCs w:val="24"/>
          <w:rtl/>
        </w:rPr>
        <w:t xml:space="preserve">إلى </w:t>
      </w:r>
      <w:r>
        <w:rPr>
          <w:rFonts w:asciiTheme="minorBidi" w:hAnsiTheme="minorBidi" w:cstheme="minorBidi" w:hint="cs"/>
          <w:szCs w:val="24"/>
          <w:rtl/>
        </w:rPr>
        <w:t xml:space="preserve">إجراء </w:t>
      </w:r>
      <w:r w:rsidR="00381A80" w:rsidRPr="00102314">
        <w:rPr>
          <w:rFonts w:asciiTheme="minorBidi" w:hAnsiTheme="minorBidi" w:cstheme="minorBidi"/>
          <w:szCs w:val="24"/>
          <w:rtl/>
        </w:rPr>
        <w:t xml:space="preserve">تعديلات مختلفة لجعله أكثر راحة. </w:t>
      </w:r>
    </w:p>
    <w:p w14:paraId="1688382F" w14:textId="66B05F92" w:rsidR="00360FAE" w:rsidRPr="00102314" w:rsidRDefault="00500DA0" w:rsidP="003068A8">
      <w:pPr>
        <w:bidi/>
        <w:spacing w:after="60"/>
        <w:rPr>
          <w:rFonts w:asciiTheme="minorBidi" w:hAnsiTheme="minorBidi" w:cstheme="minorBidi"/>
          <w:szCs w:val="24"/>
        </w:rPr>
      </w:pPr>
      <w:r w:rsidRPr="00102314">
        <w:rPr>
          <w:rFonts w:asciiTheme="minorBidi" w:hAnsiTheme="minorBidi" w:cstheme="minorBidi"/>
          <w:szCs w:val="24"/>
          <w:rtl/>
        </w:rPr>
        <w:t>تنص التزامات حقوق الإنسان بموجب اتفاقية</w:t>
      </w:r>
      <w:r w:rsidR="003727D4">
        <w:rPr>
          <w:rFonts w:asciiTheme="minorBidi" w:hAnsiTheme="minorBidi" w:cstheme="minorBidi" w:hint="cs"/>
          <w:szCs w:val="24"/>
          <w:rtl/>
        </w:rPr>
        <w:t xml:space="preserve"> </w:t>
      </w:r>
      <w:r w:rsidR="003068A8">
        <w:rPr>
          <w:rFonts w:asciiTheme="minorBidi" w:hAnsiTheme="minorBidi" w:cstheme="minorBidi" w:hint="cs"/>
          <w:szCs w:val="24"/>
          <w:rtl/>
        </w:rPr>
        <w:t xml:space="preserve">الأمم </w:t>
      </w:r>
      <w:r w:rsidR="003727D4">
        <w:rPr>
          <w:rFonts w:asciiTheme="minorBidi" w:hAnsiTheme="minorBidi" w:cstheme="minorBidi" w:hint="cs"/>
          <w:szCs w:val="24"/>
          <w:rtl/>
        </w:rPr>
        <w:t>المتحدة</w:t>
      </w:r>
      <w:r w:rsidRPr="00102314">
        <w:rPr>
          <w:rFonts w:asciiTheme="minorBidi" w:hAnsiTheme="minorBidi" w:cstheme="minorBidi"/>
          <w:szCs w:val="24"/>
          <w:rtl/>
        </w:rPr>
        <w:t xml:space="preserve"> </w:t>
      </w:r>
      <w:r w:rsidR="003727D4">
        <w:rPr>
          <w:rFonts w:asciiTheme="minorBidi" w:hAnsiTheme="minorBidi" w:cstheme="minorBidi" w:hint="cs"/>
          <w:szCs w:val="24"/>
          <w:rtl/>
        </w:rPr>
        <w:t>ل</w:t>
      </w:r>
      <w:r w:rsidRPr="00102314">
        <w:rPr>
          <w:rFonts w:asciiTheme="minorBidi" w:hAnsiTheme="minorBidi" w:cstheme="minorBidi"/>
          <w:szCs w:val="24"/>
          <w:rtl/>
        </w:rPr>
        <w:t>حقوق الطفل</w:t>
      </w:r>
      <w:r w:rsidR="00876DC5">
        <w:rPr>
          <w:rFonts w:asciiTheme="minorBidi" w:hAnsiTheme="minorBidi" w:cstheme="minorBidi" w:hint="cs"/>
          <w:szCs w:val="24"/>
          <w:rtl/>
        </w:rPr>
        <w:t xml:space="preserve"> (</w:t>
      </w:r>
      <w:r w:rsidR="00876DC5">
        <w:t>CRC</w:t>
      </w:r>
      <w:r w:rsidR="00876DC5">
        <w:rPr>
          <w:rFonts w:asciiTheme="minorBidi" w:hAnsiTheme="minorBidi" w:cstheme="minorBidi" w:hint="cs"/>
          <w:szCs w:val="24"/>
          <w:rtl/>
        </w:rPr>
        <w:t>)</w:t>
      </w:r>
      <w:r w:rsidRPr="00102314">
        <w:rPr>
          <w:rFonts w:asciiTheme="minorBidi" w:hAnsiTheme="minorBidi" w:cstheme="minorBidi"/>
          <w:szCs w:val="24"/>
          <w:rtl/>
        </w:rPr>
        <w:t xml:space="preserve"> واتفاقية </w:t>
      </w:r>
      <w:r w:rsidR="003068A8">
        <w:rPr>
          <w:rFonts w:asciiTheme="minorBidi" w:hAnsiTheme="minorBidi" w:cstheme="minorBidi" w:hint="cs"/>
          <w:szCs w:val="24"/>
          <w:rtl/>
        </w:rPr>
        <w:t xml:space="preserve">الأمم </w:t>
      </w:r>
      <w:r w:rsidR="0074586E">
        <w:rPr>
          <w:rFonts w:asciiTheme="minorBidi" w:hAnsiTheme="minorBidi" w:cstheme="minorBidi" w:hint="cs"/>
          <w:szCs w:val="24"/>
          <w:rtl/>
        </w:rPr>
        <w:t>المتحدة</w:t>
      </w:r>
      <w:r w:rsidR="0074586E" w:rsidRPr="00102314">
        <w:rPr>
          <w:rFonts w:asciiTheme="minorBidi" w:hAnsiTheme="minorBidi" w:cstheme="minorBidi"/>
          <w:szCs w:val="24"/>
          <w:rtl/>
        </w:rPr>
        <w:t xml:space="preserve"> </w:t>
      </w:r>
      <w:r w:rsidR="0074586E">
        <w:rPr>
          <w:rFonts w:asciiTheme="minorBidi" w:hAnsiTheme="minorBidi" w:cstheme="minorBidi" w:hint="cs"/>
          <w:szCs w:val="24"/>
          <w:rtl/>
        </w:rPr>
        <w:t>ل</w:t>
      </w:r>
      <w:r w:rsidRPr="00102314">
        <w:rPr>
          <w:rFonts w:asciiTheme="minorBidi" w:hAnsiTheme="minorBidi" w:cstheme="minorBidi"/>
          <w:szCs w:val="24"/>
          <w:rtl/>
        </w:rPr>
        <w:t>حقوق الأشخاص ذوي الإعاقة</w:t>
      </w:r>
      <w:r w:rsidR="00876DC5">
        <w:rPr>
          <w:rFonts w:asciiTheme="minorBidi" w:hAnsiTheme="minorBidi" w:cstheme="minorBidi" w:hint="cs"/>
          <w:szCs w:val="24"/>
          <w:rtl/>
        </w:rPr>
        <w:t xml:space="preserve"> (</w:t>
      </w:r>
      <w:r w:rsidR="00876DC5">
        <w:t>CRPD</w:t>
      </w:r>
      <w:r w:rsidR="00876DC5">
        <w:rPr>
          <w:rFonts w:asciiTheme="minorBidi" w:hAnsiTheme="minorBidi" w:cstheme="minorBidi" w:hint="cs"/>
          <w:szCs w:val="24"/>
          <w:rtl/>
        </w:rPr>
        <w:t>)</w:t>
      </w:r>
      <w:r w:rsidRPr="00102314">
        <w:rPr>
          <w:rFonts w:asciiTheme="minorBidi" w:hAnsiTheme="minorBidi" w:cstheme="minorBidi"/>
          <w:szCs w:val="24"/>
          <w:rtl/>
        </w:rPr>
        <w:t xml:space="preserve"> على ما يلي:</w:t>
      </w:r>
    </w:p>
    <w:p w14:paraId="428EA393" w14:textId="77777777" w:rsidR="00360FAE" w:rsidRPr="00102314" w:rsidRDefault="00782D74" w:rsidP="002C2B4A">
      <w:pPr>
        <w:pStyle w:val="ListParagraph"/>
        <w:numPr>
          <w:ilvl w:val="0"/>
          <w:numId w:val="34"/>
        </w:numPr>
        <w:bidi/>
        <w:spacing w:after="60"/>
        <w:rPr>
          <w:rFonts w:asciiTheme="minorBidi" w:hAnsiTheme="minorBidi" w:cstheme="minorBidi"/>
          <w:szCs w:val="24"/>
        </w:rPr>
      </w:pPr>
      <w:r w:rsidRPr="00102314">
        <w:rPr>
          <w:rFonts w:asciiTheme="minorBidi" w:hAnsiTheme="minorBidi" w:cstheme="minorBidi"/>
          <w:szCs w:val="24"/>
          <w:rtl/>
        </w:rPr>
        <w:t>لا يمكن للمدارس معاقبة الطالب بسبب إعاقته</w:t>
      </w:r>
    </w:p>
    <w:p w14:paraId="4030E4F1" w14:textId="7BE2A25E" w:rsidR="00FD0F60" w:rsidRPr="00102314" w:rsidRDefault="00321BE4" w:rsidP="002C2B4A">
      <w:pPr>
        <w:pStyle w:val="ListParagraph"/>
        <w:numPr>
          <w:ilvl w:val="0"/>
          <w:numId w:val="34"/>
        </w:numPr>
        <w:bidi/>
        <w:spacing w:after="60"/>
        <w:rPr>
          <w:rFonts w:asciiTheme="minorBidi" w:hAnsiTheme="minorBidi" w:cstheme="minorBidi"/>
          <w:szCs w:val="24"/>
        </w:rPr>
      </w:pPr>
      <w:r w:rsidRPr="00102314">
        <w:rPr>
          <w:rFonts w:asciiTheme="minorBidi" w:hAnsiTheme="minorBidi" w:cstheme="minorBidi"/>
          <w:szCs w:val="24"/>
          <w:rtl/>
        </w:rPr>
        <w:t>وينبغي أن تكون مصالح الطفل الفضلى شاغلا</w:t>
      </w:r>
      <w:r w:rsidR="003068A8">
        <w:rPr>
          <w:rFonts w:asciiTheme="minorBidi" w:hAnsiTheme="minorBidi" w:cstheme="minorBidi" w:hint="cs"/>
          <w:szCs w:val="24"/>
          <w:rtl/>
        </w:rPr>
        <w:t>ً</w:t>
      </w:r>
      <w:r w:rsidRPr="00102314">
        <w:rPr>
          <w:rFonts w:asciiTheme="minorBidi" w:hAnsiTheme="minorBidi" w:cstheme="minorBidi"/>
          <w:szCs w:val="24"/>
          <w:rtl/>
        </w:rPr>
        <w:t xml:space="preserve"> رئيسي</w:t>
      </w:r>
      <w:r w:rsidR="003068A8">
        <w:rPr>
          <w:rFonts w:asciiTheme="minorBidi" w:hAnsiTheme="minorBidi" w:cstheme="minorBidi" w:hint="cs"/>
          <w:szCs w:val="24"/>
          <w:rtl/>
        </w:rPr>
        <w:t>ً</w:t>
      </w:r>
      <w:r w:rsidRPr="00102314">
        <w:rPr>
          <w:rFonts w:asciiTheme="minorBidi" w:hAnsiTheme="minorBidi" w:cstheme="minorBidi"/>
          <w:szCs w:val="24"/>
          <w:rtl/>
        </w:rPr>
        <w:t>ا في جميع الإجراءات المتعلقة بالأطفال.</w:t>
      </w:r>
    </w:p>
    <w:p w14:paraId="100DB03C" w14:textId="174F3F88" w:rsidR="00E155BA" w:rsidRPr="00102314" w:rsidRDefault="00CF7BF3" w:rsidP="003068A8">
      <w:pPr>
        <w:bidi/>
        <w:rPr>
          <w:rFonts w:asciiTheme="minorBidi" w:hAnsiTheme="minorBidi" w:cstheme="minorBidi"/>
          <w:szCs w:val="24"/>
        </w:rPr>
      </w:pPr>
      <w:r>
        <w:rPr>
          <w:rFonts w:asciiTheme="minorBidi" w:hAnsiTheme="minorBidi" w:cstheme="minorBidi" w:hint="cs"/>
          <w:szCs w:val="24"/>
          <w:rtl/>
        </w:rPr>
        <w:t>ينص</w:t>
      </w:r>
      <w:r w:rsidR="00E826D9" w:rsidRPr="00102314">
        <w:rPr>
          <w:rFonts w:asciiTheme="minorBidi" w:hAnsiTheme="minorBidi" w:cstheme="minorBidi"/>
          <w:szCs w:val="24"/>
          <w:rtl/>
        </w:rPr>
        <w:t xml:space="preserve"> كل من قانون DDA </w:t>
      </w:r>
      <w:r w:rsidR="00E826D9" w:rsidRPr="00102314">
        <w:rPr>
          <w:rFonts w:asciiTheme="minorBidi" w:hAnsiTheme="minorBidi" w:cstheme="minorBidi"/>
          <w:i/>
          <w:iCs/>
          <w:szCs w:val="24"/>
          <w:rtl/>
        </w:rPr>
        <w:t>وقانون تكافؤ الفرص لعام 1984</w:t>
      </w:r>
      <w:r w:rsidR="00E826D9" w:rsidRPr="00102314">
        <w:rPr>
          <w:rFonts w:asciiTheme="minorBidi" w:hAnsiTheme="minorBidi" w:cstheme="minorBidi"/>
          <w:szCs w:val="24"/>
          <w:rtl/>
        </w:rPr>
        <w:t xml:space="preserve"> </w:t>
      </w:r>
      <w:r>
        <w:rPr>
          <w:rFonts w:asciiTheme="minorBidi" w:hAnsiTheme="minorBidi" w:cstheme="minorBidi" w:hint="cs"/>
          <w:szCs w:val="24"/>
          <w:rtl/>
        </w:rPr>
        <w:t>في أستراليا</w:t>
      </w:r>
      <w:r w:rsidR="0074586E">
        <w:rPr>
          <w:rFonts w:asciiTheme="minorBidi" w:hAnsiTheme="minorBidi" w:cstheme="minorBidi" w:hint="cs"/>
          <w:szCs w:val="24"/>
          <w:rtl/>
        </w:rPr>
        <w:t xml:space="preserve"> الغربية </w:t>
      </w:r>
      <w:r w:rsidR="00E826D9" w:rsidRPr="00102314">
        <w:rPr>
          <w:rFonts w:asciiTheme="minorBidi" w:hAnsiTheme="minorBidi" w:cstheme="minorBidi"/>
          <w:szCs w:val="24"/>
          <w:rtl/>
        </w:rPr>
        <w:t xml:space="preserve">(WA) إنه من غير القانوني للمدارس التمييز ضد الطالب على أساس </w:t>
      </w:r>
      <w:r w:rsidR="003068A8">
        <w:rPr>
          <w:rFonts w:asciiTheme="minorBidi" w:hAnsiTheme="minorBidi" w:cstheme="minorBidi" w:hint="cs"/>
          <w:szCs w:val="24"/>
          <w:rtl/>
        </w:rPr>
        <w:t>ال</w:t>
      </w:r>
      <w:r w:rsidR="00E826D9" w:rsidRPr="00102314">
        <w:rPr>
          <w:rFonts w:asciiTheme="minorBidi" w:hAnsiTheme="minorBidi" w:cstheme="minorBidi"/>
          <w:szCs w:val="24"/>
          <w:rtl/>
        </w:rPr>
        <w:t xml:space="preserve">إعاقة عن طريق طرد الطالب أو تعريضه لأي ضرر آخر. </w:t>
      </w:r>
    </w:p>
    <w:p w14:paraId="24BFCA47" w14:textId="18C10114" w:rsidR="00E155BA" w:rsidRPr="00102314" w:rsidRDefault="00BA5C75" w:rsidP="002C2B4A">
      <w:pPr>
        <w:bidi/>
        <w:spacing w:after="60"/>
        <w:rPr>
          <w:rFonts w:asciiTheme="minorBidi" w:hAnsiTheme="minorBidi" w:cstheme="minorBidi"/>
          <w:szCs w:val="24"/>
        </w:rPr>
      </w:pPr>
      <w:r w:rsidRPr="00102314">
        <w:rPr>
          <w:rFonts w:asciiTheme="minorBidi" w:hAnsiTheme="minorBidi" w:cstheme="minorBidi"/>
          <w:szCs w:val="24"/>
          <w:rtl/>
        </w:rPr>
        <w:lastRenderedPageBreak/>
        <w:t>كان هناك انتقاد بأن عمليات الاستبعاد وتعليق</w:t>
      </w:r>
      <w:r w:rsidR="00CF7BF3">
        <w:rPr>
          <w:rFonts w:asciiTheme="minorBidi" w:hAnsiTheme="minorBidi" w:cstheme="minorBidi" w:hint="cs"/>
          <w:szCs w:val="24"/>
          <w:rtl/>
        </w:rPr>
        <w:t xml:space="preserve"> الدراسة</w:t>
      </w:r>
      <w:r w:rsidRPr="00102314">
        <w:rPr>
          <w:rFonts w:asciiTheme="minorBidi" w:hAnsiTheme="minorBidi" w:cstheme="minorBidi"/>
          <w:szCs w:val="24"/>
          <w:rtl/>
        </w:rPr>
        <w:t xml:space="preserve"> في أستراليا تتعارض مع التزاماتنا في مجال حقوق الإنسان، كما يتضح من:</w:t>
      </w:r>
    </w:p>
    <w:p w14:paraId="6CBFC987" w14:textId="3F530DCB" w:rsidR="00E155BA" w:rsidRPr="00102314" w:rsidRDefault="00876A5A" w:rsidP="002C2B4A">
      <w:pPr>
        <w:pStyle w:val="ListParagraph"/>
        <w:numPr>
          <w:ilvl w:val="1"/>
          <w:numId w:val="18"/>
        </w:numPr>
        <w:bidi/>
        <w:spacing w:after="60"/>
        <w:rPr>
          <w:rFonts w:asciiTheme="minorBidi" w:hAnsiTheme="minorBidi" w:cstheme="minorBidi"/>
          <w:szCs w:val="24"/>
        </w:rPr>
      </w:pPr>
      <w:r w:rsidRPr="00102314">
        <w:rPr>
          <w:rFonts w:asciiTheme="minorBidi" w:hAnsiTheme="minorBidi" w:cstheme="minorBidi"/>
          <w:szCs w:val="24"/>
          <w:rtl/>
        </w:rPr>
        <w:t xml:space="preserve">التمثيل المفرط للطلاب ذوي الإعاقة الذين يتم استبعادهم من المدارس، مما يرقى إلى الحرمان من الوصول إلى التعليم. </w:t>
      </w:r>
    </w:p>
    <w:p w14:paraId="4636005C" w14:textId="0F432DB6" w:rsidR="00675B05" w:rsidRPr="00102314" w:rsidRDefault="00AD7302" w:rsidP="003068A8">
      <w:pPr>
        <w:pStyle w:val="ListParagraph"/>
        <w:numPr>
          <w:ilvl w:val="1"/>
          <w:numId w:val="18"/>
        </w:numPr>
        <w:bidi/>
        <w:spacing w:after="60"/>
        <w:rPr>
          <w:rFonts w:asciiTheme="minorBidi" w:hAnsiTheme="minorBidi" w:cstheme="minorBidi"/>
          <w:szCs w:val="24"/>
        </w:rPr>
      </w:pPr>
      <w:r w:rsidRPr="00102314">
        <w:rPr>
          <w:rFonts w:asciiTheme="minorBidi" w:hAnsiTheme="minorBidi" w:cstheme="minorBidi"/>
          <w:szCs w:val="24"/>
          <w:rtl/>
        </w:rPr>
        <w:t>حقيقة أن استبعاد الأطفال من المدرسة نادر</w:t>
      </w:r>
      <w:r w:rsidR="003068A8">
        <w:rPr>
          <w:rFonts w:asciiTheme="minorBidi" w:hAnsiTheme="minorBidi" w:cstheme="minorBidi" w:hint="cs"/>
          <w:szCs w:val="24"/>
          <w:rtl/>
        </w:rPr>
        <w:t>ً</w:t>
      </w:r>
      <w:r w:rsidRPr="00102314">
        <w:rPr>
          <w:rFonts w:asciiTheme="minorBidi" w:hAnsiTheme="minorBidi" w:cstheme="minorBidi"/>
          <w:szCs w:val="24"/>
          <w:rtl/>
        </w:rPr>
        <w:t>ا ما يكون</w:t>
      </w:r>
      <w:r w:rsidR="00CF7BF3">
        <w:rPr>
          <w:rFonts w:asciiTheme="minorBidi" w:hAnsiTheme="minorBidi" w:cstheme="minorBidi" w:hint="cs"/>
          <w:szCs w:val="24"/>
          <w:rtl/>
        </w:rPr>
        <w:t xml:space="preserve"> </w:t>
      </w:r>
      <w:r w:rsidRPr="00102314">
        <w:rPr>
          <w:rFonts w:asciiTheme="minorBidi" w:hAnsiTheme="minorBidi" w:cstheme="minorBidi"/>
          <w:szCs w:val="24"/>
          <w:rtl/>
        </w:rPr>
        <w:t>"في مصلحة الطفل الفضلى".</w:t>
      </w:r>
    </w:p>
    <w:p w14:paraId="35188477" w14:textId="00086625" w:rsidR="009B756D" w:rsidRPr="00102314" w:rsidRDefault="00E138A2" w:rsidP="002C2B4A">
      <w:pPr>
        <w:bidi/>
        <w:spacing w:after="60"/>
        <w:rPr>
          <w:rFonts w:asciiTheme="minorBidi" w:hAnsiTheme="minorBidi" w:cstheme="minorBidi"/>
          <w:szCs w:val="24"/>
        </w:rPr>
      </w:pPr>
      <w:r w:rsidRPr="00102314">
        <w:rPr>
          <w:rFonts w:asciiTheme="minorBidi" w:hAnsiTheme="minorBidi" w:cstheme="minorBidi"/>
          <w:szCs w:val="24"/>
          <w:rtl/>
        </w:rPr>
        <w:t xml:space="preserve">أوصت </w:t>
      </w:r>
      <w:r w:rsidR="00954998">
        <w:rPr>
          <w:rFonts w:asciiTheme="minorBidi" w:hAnsiTheme="minorBidi" w:cstheme="minorBidi" w:hint="cs"/>
          <w:szCs w:val="24"/>
          <w:rtl/>
        </w:rPr>
        <w:t>المفوضية</w:t>
      </w:r>
      <w:r w:rsidRPr="00102314">
        <w:rPr>
          <w:rFonts w:asciiTheme="minorBidi" w:hAnsiTheme="minorBidi" w:cstheme="minorBidi"/>
          <w:szCs w:val="24"/>
          <w:rtl/>
        </w:rPr>
        <w:t xml:space="preserve"> الملكية للإعاقة بأن تتأكد الولايات والأقاليم مما يلي:</w:t>
      </w:r>
    </w:p>
    <w:p w14:paraId="09EBB1AB" w14:textId="4320342F" w:rsidR="009B756D" w:rsidRPr="00102314" w:rsidRDefault="000959C1" w:rsidP="00BA5C75">
      <w:pPr>
        <w:pStyle w:val="ListParagraph"/>
        <w:numPr>
          <w:ilvl w:val="0"/>
          <w:numId w:val="35"/>
        </w:numPr>
        <w:tabs>
          <w:tab w:val="clear" w:pos="680"/>
        </w:tabs>
        <w:bidi/>
        <w:spacing w:after="60"/>
        <w:rPr>
          <w:rFonts w:asciiTheme="minorBidi" w:hAnsiTheme="minorBidi" w:cstheme="minorBidi"/>
          <w:szCs w:val="24"/>
        </w:rPr>
      </w:pPr>
      <w:r>
        <w:rPr>
          <w:rFonts w:asciiTheme="minorBidi" w:hAnsiTheme="minorBidi" w:cstheme="minorBidi" w:hint="cs"/>
          <w:szCs w:val="24"/>
          <w:rtl/>
        </w:rPr>
        <w:t xml:space="preserve">أن يكون </w:t>
      </w:r>
      <w:r w:rsidR="009C407C" w:rsidRPr="00102314">
        <w:rPr>
          <w:rFonts w:asciiTheme="minorBidi" w:hAnsiTheme="minorBidi" w:cstheme="minorBidi"/>
          <w:szCs w:val="24"/>
          <w:rtl/>
        </w:rPr>
        <w:t>استبعاد الطلاب ذوي الإعاقة هو الملاذ الأخير</w:t>
      </w:r>
    </w:p>
    <w:p w14:paraId="288DE0BA" w14:textId="1F3D5332" w:rsidR="001C4BD7" w:rsidRPr="00102314" w:rsidRDefault="000959C1" w:rsidP="00AC1125">
      <w:pPr>
        <w:pStyle w:val="ListParagraph"/>
        <w:numPr>
          <w:ilvl w:val="0"/>
          <w:numId w:val="35"/>
        </w:numPr>
        <w:tabs>
          <w:tab w:val="clear" w:pos="680"/>
        </w:tabs>
        <w:bidi/>
        <w:spacing w:after="60"/>
        <w:rPr>
          <w:rFonts w:asciiTheme="minorBidi" w:hAnsiTheme="minorBidi" w:cstheme="minorBidi"/>
          <w:szCs w:val="24"/>
        </w:rPr>
      </w:pPr>
      <w:r>
        <w:rPr>
          <w:rFonts w:asciiTheme="minorBidi" w:hAnsiTheme="minorBidi" w:cstheme="minorBidi" w:hint="cs"/>
          <w:szCs w:val="24"/>
          <w:rtl/>
        </w:rPr>
        <w:t xml:space="preserve">أن </w:t>
      </w:r>
      <w:r w:rsidR="00AC1125">
        <w:rPr>
          <w:rFonts w:asciiTheme="minorBidi" w:hAnsiTheme="minorBidi" w:cstheme="minorBidi" w:hint="cs"/>
          <w:szCs w:val="24"/>
          <w:rtl/>
        </w:rPr>
        <w:t>يتم الاستعانة</w:t>
      </w:r>
      <w:r w:rsidR="00AC1125" w:rsidRPr="00102314">
        <w:rPr>
          <w:rFonts w:asciiTheme="minorBidi" w:hAnsiTheme="minorBidi" w:cstheme="minorBidi"/>
          <w:szCs w:val="24"/>
          <w:rtl/>
        </w:rPr>
        <w:t xml:space="preserve"> </w:t>
      </w:r>
      <w:r w:rsidR="00AC1125">
        <w:rPr>
          <w:rFonts w:asciiTheme="minorBidi" w:hAnsiTheme="minorBidi" w:cstheme="minorBidi" w:hint="cs"/>
          <w:szCs w:val="24"/>
          <w:rtl/>
        </w:rPr>
        <w:t>ب</w:t>
      </w:r>
      <w:r w:rsidR="00BA5C75" w:rsidRPr="00102314">
        <w:rPr>
          <w:rFonts w:asciiTheme="minorBidi" w:hAnsiTheme="minorBidi" w:cstheme="minorBidi"/>
          <w:szCs w:val="24"/>
          <w:rtl/>
        </w:rPr>
        <w:t>الاستبعاد فقط عندما يكون هناك خطر حدوث ضرر جسيم</w:t>
      </w:r>
    </w:p>
    <w:p w14:paraId="59D069C8" w14:textId="0EAD61DC" w:rsidR="001C4BD7" w:rsidRPr="00102314" w:rsidRDefault="00AC1125" w:rsidP="00BA5C75">
      <w:pPr>
        <w:pStyle w:val="ListParagraph"/>
        <w:numPr>
          <w:ilvl w:val="0"/>
          <w:numId w:val="35"/>
        </w:numPr>
        <w:tabs>
          <w:tab w:val="clear" w:pos="680"/>
        </w:tabs>
        <w:bidi/>
        <w:spacing w:after="60"/>
        <w:rPr>
          <w:rFonts w:asciiTheme="minorBidi" w:hAnsiTheme="minorBidi" w:cstheme="minorBidi"/>
          <w:szCs w:val="24"/>
        </w:rPr>
      </w:pPr>
      <w:r>
        <w:rPr>
          <w:rFonts w:asciiTheme="minorBidi" w:hAnsiTheme="minorBidi" w:cstheme="minorBidi" w:hint="cs"/>
          <w:szCs w:val="24"/>
          <w:rtl/>
        </w:rPr>
        <w:t xml:space="preserve">يجب على </w:t>
      </w:r>
      <w:r w:rsidR="001C4BD7" w:rsidRPr="00102314">
        <w:rPr>
          <w:rFonts w:asciiTheme="minorBidi" w:hAnsiTheme="minorBidi" w:cstheme="minorBidi"/>
          <w:szCs w:val="24"/>
          <w:rtl/>
        </w:rPr>
        <w:t>قرارات الاستبعاد النظر في إعاقة الطالب</w:t>
      </w:r>
    </w:p>
    <w:p w14:paraId="308732C0" w14:textId="5D435AED" w:rsidR="00D518B6" w:rsidRPr="00102314" w:rsidRDefault="00BD1846" w:rsidP="00BA5C75">
      <w:pPr>
        <w:pStyle w:val="ListParagraph"/>
        <w:numPr>
          <w:ilvl w:val="0"/>
          <w:numId w:val="35"/>
        </w:numPr>
        <w:tabs>
          <w:tab w:val="clear" w:pos="680"/>
        </w:tabs>
        <w:bidi/>
        <w:spacing w:after="60"/>
        <w:rPr>
          <w:rFonts w:asciiTheme="minorBidi" w:hAnsiTheme="minorBidi" w:cstheme="minorBidi"/>
          <w:szCs w:val="24"/>
        </w:rPr>
      </w:pPr>
      <w:r w:rsidRPr="00102314">
        <w:rPr>
          <w:rFonts w:asciiTheme="minorBidi" w:hAnsiTheme="minorBidi" w:cstheme="minorBidi"/>
          <w:szCs w:val="24"/>
          <w:rtl/>
        </w:rPr>
        <w:t>قبل استبعاد الطالب، يتم اتخاذ خطوات معينة بما في ذلك التشاور بشأن خطة السلوك الفردي والتعديلات المعقولة.</w:t>
      </w:r>
    </w:p>
    <w:p w14:paraId="2CAC5D11" w14:textId="7CE37741" w:rsidR="00AB582F" w:rsidRPr="00102314" w:rsidRDefault="00553A80" w:rsidP="007F17FB">
      <w:pPr>
        <w:bidi/>
        <w:rPr>
          <w:rFonts w:asciiTheme="minorBidi" w:hAnsiTheme="minorBidi" w:cstheme="minorBidi"/>
          <w:szCs w:val="24"/>
        </w:rPr>
      </w:pPr>
      <w:r w:rsidRPr="00102314">
        <w:rPr>
          <w:rFonts w:asciiTheme="minorBidi" w:hAnsiTheme="minorBidi" w:cstheme="minorBidi"/>
          <w:szCs w:val="24"/>
          <w:rtl/>
        </w:rPr>
        <w:t>لدى فيكتوريا أوامر وزارية صادرة بموجب تشريعاتها التعليمية التي تتطلب النظر في الإعاقة في المسائل التأديبية. في مارس</w:t>
      </w:r>
      <w:r w:rsidR="00954998">
        <w:rPr>
          <w:rFonts w:asciiTheme="minorBidi" w:hAnsiTheme="minorBidi" w:cstheme="minorBidi" w:hint="cs"/>
          <w:szCs w:val="24"/>
          <w:rtl/>
        </w:rPr>
        <w:t>/ آذار</w:t>
      </w:r>
      <w:r w:rsidRPr="00102314">
        <w:rPr>
          <w:rFonts w:asciiTheme="minorBidi" w:hAnsiTheme="minorBidi" w:cstheme="minorBidi"/>
          <w:szCs w:val="24"/>
          <w:rtl/>
        </w:rPr>
        <w:t xml:space="preserve"> 2024، قدمت كوينزلاند مشاريع قوانين تنص على أنه يجب على المدارس وضع خطط دعم للطلاب ذوي الإعاقة الذين تم تعليق</w:t>
      </w:r>
      <w:r w:rsidR="007D119A">
        <w:rPr>
          <w:rFonts w:asciiTheme="minorBidi" w:hAnsiTheme="minorBidi" w:cstheme="minorBidi" w:hint="cs"/>
          <w:szCs w:val="24"/>
          <w:rtl/>
        </w:rPr>
        <w:t xml:space="preserve"> دراستهم</w:t>
      </w:r>
      <w:r w:rsidRPr="00102314">
        <w:rPr>
          <w:rFonts w:asciiTheme="minorBidi" w:hAnsiTheme="minorBidi" w:cstheme="minorBidi"/>
          <w:szCs w:val="24"/>
          <w:rtl/>
        </w:rPr>
        <w:t xml:space="preserve"> أو المعرضين لخطر الاستبعاد. </w:t>
      </w:r>
    </w:p>
    <w:p w14:paraId="3964C39C" w14:textId="51E6D368" w:rsidR="007F17FB" w:rsidRPr="00102314" w:rsidRDefault="007F17FB" w:rsidP="005603A3">
      <w:pPr>
        <w:pStyle w:val="Heading5"/>
        <w:bidi/>
        <w:rPr>
          <w:rFonts w:asciiTheme="minorBidi" w:hAnsiTheme="minorBidi" w:cstheme="minorBidi"/>
          <w:szCs w:val="24"/>
        </w:rPr>
      </w:pPr>
      <w:r w:rsidRPr="00102314">
        <w:rPr>
          <w:rFonts w:asciiTheme="minorBidi" w:hAnsiTheme="minorBidi" w:cstheme="minorBidi"/>
          <w:szCs w:val="24"/>
          <w:rtl/>
        </w:rPr>
        <w:t>سؤال</w:t>
      </w:r>
    </w:p>
    <w:p w14:paraId="458F81E6" w14:textId="2CBDA0C6" w:rsidR="00EC5638" w:rsidRPr="00102314" w:rsidRDefault="00EC5638" w:rsidP="00F61A0C">
      <w:pPr>
        <w:pStyle w:val="ListParagraph"/>
        <w:numPr>
          <w:ilvl w:val="0"/>
          <w:numId w:val="45"/>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هل يجب </w:t>
      </w:r>
      <w:r w:rsidR="00F61A0C">
        <w:rPr>
          <w:rFonts w:asciiTheme="minorBidi" w:hAnsiTheme="minorBidi" w:cstheme="minorBidi" w:hint="cs"/>
          <w:szCs w:val="24"/>
          <w:rtl/>
        </w:rPr>
        <w:t>إجراء</w:t>
      </w:r>
      <w:r w:rsidRPr="00102314">
        <w:rPr>
          <w:rFonts w:asciiTheme="minorBidi" w:hAnsiTheme="minorBidi" w:cstheme="minorBidi"/>
          <w:szCs w:val="24"/>
          <w:rtl/>
        </w:rPr>
        <w:t xml:space="preserve"> أي تغييرات على</w:t>
      </w:r>
      <w:r w:rsidR="003727D4">
        <w:rPr>
          <w:rFonts w:asciiTheme="minorBidi" w:hAnsiTheme="minorBidi" w:cstheme="minorBidi"/>
          <w:szCs w:val="24"/>
          <w:rtl/>
        </w:rPr>
        <w:t xml:space="preserve"> قانون التعليم المدرسي لعام 1999</w:t>
      </w:r>
      <w:r w:rsidR="000959C1">
        <w:rPr>
          <w:rFonts w:asciiTheme="minorBidi" w:hAnsiTheme="minorBidi" w:cstheme="minorBidi" w:hint="cs"/>
          <w:szCs w:val="24"/>
          <w:rtl/>
        </w:rPr>
        <w:t xml:space="preserve"> </w:t>
      </w:r>
      <w:r w:rsidRPr="00102314">
        <w:rPr>
          <w:rFonts w:asciiTheme="minorBidi" w:hAnsiTheme="minorBidi" w:cstheme="minorBidi"/>
          <w:szCs w:val="24"/>
          <w:rtl/>
        </w:rPr>
        <w:t>فيما يتعلق بالانضباط أو تعليق</w:t>
      </w:r>
      <w:r w:rsidR="00685769">
        <w:rPr>
          <w:rFonts w:asciiTheme="minorBidi" w:hAnsiTheme="minorBidi" w:cstheme="minorBidi" w:hint="cs"/>
          <w:szCs w:val="24"/>
          <w:rtl/>
        </w:rPr>
        <w:t xml:space="preserve"> الدراسة</w:t>
      </w:r>
      <w:r w:rsidRPr="00102314">
        <w:rPr>
          <w:rFonts w:asciiTheme="minorBidi" w:hAnsiTheme="minorBidi" w:cstheme="minorBidi"/>
          <w:szCs w:val="24"/>
          <w:rtl/>
        </w:rPr>
        <w:t xml:space="preserve"> أو الاستثناءات؟ إذا كان الأمر كذلك، كيف يجب أن يبدوا؟</w:t>
      </w:r>
    </w:p>
    <w:p w14:paraId="29F5B017" w14:textId="77777777" w:rsidR="00F07944" w:rsidRPr="00102314" w:rsidRDefault="00F07944" w:rsidP="002C2B4A">
      <w:pPr>
        <w:bidi/>
        <w:spacing w:after="0"/>
        <w:rPr>
          <w:rFonts w:asciiTheme="minorBidi" w:hAnsiTheme="minorBidi" w:cstheme="minorBidi"/>
          <w:szCs w:val="24"/>
        </w:rPr>
      </w:pPr>
    </w:p>
    <w:p w14:paraId="60246F58" w14:textId="77777777" w:rsidR="00F07944" w:rsidRPr="00102314" w:rsidRDefault="00F07944"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2D5B2C1F" w14:textId="4A63C96D" w:rsidR="00697135" w:rsidRPr="00102314" w:rsidRDefault="00697135"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انظر إلى الأقسام 88-96 من قانون </w:t>
      </w:r>
      <w:r w:rsidR="00F96D39">
        <w:rPr>
          <w:rFonts w:asciiTheme="minorBidi" w:hAnsiTheme="minorBidi" w:cstheme="minorBidi" w:hint="cs"/>
          <w:szCs w:val="24"/>
          <w:rtl/>
        </w:rPr>
        <w:t>التعليم المدرسي</w:t>
      </w:r>
      <w:r w:rsidR="000959C1">
        <w:rPr>
          <w:rFonts w:asciiTheme="minorBidi" w:hAnsiTheme="minorBidi" w:cstheme="minorBidi" w:hint="cs"/>
          <w:szCs w:val="24"/>
          <w:rtl/>
        </w:rPr>
        <w:t xml:space="preserve"> لعام 1999</w:t>
      </w:r>
    </w:p>
    <w:p w14:paraId="23CD7D5C" w14:textId="2C62BBAA" w:rsidR="009416C9" w:rsidRPr="00102314" w:rsidRDefault="00BA5C75" w:rsidP="00F61A0C">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هل يشكل مفهوم "خرق الانضباط المدرسي" عائق</w:t>
      </w:r>
      <w:r w:rsidR="00F61A0C">
        <w:rPr>
          <w:rFonts w:asciiTheme="minorBidi" w:hAnsiTheme="minorBidi" w:cstheme="minorBidi" w:hint="cs"/>
          <w:szCs w:val="24"/>
          <w:rtl/>
        </w:rPr>
        <w:t>ً</w:t>
      </w:r>
      <w:r w:rsidRPr="00102314">
        <w:rPr>
          <w:rFonts w:asciiTheme="minorBidi" w:hAnsiTheme="minorBidi" w:cstheme="minorBidi"/>
          <w:szCs w:val="24"/>
          <w:rtl/>
        </w:rPr>
        <w:t xml:space="preserve">ا أمام وصول الطلاب ذوي الإعاقة </w:t>
      </w:r>
      <w:r w:rsidR="00F61A0C">
        <w:rPr>
          <w:rFonts w:asciiTheme="minorBidi" w:hAnsiTheme="minorBidi" w:cstheme="minorBidi" w:hint="cs"/>
          <w:szCs w:val="24"/>
          <w:rtl/>
        </w:rPr>
        <w:t>ودمجهم</w:t>
      </w:r>
      <w:r w:rsidRPr="00102314">
        <w:rPr>
          <w:rFonts w:asciiTheme="minorBidi" w:hAnsiTheme="minorBidi" w:cstheme="minorBidi"/>
          <w:szCs w:val="24"/>
          <w:rtl/>
        </w:rPr>
        <w:t>؟</w:t>
      </w:r>
    </w:p>
    <w:p w14:paraId="18ABA193" w14:textId="14F363F6" w:rsidR="0081457A" w:rsidRPr="00102314" w:rsidRDefault="009805E6"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إذا لم يتم إعطاء التعديلات والدعم الصحيح للطالب، فقد يشعر بعدم الأمان وعدم الترحيب وعدم الاستقرار وتوصيل ذلك من خلال السلوك. </w:t>
      </w:r>
      <w:r w:rsidR="00F96D39">
        <w:rPr>
          <w:rFonts w:asciiTheme="minorBidi" w:hAnsiTheme="minorBidi" w:cstheme="minorBidi" w:hint="cs"/>
          <w:szCs w:val="24"/>
          <w:rtl/>
        </w:rPr>
        <w:t>و</w:t>
      </w:r>
      <w:r w:rsidRPr="00102314">
        <w:rPr>
          <w:rFonts w:asciiTheme="minorBidi" w:hAnsiTheme="minorBidi" w:cstheme="minorBidi"/>
          <w:szCs w:val="24"/>
          <w:rtl/>
        </w:rPr>
        <w:t xml:space="preserve">هل من الصواب أن يتم استبعادهم بسبب سلوكياتهم في هذه الحالات؟ </w:t>
      </w:r>
    </w:p>
    <w:p w14:paraId="5843C244" w14:textId="07CECC54" w:rsidR="005603A3" w:rsidRPr="00102314" w:rsidRDefault="005603A3" w:rsidP="005603A3">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354D7617" w14:textId="5137E1FA" w:rsidR="005603A3" w:rsidRPr="00102314" w:rsidRDefault="00356A0D"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 xml:space="preserve">التقرير النهائي </w:t>
      </w:r>
      <w:r w:rsidR="00F96D39">
        <w:rPr>
          <w:rFonts w:asciiTheme="minorBidi" w:hAnsiTheme="minorBidi" w:cstheme="minorBidi" w:hint="cs"/>
          <w:szCs w:val="24"/>
          <w:rtl/>
        </w:rPr>
        <w:t>للمفوضية</w:t>
      </w:r>
      <w:r w:rsidRPr="00102314">
        <w:rPr>
          <w:rFonts w:asciiTheme="minorBidi" w:hAnsiTheme="minorBidi" w:cstheme="minorBidi"/>
          <w:szCs w:val="24"/>
          <w:rtl/>
        </w:rPr>
        <w:t xml:space="preserve"> الملكية </w:t>
      </w:r>
      <w:r w:rsidR="000959C1">
        <w:rPr>
          <w:rFonts w:asciiTheme="minorBidi" w:hAnsiTheme="minorBidi" w:cstheme="minorBidi" w:hint="cs"/>
          <w:szCs w:val="24"/>
          <w:rtl/>
        </w:rPr>
        <w:t xml:space="preserve">للتحقيق </w:t>
      </w:r>
      <w:r w:rsidRPr="00102314">
        <w:rPr>
          <w:rFonts w:asciiTheme="minorBidi" w:hAnsiTheme="minorBidi" w:cstheme="minorBidi"/>
          <w:szCs w:val="24"/>
          <w:rtl/>
        </w:rPr>
        <w:t>في العنف وسوء المعاملة والإهمال واستغلال الأشخاص ذوي الإعاقة: المجلد 7 التعليم الشامل والعمل والإسكان ، الجزء أ - انظر القسم 3.3</w:t>
      </w:r>
    </w:p>
    <w:p w14:paraId="76CC8022" w14:textId="62C6273F" w:rsidR="002C3620" w:rsidRPr="00102314" w:rsidRDefault="00450F44"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اتفاقية</w:t>
      </w:r>
      <w:r w:rsidR="00BA52B7">
        <w:rPr>
          <w:rFonts w:asciiTheme="minorBidi" w:hAnsiTheme="minorBidi" w:cstheme="minorBidi" w:hint="cs"/>
          <w:szCs w:val="24"/>
          <w:rtl/>
        </w:rPr>
        <w:t xml:space="preserve"> </w:t>
      </w:r>
      <w:r w:rsidR="00F61A0C">
        <w:rPr>
          <w:rFonts w:asciiTheme="minorBidi" w:hAnsiTheme="minorBidi" w:cstheme="minorBidi" w:hint="cs"/>
          <w:szCs w:val="24"/>
          <w:rtl/>
        </w:rPr>
        <w:t>الأمم</w:t>
      </w:r>
      <w:r w:rsidR="00BA52B7">
        <w:rPr>
          <w:rFonts w:asciiTheme="minorBidi" w:hAnsiTheme="minorBidi" w:cstheme="minorBidi" w:hint="cs"/>
          <w:szCs w:val="24"/>
          <w:rtl/>
        </w:rPr>
        <w:t xml:space="preserve"> المتحدة</w:t>
      </w:r>
      <w:r w:rsidRPr="00102314">
        <w:rPr>
          <w:rFonts w:asciiTheme="minorBidi" w:hAnsiTheme="minorBidi" w:cstheme="minorBidi"/>
          <w:szCs w:val="24"/>
          <w:rtl/>
        </w:rPr>
        <w:t xml:space="preserve"> </w:t>
      </w:r>
      <w:r w:rsidR="00BA52B7">
        <w:rPr>
          <w:rFonts w:asciiTheme="minorBidi" w:hAnsiTheme="minorBidi" w:cstheme="minorBidi" w:hint="cs"/>
          <w:szCs w:val="24"/>
          <w:rtl/>
        </w:rPr>
        <w:t>ل</w:t>
      </w:r>
      <w:r w:rsidRPr="00102314">
        <w:rPr>
          <w:rFonts w:asciiTheme="minorBidi" w:hAnsiTheme="minorBidi" w:cstheme="minorBidi"/>
          <w:szCs w:val="24"/>
          <w:rtl/>
        </w:rPr>
        <w:t>حقوق الطفل - انظر المواد 2 و3 و28</w:t>
      </w:r>
    </w:p>
    <w:p w14:paraId="344FBFB8" w14:textId="66DC8875" w:rsidR="002C3620" w:rsidRPr="00102314" w:rsidRDefault="002C3620"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 xml:space="preserve">اتفاقية </w:t>
      </w:r>
      <w:r w:rsidR="00F61A0C">
        <w:rPr>
          <w:rFonts w:asciiTheme="minorBidi" w:hAnsiTheme="minorBidi" w:cstheme="minorBidi" w:hint="cs"/>
          <w:szCs w:val="24"/>
          <w:rtl/>
        </w:rPr>
        <w:t>الأمم</w:t>
      </w:r>
      <w:r w:rsidR="000959C1">
        <w:rPr>
          <w:rFonts w:asciiTheme="minorBidi" w:hAnsiTheme="minorBidi" w:cstheme="minorBidi" w:hint="cs"/>
          <w:szCs w:val="24"/>
          <w:rtl/>
        </w:rPr>
        <w:t xml:space="preserve"> المتحدة</w:t>
      </w:r>
      <w:r w:rsidR="000959C1" w:rsidRPr="00102314">
        <w:rPr>
          <w:rFonts w:asciiTheme="minorBidi" w:hAnsiTheme="minorBidi" w:cstheme="minorBidi"/>
          <w:szCs w:val="24"/>
          <w:rtl/>
        </w:rPr>
        <w:t xml:space="preserve"> </w:t>
      </w:r>
      <w:r w:rsidR="000959C1">
        <w:rPr>
          <w:rFonts w:asciiTheme="minorBidi" w:hAnsiTheme="minorBidi" w:cstheme="minorBidi" w:hint="cs"/>
          <w:szCs w:val="24"/>
          <w:rtl/>
        </w:rPr>
        <w:t>ل</w:t>
      </w:r>
      <w:r w:rsidRPr="00102314">
        <w:rPr>
          <w:rFonts w:asciiTheme="minorBidi" w:hAnsiTheme="minorBidi" w:cstheme="minorBidi"/>
          <w:szCs w:val="24"/>
          <w:rtl/>
        </w:rPr>
        <w:t>حقوق الأشخاص ذوي الإعاقة - انظر المادتين 7 و15</w:t>
      </w:r>
    </w:p>
    <w:p w14:paraId="6A1AB75E" w14:textId="305A6A31" w:rsidR="008F4704" w:rsidRPr="00102314" w:rsidRDefault="00450F44"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DDA - انظر القسم 22</w:t>
      </w:r>
    </w:p>
    <w:p w14:paraId="1D730DC5" w14:textId="18DB7C75" w:rsidR="008F4704" w:rsidRPr="00102314" w:rsidRDefault="008F4704"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i/>
          <w:iCs/>
          <w:szCs w:val="24"/>
          <w:rtl/>
        </w:rPr>
        <w:t>قانون تكافؤ الفرص لعام 1984</w:t>
      </w:r>
      <w:r w:rsidR="00450F44" w:rsidRPr="00102314">
        <w:rPr>
          <w:rFonts w:asciiTheme="minorBidi" w:hAnsiTheme="minorBidi" w:cstheme="minorBidi"/>
          <w:szCs w:val="24"/>
          <w:rtl/>
        </w:rPr>
        <w:t xml:space="preserve"> - انظر المادة </w:t>
      </w:r>
      <w:r w:rsidR="00F96D39">
        <w:t>66I</w:t>
      </w:r>
    </w:p>
    <w:p w14:paraId="3D256743" w14:textId="711ADF9C" w:rsidR="00796715" w:rsidRPr="00102314" w:rsidRDefault="00F96D39"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t>Down et al</w:t>
      </w:r>
      <w:r w:rsidR="00796715" w:rsidRPr="00102314">
        <w:rPr>
          <w:rFonts w:asciiTheme="minorBidi" w:hAnsiTheme="minorBidi" w:cstheme="minorBidi"/>
          <w:szCs w:val="24"/>
          <w:rtl/>
        </w:rPr>
        <w:t xml:space="preserve">, 2024, </w:t>
      </w:r>
      <w:r w:rsidR="00796715" w:rsidRPr="00102314">
        <w:rPr>
          <w:rFonts w:asciiTheme="minorBidi" w:hAnsiTheme="minorBidi" w:cstheme="minorBidi"/>
          <w:i/>
          <w:iCs/>
          <w:szCs w:val="24"/>
          <w:rtl/>
        </w:rPr>
        <w:t>ما هو مفقود في الخطابات السياسية حول الاستبعاد المدرسي,</w:t>
      </w:r>
      <w:r w:rsidR="00796715" w:rsidRPr="00102314">
        <w:rPr>
          <w:rFonts w:asciiTheme="minorBidi" w:hAnsiTheme="minorBidi" w:cstheme="minorBidi"/>
          <w:szCs w:val="24"/>
          <w:rtl/>
        </w:rPr>
        <w:t xml:space="preserve"> دراسات نقدية في التعليم</w:t>
      </w:r>
    </w:p>
    <w:p w14:paraId="08838EC9" w14:textId="19B99C01" w:rsidR="00A13962" w:rsidRPr="00102314" w:rsidRDefault="00450F44"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 xml:space="preserve">التقرير النهائي </w:t>
      </w:r>
      <w:r w:rsidR="00F96D39">
        <w:rPr>
          <w:rFonts w:asciiTheme="minorBidi" w:hAnsiTheme="minorBidi" w:cstheme="minorBidi" w:hint="cs"/>
          <w:szCs w:val="24"/>
          <w:rtl/>
        </w:rPr>
        <w:t>للمفوضية</w:t>
      </w:r>
      <w:r w:rsidRPr="00102314">
        <w:rPr>
          <w:rFonts w:asciiTheme="minorBidi" w:hAnsiTheme="minorBidi" w:cstheme="minorBidi"/>
          <w:szCs w:val="24"/>
          <w:rtl/>
        </w:rPr>
        <w:t xml:space="preserve"> الملكية للتحقيق في العنف وإساءة معاملة الأشخاص ذوي الإعاقة وإهمالهم واستغلالهم - انظر التوصية </w:t>
      </w:r>
      <w:r w:rsidR="00F96D39">
        <w:t>7.2</w:t>
      </w:r>
    </w:p>
    <w:p w14:paraId="1CDDEAC0" w14:textId="76319852" w:rsidR="00A13962" w:rsidRPr="00102314" w:rsidRDefault="00A13962"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الأمر الوزاري رقم 1125 الصادر بموجب قانون إصلاح التعليم والتدريب لعام 2006 (فيكتوريا)</w:t>
      </w:r>
    </w:p>
    <w:p w14:paraId="7F1DB65A" w14:textId="753FE9FE" w:rsidR="00A13962" w:rsidRPr="00102314" w:rsidRDefault="00A13962"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التعليم (أحكام عامة) ومشروع قانون تعديل التشريعات الأخرى لعام 2024 (كوينزلاند) - انظر البند 94</w:t>
      </w:r>
    </w:p>
    <w:p w14:paraId="21673AB6" w14:textId="4B6E1099" w:rsidR="00CD74E9" w:rsidRPr="00F62113" w:rsidRDefault="00CD74E9" w:rsidP="00754776">
      <w:pPr>
        <w:pStyle w:val="Heading3"/>
        <w:bidi/>
        <w:rPr>
          <w:rFonts w:asciiTheme="minorBidi" w:hAnsiTheme="minorBidi" w:cstheme="minorBidi"/>
          <w:b w:val="0"/>
          <w:bCs/>
          <w:szCs w:val="28"/>
        </w:rPr>
      </w:pPr>
      <w:bookmarkStart w:id="39" w:name="_Toc173251363"/>
      <w:r w:rsidRPr="00F62113">
        <w:rPr>
          <w:rFonts w:asciiTheme="minorBidi" w:hAnsiTheme="minorBidi" w:cstheme="minorBidi"/>
          <w:b w:val="0"/>
          <w:bCs/>
          <w:szCs w:val="28"/>
          <w:rtl/>
        </w:rPr>
        <w:t>الممارسات التقييدية</w:t>
      </w:r>
      <w:bookmarkEnd w:id="39"/>
    </w:p>
    <w:p w14:paraId="04415C84" w14:textId="4B0093CC" w:rsidR="00825716" w:rsidRPr="00102314" w:rsidRDefault="00825716" w:rsidP="00F61A0C">
      <w:pPr>
        <w:bidi/>
        <w:spacing w:after="60"/>
        <w:rPr>
          <w:rFonts w:asciiTheme="minorBidi" w:hAnsiTheme="minorBidi" w:cstheme="minorBidi"/>
          <w:szCs w:val="24"/>
        </w:rPr>
      </w:pPr>
      <w:r w:rsidRPr="00102314">
        <w:rPr>
          <w:rFonts w:asciiTheme="minorBidi" w:hAnsiTheme="minorBidi" w:cstheme="minorBidi"/>
          <w:szCs w:val="24"/>
          <w:rtl/>
        </w:rPr>
        <w:t xml:space="preserve">الممارسات التقييدية هي الإجراءات أو التدخلات التي تحد من حرية الشخص أو تتحكم في سلوكه. </w:t>
      </w:r>
      <w:r w:rsidR="002538BD">
        <w:rPr>
          <w:rFonts w:asciiTheme="minorBidi" w:hAnsiTheme="minorBidi" w:cstheme="minorBidi" w:hint="cs"/>
          <w:szCs w:val="24"/>
          <w:rtl/>
        </w:rPr>
        <w:t>و</w:t>
      </w:r>
      <w:r w:rsidRPr="00102314">
        <w:rPr>
          <w:rFonts w:asciiTheme="minorBidi" w:hAnsiTheme="minorBidi" w:cstheme="minorBidi"/>
          <w:szCs w:val="24"/>
          <w:rtl/>
        </w:rPr>
        <w:t>تستخدم الممارسات التقييدية أحيانا رد</w:t>
      </w:r>
      <w:r w:rsidR="00F61A0C">
        <w:rPr>
          <w:rFonts w:asciiTheme="minorBidi" w:hAnsiTheme="minorBidi" w:cstheme="minorBidi" w:hint="cs"/>
          <w:szCs w:val="24"/>
          <w:rtl/>
        </w:rPr>
        <w:t>ً</w:t>
      </w:r>
      <w:r w:rsidRPr="00102314">
        <w:rPr>
          <w:rFonts w:asciiTheme="minorBidi" w:hAnsiTheme="minorBidi" w:cstheme="minorBidi"/>
          <w:szCs w:val="24"/>
          <w:rtl/>
        </w:rPr>
        <w:t xml:space="preserve">ا على انتهاكات الانضباط أو للحفاظ على النظام. </w:t>
      </w:r>
      <w:r w:rsidR="00F61A0C">
        <w:rPr>
          <w:rFonts w:asciiTheme="minorBidi" w:hAnsiTheme="minorBidi" w:cstheme="minorBidi" w:hint="cs"/>
          <w:szCs w:val="24"/>
          <w:rtl/>
        </w:rPr>
        <w:t>و</w:t>
      </w:r>
      <w:r w:rsidRPr="00102314">
        <w:rPr>
          <w:rFonts w:asciiTheme="minorBidi" w:hAnsiTheme="minorBidi" w:cstheme="minorBidi"/>
          <w:szCs w:val="24"/>
          <w:rtl/>
        </w:rPr>
        <w:t xml:space="preserve">يمكن أن تشمل أشياء </w:t>
      </w:r>
      <w:r w:rsidR="00F61A0C">
        <w:rPr>
          <w:rFonts w:asciiTheme="minorBidi" w:hAnsiTheme="minorBidi" w:cstheme="minorBidi" w:hint="cs"/>
          <w:szCs w:val="24"/>
          <w:rtl/>
        </w:rPr>
        <w:t>مثل</w:t>
      </w:r>
      <w:r w:rsidRPr="00102314">
        <w:rPr>
          <w:rFonts w:asciiTheme="minorBidi" w:hAnsiTheme="minorBidi" w:cstheme="minorBidi"/>
          <w:szCs w:val="24"/>
          <w:rtl/>
        </w:rPr>
        <w:t>:</w:t>
      </w:r>
    </w:p>
    <w:p w14:paraId="5A98E877" w14:textId="74549615" w:rsidR="002C6C37" w:rsidRPr="00102314" w:rsidRDefault="002C6C37" w:rsidP="002C2B4A">
      <w:pPr>
        <w:pStyle w:val="ListParagraph"/>
        <w:numPr>
          <w:ilvl w:val="0"/>
          <w:numId w:val="36"/>
        </w:numPr>
        <w:bidi/>
        <w:spacing w:after="60"/>
        <w:rPr>
          <w:rFonts w:asciiTheme="minorBidi" w:hAnsiTheme="minorBidi" w:cstheme="minorBidi"/>
          <w:szCs w:val="24"/>
        </w:rPr>
      </w:pPr>
      <w:r w:rsidRPr="00102314">
        <w:rPr>
          <w:rFonts w:asciiTheme="minorBidi" w:hAnsiTheme="minorBidi" w:cstheme="minorBidi"/>
          <w:szCs w:val="24"/>
          <w:rtl/>
        </w:rPr>
        <w:t>التقييد الجسدي: الإمساك بحركة شخص ما أو منعها</w:t>
      </w:r>
    </w:p>
    <w:p w14:paraId="371B0070" w14:textId="33B3F61F" w:rsidR="002C6C37" w:rsidRPr="00102314" w:rsidRDefault="002C6C37" w:rsidP="002C2B4A">
      <w:pPr>
        <w:pStyle w:val="ListParagraph"/>
        <w:numPr>
          <w:ilvl w:val="0"/>
          <w:numId w:val="36"/>
        </w:numPr>
        <w:bidi/>
        <w:spacing w:after="60"/>
        <w:ind w:left="714" w:hanging="357"/>
        <w:rPr>
          <w:rFonts w:asciiTheme="minorBidi" w:hAnsiTheme="minorBidi" w:cstheme="minorBidi"/>
          <w:szCs w:val="24"/>
        </w:rPr>
      </w:pPr>
      <w:r w:rsidRPr="00102314">
        <w:rPr>
          <w:rFonts w:asciiTheme="minorBidi" w:hAnsiTheme="minorBidi" w:cstheme="minorBidi"/>
          <w:szCs w:val="24"/>
          <w:rtl/>
        </w:rPr>
        <w:t>ضبط النفس الكيميائي: استخدام الدواء لتخدير شخص ما</w:t>
      </w:r>
    </w:p>
    <w:p w14:paraId="21EC8F0C" w14:textId="1B20C8E8" w:rsidR="002C6C37" w:rsidRPr="00102314" w:rsidRDefault="002C6C37" w:rsidP="002C2B4A">
      <w:pPr>
        <w:pStyle w:val="ListParagraph"/>
        <w:numPr>
          <w:ilvl w:val="0"/>
          <w:numId w:val="36"/>
        </w:numPr>
        <w:bidi/>
        <w:spacing w:after="60"/>
        <w:ind w:left="714" w:hanging="357"/>
        <w:rPr>
          <w:rFonts w:asciiTheme="minorBidi" w:hAnsiTheme="minorBidi" w:cstheme="minorBidi"/>
          <w:szCs w:val="24"/>
        </w:rPr>
      </w:pPr>
      <w:r w:rsidRPr="00102314">
        <w:rPr>
          <w:rFonts w:asciiTheme="minorBidi" w:hAnsiTheme="minorBidi" w:cstheme="minorBidi"/>
          <w:szCs w:val="24"/>
          <w:rtl/>
        </w:rPr>
        <w:t>ضبط النفس الميكانيكي: استخدام أجهزة مثل الأشرطة أو الأحزمة لتقييد الحركة أو أخذ جهاز اتصال بعيد</w:t>
      </w:r>
      <w:r w:rsidR="00F61A0C">
        <w:rPr>
          <w:rFonts w:asciiTheme="minorBidi" w:hAnsiTheme="minorBidi" w:cstheme="minorBidi" w:hint="cs"/>
          <w:szCs w:val="24"/>
          <w:rtl/>
        </w:rPr>
        <w:t>ً</w:t>
      </w:r>
      <w:r w:rsidRPr="00102314">
        <w:rPr>
          <w:rFonts w:asciiTheme="minorBidi" w:hAnsiTheme="minorBidi" w:cstheme="minorBidi"/>
          <w:szCs w:val="24"/>
          <w:rtl/>
        </w:rPr>
        <w:t xml:space="preserve">ا عن شخص ما </w:t>
      </w:r>
    </w:p>
    <w:p w14:paraId="0B388858" w14:textId="7194FB14" w:rsidR="002C6C37" w:rsidRPr="00102314" w:rsidRDefault="002C6C37" w:rsidP="002C2B4A">
      <w:pPr>
        <w:pStyle w:val="ListParagraph"/>
        <w:numPr>
          <w:ilvl w:val="0"/>
          <w:numId w:val="36"/>
        </w:numPr>
        <w:bidi/>
        <w:spacing w:after="60"/>
        <w:ind w:left="714" w:hanging="357"/>
        <w:rPr>
          <w:rFonts w:asciiTheme="minorBidi" w:hAnsiTheme="minorBidi" w:cstheme="minorBidi"/>
          <w:szCs w:val="24"/>
        </w:rPr>
      </w:pPr>
      <w:r w:rsidRPr="00102314">
        <w:rPr>
          <w:rFonts w:asciiTheme="minorBidi" w:hAnsiTheme="minorBidi" w:cstheme="minorBidi"/>
          <w:szCs w:val="24"/>
          <w:rtl/>
        </w:rPr>
        <w:lastRenderedPageBreak/>
        <w:t>العزلة: عزل شخص في غرفة أو مكان لا يمكنه مغادرته</w:t>
      </w:r>
    </w:p>
    <w:p w14:paraId="5FDEBFEB" w14:textId="7032E0CF" w:rsidR="002C6C37" w:rsidRPr="00102314" w:rsidRDefault="002C6C37" w:rsidP="00F61A0C">
      <w:pPr>
        <w:pStyle w:val="ListParagraph"/>
        <w:numPr>
          <w:ilvl w:val="0"/>
          <w:numId w:val="36"/>
        </w:numPr>
        <w:bidi/>
        <w:spacing w:after="60"/>
        <w:ind w:left="714" w:hanging="357"/>
        <w:rPr>
          <w:rFonts w:asciiTheme="minorBidi" w:hAnsiTheme="minorBidi" w:cstheme="minorBidi"/>
          <w:szCs w:val="24"/>
        </w:rPr>
      </w:pPr>
      <w:r w:rsidRPr="00102314">
        <w:rPr>
          <w:rFonts w:asciiTheme="minorBidi" w:hAnsiTheme="minorBidi" w:cstheme="minorBidi"/>
          <w:szCs w:val="24"/>
          <w:rtl/>
        </w:rPr>
        <w:t xml:space="preserve">ضبط النفس البيئي: تغيير البيئة للحد من حركة الشخص أو أنشطته، مثل </w:t>
      </w:r>
      <w:r w:rsidR="00F61A0C">
        <w:rPr>
          <w:rFonts w:asciiTheme="minorBidi" w:hAnsiTheme="minorBidi" w:cstheme="minorBidi" w:hint="cs"/>
          <w:szCs w:val="24"/>
          <w:rtl/>
        </w:rPr>
        <w:t>غلق</w:t>
      </w:r>
      <w:r w:rsidR="00F61A0C" w:rsidRPr="00102314">
        <w:rPr>
          <w:rFonts w:asciiTheme="minorBidi" w:hAnsiTheme="minorBidi" w:cstheme="minorBidi"/>
          <w:szCs w:val="24"/>
          <w:rtl/>
        </w:rPr>
        <w:t xml:space="preserve"> </w:t>
      </w:r>
      <w:r w:rsidRPr="00102314">
        <w:rPr>
          <w:rFonts w:asciiTheme="minorBidi" w:hAnsiTheme="minorBidi" w:cstheme="minorBidi"/>
          <w:szCs w:val="24"/>
          <w:rtl/>
        </w:rPr>
        <w:t>الأبواب أو إزالة مساعدات الحركة</w:t>
      </w:r>
    </w:p>
    <w:p w14:paraId="0DAB2833" w14:textId="77777777" w:rsidR="000959C1" w:rsidRDefault="002538BD" w:rsidP="002C2B4A">
      <w:pPr>
        <w:pStyle w:val="ListParagraph"/>
        <w:numPr>
          <w:ilvl w:val="0"/>
          <w:numId w:val="36"/>
        </w:numPr>
        <w:bidi/>
        <w:spacing w:after="60"/>
        <w:ind w:left="714" w:hanging="357"/>
        <w:rPr>
          <w:rFonts w:asciiTheme="minorBidi" w:hAnsiTheme="minorBidi" w:cstheme="minorBidi"/>
          <w:szCs w:val="24"/>
        </w:rPr>
      </w:pPr>
      <w:r>
        <w:rPr>
          <w:rFonts w:asciiTheme="minorBidi" w:hAnsiTheme="minorBidi" w:cstheme="minorBidi" w:hint="cs"/>
          <w:szCs w:val="24"/>
          <w:rtl/>
        </w:rPr>
        <w:t>النفسية ال</w:t>
      </w:r>
      <w:r w:rsidR="00C50FF9" w:rsidRPr="00102314">
        <w:rPr>
          <w:rFonts w:asciiTheme="minorBidi" w:hAnsiTheme="minorBidi" w:cstheme="minorBidi"/>
          <w:szCs w:val="24"/>
          <w:rtl/>
        </w:rPr>
        <w:t>اجتماعي</w:t>
      </w:r>
      <w:r>
        <w:rPr>
          <w:rFonts w:asciiTheme="minorBidi" w:hAnsiTheme="minorBidi" w:cstheme="minorBidi" w:hint="cs"/>
          <w:szCs w:val="24"/>
          <w:rtl/>
        </w:rPr>
        <w:t>ة</w:t>
      </w:r>
      <w:r w:rsidR="00C50FF9" w:rsidRPr="00102314">
        <w:rPr>
          <w:rFonts w:asciiTheme="minorBidi" w:hAnsiTheme="minorBidi" w:cstheme="minorBidi"/>
          <w:szCs w:val="24"/>
          <w:rtl/>
        </w:rPr>
        <w:t>: إخبار شخص ما أنه غير قادر على فعل شيء ما، دون محاولة إجراء تعديل.</w:t>
      </w:r>
    </w:p>
    <w:p w14:paraId="4461E734" w14:textId="6CA83FF9" w:rsidR="00E035D4" w:rsidRPr="000959C1" w:rsidRDefault="00C50FF9" w:rsidP="000959C1">
      <w:pPr>
        <w:bidi/>
        <w:spacing w:after="60"/>
        <w:rPr>
          <w:rFonts w:asciiTheme="minorBidi" w:hAnsiTheme="minorBidi" w:cstheme="minorBidi"/>
          <w:szCs w:val="24"/>
        </w:rPr>
      </w:pPr>
      <w:r w:rsidRPr="000959C1">
        <w:rPr>
          <w:rFonts w:asciiTheme="minorBidi" w:hAnsiTheme="minorBidi" w:cstheme="minorBidi"/>
          <w:szCs w:val="24"/>
          <w:rtl/>
        </w:rPr>
        <w:t xml:space="preserve"> </w:t>
      </w:r>
    </w:p>
    <w:p w14:paraId="10442C6A" w14:textId="52D60F86" w:rsidR="00CD74E9" w:rsidRPr="002538BD" w:rsidRDefault="00CD74E9" w:rsidP="00754776">
      <w:pPr>
        <w:pStyle w:val="Heading4"/>
        <w:bidi/>
        <w:rPr>
          <w:rFonts w:asciiTheme="minorBidi" w:hAnsiTheme="minorBidi" w:cstheme="minorBidi"/>
          <w:b w:val="0"/>
          <w:bCs/>
          <w:szCs w:val="24"/>
        </w:rPr>
      </w:pPr>
      <w:r w:rsidRPr="002538BD">
        <w:rPr>
          <w:rFonts w:asciiTheme="minorBidi" w:hAnsiTheme="minorBidi" w:cstheme="minorBidi"/>
          <w:b w:val="0"/>
          <w:bCs/>
          <w:szCs w:val="24"/>
          <w:rtl/>
        </w:rPr>
        <w:t>ما</w:t>
      </w:r>
      <w:r w:rsidR="002538BD" w:rsidRPr="002538BD">
        <w:rPr>
          <w:rFonts w:asciiTheme="minorBidi" w:hAnsiTheme="minorBidi" w:cstheme="minorBidi" w:hint="cs"/>
          <w:b w:val="0"/>
          <w:bCs/>
          <w:szCs w:val="24"/>
          <w:rtl/>
        </w:rPr>
        <w:t>ذا يتضمن</w:t>
      </w:r>
      <w:r w:rsidRPr="002538BD">
        <w:rPr>
          <w:rFonts w:asciiTheme="minorBidi" w:hAnsiTheme="minorBidi" w:cstheme="minorBidi"/>
          <w:b w:val="0"/>
          <w:bCs/>
          <w:szCs w:val="24"/>
          <w:rtl/>
        </w:rPr>
        <w:t xml:space="preserve"> قانون</w:t>
      </w:r>
      <w:r w:rsidR="000959C1">
        <w:rPr>
          <w:rFonts w:asciiTheme="minorBidi" w:hAnsiTheme="minorBidi" w:cstheme="minorBidi" w:hint="cs"/>
          <w:b w:val="0"/>
          <w:bCs/>
          <w:szCs w:val="24"/>
          <w:rtl/>
        </w:rPr>
        <w:t xml:space="preserve"> التعليم المدرسي لعام 1999 ؟</w:t>
      </w:r>
    </w:p>
    <w:p w14:paraId="1EBC696A" w14:textId="5526E6D4" w:rsidR="00CD74E9" w:rsidRPr="00102314" w:rsidRDefault="006656F1" w:rsidP="006656F1">
      <w:pPr>
        <w:bidi/>
        <w:rPr>
          <w:rFonts w:asciiTheme="minorBidi" w:hAnsiTheme="minorBidi" w:cstheme="minorBidi"/>
          <w:szCs w:val="24"/>
        </w:rPr>
      </w:pPr>
      <w:r>
        <w:rPr>
          <w:rFonts w:asciiTheme="minorBidi" w:hAnsiTheme="minorBidi" w:cstheme="minorBidi" w:hint="cs"/>
          <w:szCs w:val="24"/>
          <w:rtl/>
        </w:rPr>
        <w:t xml:space="preserve">ترد </w:t>
      </w:r>
      <w:r w:rsidR="00142919" w:rsidRPr="00102314">
        <w:rPr>
          <w:rFonts w:asciiTheme="minorBidi" w:hAnsiTheme="minorBidi" w:cstheme="minorBidi"/>
          <w:szCs w:val="24"/>
          <w:rtl/>
        </w:rPr>
        <w:t xml:space="preserve">صلاحيات استخدام بعض الممارسات التقييدية في اللوائح التي تندرج تحت قانون </w:t>
      </w:r>
      <w:r w:rsidR="002538BD">
        <w:rPr>
          <w:rFonts w:asciiTheme="minorBidi" w:hAnsiTheme="minorBidi" w:cstheme="minorBidi" w:hint="cs"/>
          <w:szCs w:val="24"/>
          <w:rtl/>
        </w:rPr>
        <w:t>التعليم المدرسي</w:t>
      </w:r>
      <w:r w:rsidR="00142919" w:rsidRPr="00102314">
        <w:rPr>
          <w:rFonts w:asciiTheme="minorBidi" w:hAnsiTheme="minorBidi" w:cstheme="minorBidi"/>
          <w:szCs w:val="24"/>
          <w:rtl/>
        </w:rPr>
        <w:t>.</w:t>
      </w:r>
    </w:p>
    <w:p w14:paraId="58573EE9" w14:textId="46D5A584" w:rsidR="00142919" w:rsidRPr="00102314" w:rsidRDefault="00E418A5" w:rsidP="002C2B4A">
      <w:pPr>
        <w:bidi/>
        <w:spacing w:after="60"/>
        <w:rPr>
          <w:rFonts w:asciiTheme="minorBidi" w:hAnsiTheme="minorBidi" w:cstheme="minorBidi"/>
          <w:szCs w:val="24"/>
        </w:rPr>
      </w:pPr>
      <w:r w:rsidRPr="00102314">
        <w:rPr>
          <w:rFonts w:asciiTheme="minorBidi" w:hAnsiTheme="minorBidi" w:cstheme="minorBidi"/>
          <w:szCs w:val="24"/>
          <w:rtl/>
        </w:rPr>
        <w:t>تنص اللائحة 38 من لوائح التعليم المدرسي لعام 2000 على أنه يمكن لموظفي المدارس الحكومية اتخاذ إجراءات معقولة ضد الطالب أو ممتلكاته، بما في ذلك الاتصال الجسدي لأي من الأسباب التالية:</w:t>
      </w:r>
    </w:p>
    <w:p w14:paraId="0D2DD5AA" w14:textId="3EC767E0" w:rsidR="00710AB2" w:rsidRPr="00102314" w:rsidRDefault="006656F1" w:rsidP="002C2B4A">
      <w:pPr>
        <w:pStyle w:val="ListParagraph"/>
        <w:numPr>
          <w:ilvl w:val="0"/>
          <w:numId w:val="38"/>
        </w:numPr>
        <w:bidi/>
        <w:spacing w:after="60"/>
        <w:rPr>
          <w:rFonts w:asciiTheme="minorBidi" w:hAnsiTheme="minorBidi" w:cstheme="minorBidi"/>
          <w:szCs w:val="24"/>
        </w:rPr>
      </w:pPr>
      <w:r>
        <w:rPr>
          <w:rFonts w:asciiTheme="minorBidi" w:hAnsiTheme="minorBidi" w:cstheme="minorBidi" w:hint="cs"/>
          <w:szCs w:val="24"/>
          <w:rtl/>
        </w:rPr>
        <w:t>إدارة</w:t>
      </w:r>
      <w:r w:rsidR="00375042" w:rsidRPr="00102314">
        <w:rPr>
          <w:rFonts w:asciiTheme="minorBidi" w:hAnsiTheme="minorBidi" w:cstheme="minorBidi"/>
          <w:szCs w:val="24"/>
          <w:rtl/>
        </w:rPr>
        <w:t xml:space="preserve"> أو رعاية </w:t>
      </w:r>
      <w:r>
        <w:rPr>
          <w:rFonts w:asciiTheme="minorBidi" w:hAnsiTheme="minorBidi" w:cstheme="minorBidi" w:hint="cs"/>
          <w:szCs w:val="24"/>
          <w:rtl/>
        </w:rPr>
        <w:t>ال</w:t>
      </w:r>
      <w:r w:rsidR="00375042" w:rsidRPr="00102314">
        <w:rPr>
          <w:rFonts w:asciiTheme="minorBidi" w:hAnsiTheme="minorBidi" w:cstheme="minorBidi"/>
          <w:szCs w:val="24"/>
          <w:rtl/>
        </w:rPr>
        <w:t>طالب</w:t>
      </w:r>
    </w:p>
    <w:p w14:paraId="6C9D3D0B" w14:textId="02E8D6AB" w:rsidR="00375042" w:rsidRPr="00102314" w:rsidRDefault="006656F1" w:rsidP="002C2B4A">
      <w:pPr>
        <w:pStyle w:val="ListParagraph"/>
        <w:numPr>
          <w:ilvl w:val="0"/>
          <w:numId w:val="38"/>
        </w:numPr>
        <w:bidi/>
        <w:spacing w:after="60"/>
        <w:rPr>
          <w:rFonts w:asciiTheme="minorBidi" w:hAnsiTheme="minorBidi" w:cstheme="minorBidi"/>
          <w:szCs w:val="24"/>
        </w:rPr>
      </w:pPr>
      <w:r>
        <w:rPr>
          <w:rFonts w:asciiTheme="minorBidi" w:hAnsiTheme="minorBidi" w:cstheme="minorBidi" w:hint="cs"/>
          <w:szCs w:val="24"/>
          <w:rtl/>
        </w:rPr>
        <w:t>الحفاظ</w:t>
      </w:r>
      <w:r w:rsidRPr="00102314">
        <w:rPr>
          <w:rFonts w:asciiTheme="minorBidi" w:hAnsiTheme="minorBidi" w:cstheme="minorBidi"/>
          <w:szCs w:val="24"/>
          <w:rtl/>
        </w:rPr>
        <w:t xml:space="preserve"> </w:t>
      </w:r>
      <w:r w:rsidR="00375042" w:rsidRPr="00102314">
        <w:rPr>
          <w:rFonts w:asciiTheme="minorBidi" w:hAnsiTheme="minorBidi" w:cstheme="minorBidi"/>
          <w:szCs w:val="24"/>
          <w:rtl/>
        </w:rPr>
        <w:t>على النظام أو استعادته</w:t>
      </w:r>
    </w:p>
    <w:p w14:paraId="1728CBB9" w14:textId="3D6303D5" w:rsidR="00AA4655" w:rsidRPr="00102314" w:rsidRDefault="002B50EA" w:rsidP="002C2B4A">
      <w:pPr>
        <w:pStyle w:val="ListParagraph"/>
        <w:numPr>
          <w:ilvl w:val="0"/>
          <w:numId w:val="38"/>
        </w:numPr>
        <w:bidi/>
        <w:spacing w:after="60"/>
        <w:rPr>
          <w:rFonts w:asciiTheme="minorBidi" w:hAnsiTheme="minorBidi" w:cstheme="minorBidi"/>
          <w:szCs w:val="24"/>
        </w:rPr>
      </w:pPr>
      <w:r w:rsidRPr="00102314">
        <w:rPr>
          <w:rFonts w:asciiTheme="minorBidi" w:hAnsiTheme="minorBidi" w:cstheme="minorBidi"/>
          <w:szCs w:val="24"/>
          <w:rtl/>
        </w:rPr>
        <w:t>منع شخص ما من إيذاء شخص آخر من إتلاف الممتلكات</w:t>
      </w:r>
    </w:p>
    <w:p w14:paraId="3C5CD7E2" w14:textId="7D0E12D6" w:rsidR="00AA4655" w:rsidRPr="00102314" w:rsidRDefault="00A20922" w:rsidP="00BC3598">
      <w:pPr>
        <w:bidi/>
        <w:rPr>
          <w:rFonts w:asciiTheme="minorBidi" w:hAnsiTheme="minorBidi" w:cstheme="minorBidi"/>
          <w:szCs w:val="24"/>
        </w:rPr>
      </w:pPr>
      <w:r w:rsidRPr="00102314">
        <w:rPr>
          <w:rFonts w:asciiTheme="minorBidi" w:hAnsiTheme="minorBidi" w:cstheme="minorBidi"/>
          <w:szCs w:val="24"/>
          <w:rtl/>
        </w:rPr>
        <w:t xml:space="preserve">تنطبق هذه اللائحة فقط على المدارس الحكومية. </w:t>
      </w:r>
    </w:p>
    <w:p w14:paraId="3D24C9BF" w14:textId="77777777" w:rsidR="00CD74E9" w:rsidRPr="002538BD" w:rsidRDefault="00CD74E9" w:rsidP="00754776">
      <w:pPr>
        <w:pStyle w:val="Heading4"/>
        <w:bidi/>
        <w:rPr>
          <w:rFonts w:asciiTheme="minorBidi" w:hAnsiTheme="minorBidi" w:cstheme="minorBidi"/>
          <w:b w:val="0"/>
          <w:bCs/>
          <w:szCs w:val="24"/>
        </w:rPr>
      </w:pPr>
      <w:r w:rsidRPr="002538BD">
        <w:rPr>
          <w:rFonts w:asciiTheme="minorBidi" w:hAnsiTheme="minorBidi" w:cstheme="minorBidi"/>
          <w:b w:val="0"/>
          <w:bCs/>
          <w:szCs w:val="24"/>
          <w:rtl/>
        </w:rPr>
        <w:t>ماذا تقول المصادر الأخرى</w:t>
      </w:r>
    </w:p>
    <w:p w14:paraId="340505D1" w14:textId="49826DE3" w:rsidR="0066442E" w:rsidRPr="00102314" w:rsidRDefault="000814F6" w:rsidP="006656F1">
      <w:pPr>
        <w:bidi/>
        <w:rPr>
          <w:rFonts w:asciiTheme="minorBidi" w:hAnsiTheme="minorBidi" w:cstheme="minorBidi"/>
          <w:szCs w:val="24"/>
        </w:rPr>
      </w:pPr>
      <w:r w:rsidRPr="00102314">
        <w:rPr>
          <w:rFonts w:asciiTheme="minorBidi" w:hAnsiTheme="minorBidi" w:cstheme="minorBidi"/>
          <w:szCs w:val="24"/>
          <w:rtl/>
        </w:rPr>
        <w:t>وفق</w:t>
      </w:r>
      <w:r w:rsidR="006656F1">
        <w:rPr>
          <w:rFonts w:asciiTheme="minorBidi" w:hAnsiTheme="minorBidi" w:cstheme="minorBidi" w:hint="cs"/>
          <w:szCs w:val="24"/>
          <w:rtl/>
        </w:rPr>
        <w:t>ً</w:t>
      </w:r>
      <w:r w:rsidRPr="00102314">
        <w:rPr>
          <w:rFonts w:asciiTheme="minorBidi" w:hAnsiTheme="minorBidi" w:cstheme="minorBidi"/>
          <w:szCs w:val="24"/>
          <w:rtl/>
        </w:rPr>
        <w:t>ا لاتفاقية</w:t>
      </w:r>
      <w:r w:rsidR="00BA52B7">
        <w:rPr>
          <w:rFonts w:asciiTheme="minorBidi" w:hAnsiTheme="minorBidi" w:cstheme="minorBidi" w:hint="cs"/>
          <w:szCs w:val="24"/>
          <w:rtl/>
        </w:rPr>
        <w:t xml:space="preserve"> </w:t>
      </w:r>
      <w:r w:rsidR="006656F1">
        <w:rPr>
          <w:rFonts w:asciiTheme="minorBidi" w:hAnsiTheme="minorBidi" w:cstheme="minorBidi" w:hint="cs"/>
          <w:szCs w:val="24"/>
          <w:rtl/>
        </w:rPr>
        <w:t>الأمم</w:t>
      </w:r>
      <w:r w:rsidR="00BA52B7">
        <w:rPr>
          <w:rFonts w:asciiTheme="minorBidi" w:hAnsiTheme="minorBidi" w:cstheme="minorBidi" w:hint="cs"/>
          <w:szCs w:val="24"/>
          <w:rtl/>
        </w:rPr>
        <w:t xml:space="preserve"> المتحدة</w:t>
      </w:r>
      <w:r w:rsidRPr="00102314">
        <w:rPr>
          <w:rFonts w:asciiTheme="minorBidi" w:hAnsiTheme="minorBidi" w:cstheme="minorBidi"/>
          <w:szCs w:val="24"/>
          <w:rtl/>
        </w:rPr>
        <w:t xml:space="preserve"> </w:t>
      </w:r>
      <w:r w:rsidR="00BA52B7">
        <w:rPr>
          <w:rFonts w:asciiTheme="minorBidi" w:hAnsiTheme="minorBidi" w:cstheme="minorBidi" w:hint="cs"/>
          <w:szCs w:val="24"/>
          <w:rtl/>
        </w:rPr>
        <w:t>ل</w:t>
      </w:r>
      <w:r w:rsidRPr="00102314">
        <w:rPr>
          <w:rFonts w:asciiTheme="minorBidi" w:hAnsiTheme="minorBidi" w:cstheme="minorBidi"/>
          <w:szCs w:val="24"/>
          <w:rtl/>
        </w:rPr>
        <w:t xml:space="preserve">حقوق الطفل </w:t>
      </w:r>
      <w:r w:rsidR="006656F1">
        <w:rPr>
          <w:rFonts w:asciiTheme="minorBidi" w:hAnsiTheme="minorBidi" w:cstheme="minorBidi" w:hint="cs"/>
          <w:szCs w:val="24"/>
          <w:rtl/>
        </w:rPr>
        <w:t>فإن</w:t>
      </w:r>
      <w:r w:rsidRPr="00102314">
        <w:rPr>
          <w:rFonts w:asciiTheme="minorBidi" w:hAnsiTheme="minorBidi" w:cstheme="minorBidi"/>
          <w:szCs w:val="24"/>
          <w:rtl/>
        </w:rPr>
        <w:t xml:space="preserve"> جميع الأطفال لديهم الحق في الحرية والحماية من الأذى الجسدي أو العقلي. وتضيف اتفاقية حقوق الأشخاص ذوي الإعاقة أنه لا ينبغي أن تسلب حرية الأطفال ذوي الإعاقة دون سبب وجيه. </w:t>
      </w:r>
      <w:r w:rsidR="002538BD">
        <w:rPr>
          <w:rFonts w:asciiTheme="minorBidi" w:hAnsiTheme="minorBidi" w:cstheme="minorBidi" w:hint="cs"/>
          <w:szCs w:val="24"/>
          <w:rtl/>
        </w:rPr>
        <w:t>و</w:t>
      </w:r>
      <w:r w:rsidR="006656F1">
        <w:rPr>
          <w:rFonts w:asciiTheme="minorBidi" w:hAnsiTheme="minorBidi" w:cstheme="minorBidi" w:hint="cs"/>
          <w:szCs w:val="24"/>
          <w:rtl/>
        </w:rPr>
        <w:t xml:space="preserve">إن </w:t>
      </w:r>
      <w:r w:rsidRPr="00102314">
        <w:rPr>
          <w:rFonts w:asciiTheme="minorBidi" w:hAnsiTheme="minorBidi" w:cstheme="minorBidi"/>
          <w:szCs w:val="24"/>
          <w:rtl/>
        </w:rPr>
        <w:t xml:space="preserve">مجرد وجود إعاقة </w:t>
      </w:r>
      <w:r w:rsidR="006656F1">
        <w:rPr>
          <w:rFonts w:asciiTheme="minorBidi" w:hAnsiTheme="minorBidi" w:cstheme="minorBidi" w:hint="cs"/>
          <w:szCs w:val="24"/>
          <w:rtl/>
        </w:rPr>
        <w:t>لا يعد</w:t>
      </w:r>
      <w:r w:rsidR="006656F1" w:rsidRPr="00102314">
        <w:rPr>
          <w:rFonts w:asciiTheme="minorBidi" w:hAnsiTheme="minorBidi" w:cstheme="minorBidi"/>
          <w:szCs w:val="24"/>
          <w:rtl/>
        </w:rPr>
        <w:t xml:space="preserve"> </w:t>
      </w:r>
      <w:r w:rsidRPr="00102314">
        <w:rPr>
          <w:rFonts w:asciiTheme="minorBidi" w:hAnsiTheme="minorBidi" w:cstheme="minorBidi"/>
          <w:szCs w:val="24"/>
          <w:rtl/>
        </w:rPr>
        <w:t>سبب</w:t>
      </w:r>
      <w:r w:rsidR="006656F1">
        <w:rPr>
          <w:rFonts w:asciiTheme="minorBidi" w:hAnsiTheme="minorBidi" w:cstheme="minorBidi" w:hint="cs"/>
          <w:szCs w:val="24"/>
          <w:rtl/>
        </w:rPr>
        <w:t>ً</w:t>
      </w:r>
      <w:r w:rsidRPr="00102314">
        <w:rPr>
          <w:rFonts w:asciiTheme="minorBidi" w:hAnsiTheme="minorBidi" w:cstheme="minorBidi"/>
          <w:szCs w:val="24"/>
          <w:rtl/>
        </w:rPr>
        <w:t>ا وجيه</w:t>
      </w:r>
      <w:r w:rsidR="006656F1">
        <w:rPr>
          <w:rFonts w:asciiTheme="minorBidi" w:hAnsiTheme="minorBidi" w:cstheme="minorBidi" w:hint="cs"/>
          <w:szCs w:val="24"/>
          <w:rtl/>
        </w:rPr>
        <w:t>ً</w:t>
      </w:r>
      <w:r w:rsidRPr="00102314">
        <w:rPr>
          <w:rFonts w:asciiTheme="minorBidi" w:hAnsiTheme="minorBidi" w:cstheme="minorBidi"/>
          <w:szCs w:val="24"/>
          <w:rtl/>
        </w:rPr>
        <w:t xml:space="preserve">ا لسلب حرية شخص ما. </w:t>
      </w:r>
      <w:r w:rsidR="000959C1">
        <w:rPr>
          <w:rFonts w:asciiTheme="minorBidi" w:hAnsiTheme="minorBidi" w:cstheme="minorBidi" w:hint="cs"/>
          <w:szCs w:val="24"/>
          <w:rtl/>
        </w:rPr>
        <w:t>و</w:t>
      </w:r>
      <w:r w:rsidR="002538BD">
        <w:rPr>
          <w:rFonts w:asciiTheme="minorBidi" w:hAnsiTheme="minorBidi" w:cstheme="minorBidi" w:hint="cs"/>
          <w:szCs w:val="24"/>
          <w:rtl/>
        </w:rPr>
        <w:t xml:space="preserve">يحق </w:t>
      </w:r>
      <w:r w:rsidRPr="00102314">
        <w:rPr>
          <w:rFonts w:asciiTheme="minorBidi" w:hAnsiTheme="minorBidi" w:cstheme="minorBidi"/>
          <w:szCs w:val="24"/>
          <w:rtl/>
        </w:rPr>
        <w:t xml:space="preserve">لكل شخص </w:t>
      </w:r>
      <w:r w:rsidR="006656F1">
        <w:rPr>
          <w:rFonts w:asciiTheme="minorBidi" w:hAnsiTheme="minorBidi" w:cstheme="minorBidi" w:hint="cs"/>
          <w:szCs w:val="24"/>
          <w:rtl/>
        </w:rPr>
        <w:t>من ذوي ال</w:t>
      </w:r>
      <w:r w:rsidRPr="00102314">
        <w:rPr>
          <w:rFonts w:asciiTheme="minorBidi" w:hAnsiTheme="minorBidi" w:cstheme="minorBidi"/>
          <w:szCs w:val="24"/>
          <w:rtl/>
        </w:rPr>
        <w:t xml:space="preserve">إعاقة أن يحظى بالاحترام وأن </w:t>
      </w:r>
      <w:r w:rsidR="000959C1">
        <w:rPr>
          <w:rFonts w:asciiTheme="minorBidi" w:hAnsiTheme="minorBidi" w:cstheme="minorBidi" w:hint="cs"/>
          <w:szCs w:val="24"/>
          <w:rtl/>
        </w:rPr>
        <w:t>ت</w:t>
      </w:r>
      <w:r w:rsidRPr="00102314">
        <w:rPr>
          <w:rFonts w:asciiTheme="minorBidi" w:hAnsiTheme="minorBidi" w:cstheme="minorBidi"/>
          <w:szCs w:val="24"/>
          <w:rtl/>
        </w:rPr>
        <w:t>عامل سلامته البدنية والعقلية على قدم المساواة مع أي شخص آخر.</w:t>
      </w:r>
    </w:p>
    <w:p w14:paraId="1ADF516B" w14:textId="21090FC4" w:rsidR="003E542B" w:rsidRPr="00102314" w:rsidRDefault="0066442E" w:rsidP="0066442E">
      <w:pPr>
        <w:bidi/>
        <w:rPr>
          <w:rFonts w:asciiTheme="minorBidi" w:hAnsiTheme="minorBidi" w:cstheme="minorBidi"/>
          <w:szCs w:val="24"/>
        </w:rPr>
      </w:pPr>
      <w:r w:rsidRPr="00102314">
        <w:rPr>
          <w:rFonts w:asciiTheme="minorBidi" w:hAnsiTheme="minorBidi" w:cstheme="minorBidi"/>
          <w:szCs w:val="24"/>
          <w:rtl/>
        </w:rPr>
        <w:t>ولا يغطي قانون التنمية الإنمائي وقانون تسوية المنازعات الممارسات التقييدية.</w:t>
      </w:r>
    </w:p>
    <w:p w14:paraId="21CC5387" w14:textId="2D669DEF" w:rsidR="003E542B" w:rsidRPr="00102314" w:rsidRDefault="00557DEE" w:rsidP="002C2B4A">
      <w:pPr>
        <w:bidi/>
        <w:spacing w:after="60"/>
        <w:rPr>
          <w:rFonts w:asciiTheme="minorBidi" w:hAnsiTheme="minorBidi" w:cstheme="minorBidi"/>
          <w:szCs w:val="24"/>
        </w:rPr>
      </w:pPr>
      <w:r w:rsidRPr="00102314">
        <w:rPr>
          <w:rFonts w:asciiTheme="minorBidi" w:hAnsiTheme="minorBidi" w:cstheme="minorBidi"/>
          <w:szCs w:val="24"/>
          <w:rtl/>
        </w:rPr>
        <w:t xml:space="preserve">وأوصت </w:t>
      </w:r>
      <w:r w:rsidR="00E26AAA">
        <w:rPr>
          <w:rFonts w:asciiTheme="minorBidi" w:hAnsiTheme="minorBidi" w:cstheme="minorBidi" w:hint="cs"/>
          <w:szCs w:val="24"/>
          <w:rtl/>
        </w:rPr>
        <w:t>المفوضية</w:t>
      </w:r>
      <w:r w:rsidRPr="00102314">
        <w:rPr>
          <w:rFonts w:asciiTheme="minorBidi" w:hAnsiTheme="minorBidi" w:cstheme="minorBidi"/>
          <w:szCs w:val="24"/>
          <w:rtl/>
        </w:rPr>
        <w:t xml:space="preserve"> الملكية </w:t>
      </w:r>
      <w:r w:rsidR="000959C1">
        <w:rPr>
          <w:rFonts w:asciiTheme="minorBidi" w:hAnsiTheme="minorBidi" w:cstheme="minorBidi" w:hint="cs"/>
          <w:szCs w:val="24"/>
          <w:rtl/>
        </w:rPr>
        <w:t>المعنية</w:t>
      </w:r>
      <w:r w:rsidRPr="00102314">
        <w:rPr>
          <w:rFonts w:asciiTheme="minorBidi" w:hAnsiTheme="minorBidi" w:cstheme="minorBidi"/>
          <w:szCs w:val="24"/>
          <w:rtl/>
        </w:rPr>
        <w:t xml:space="preserve"> </w:t>
      </w:r>
      <w:r w:rsidR="000959C1">
        <w:rPr>
          <w:rFonts w:asciiTheme="minorBidi" w:hAnsiTheme="minorBidi" w:cstheme="minorBidi" w:hint="cs"/>
          <w:szCs w:val="24"/>
          <w:rtl/>
        </w:rPr>
        <w:t>ب</w:t>
      </w:r>
      <w:r w:rsidRPr="00102314">
        <w:rPr>
          <w:rFonts w:asciiTheme="minorBidi" w:hAnsiTheme="minorBidi" w:cstheme="minorBidi"/>
          <w:szCs w:val="24"/>
          <w:rtl/>
        </w:rPr>
        <w:t>الإعاقة بما يلي:</w:t>
      </w:r>
    </w:p>
    <w:p w14:paraId="6BBAACB4" w14:textId="2BBE6CD1" w:rsidR="000959C1" w:rsidRDefault="00220973" w:rsidP="006656F1">
      <w:pPr>
        <w:pStyle w:val="ListParagraph"/>
        <w:numPr>
          <w:ilvl w:val="0"/>
          <w:numId w:val="37"/>
        </w:numPr>
        <w:bidi/>
        <w:spacing w:after="60"/>
        <w:rPr>
          <w:rFonts w:asciiTheme="minorBidi" w:hAnsiTheme="minorBidi" w:cstheme="minorBidi"/>
          <w:szCs w:val="24"/>
        </w:rPr>
      </w:pPr>
      <w:r w:rsidRPr="00102314">
        <w:rPr>
          <w:rFonts w:asciiTheme="minorBidi" w:hAnsiTheme="minorBidi" w:cstheme="minorBidi"/>
          <w:szCs w:val="24"/>
          <w:rtl/>
        </w:rPr>
        <w:t xml:space="preserve">يجب أن يكون هناك الكثير من القواعد حول الممارسات التقييدية بما في ذلك </w:t>
      </w:r>
      <w:r w:rsidR="006656F1">
        <w:rPr>
          <w:rFonts w:asciiTheme="minorBidi" w:hAnsiTheme="minorBidi" w:cstheme="minorBidi" w:hint="cs"/>
          <w:szCs w:val="24"/>
          <w:rtl/>
        </w:rPr>
        <w:t>عدم استخدامها</w:t>
      </w:r>
      <w:r w:rsidRPr="00102314">
        <w:rPr>
          <w:rFonts w:asciiTheme="minorBidi" w:hAnsiTheme="minorBidi" w:cstheme="minorBidi"/>
          <w:szCs w:val="24"/>
          <w:rtl/>
        </w:rPr>
        <w:t xml:space="preserve"> إلا عندما يكون هناك خطر جسيم من الضرر وفقط كملاذ أخير بعد تجربة استراتيجيات أخرى ولأقصر وقت وأقل قيود ممكنة</w:t>
      </w:r>
    </w:p>
    <w:p w14:paraId="3B05EAC8" w14:textId="22E2A402" w:rsidR="00557DEE" w:rsidRPr="00102314" w:rsidRDefault="00220973" w:rsidP="000959C1">
      <w:pPr>
        <w:pStyle w:val="ListParagraph"/>
        <w:numPr>
          <w:ilvl w:val="0"/>
          <w:numId w:val="37"/>
        </w:numPr>
        <w:bidi/>
        <w:spacing w:after="60"/>
        <w:rPr>
          <w:rFonts w:asciiTheme="minorBidi" w:hAnsiTheme="minorBidi" w:cstheme="minorBidi"/>
          <w:szCs w:val="24"/>
        </w:rPr>
      </w:pPr>
      <w:r w:rsidRPr="00102314">
        <w:rPr>
          <w:rFonts w:asciiTheme="minorBidi" w:hAnsiTheme="minorBidi" w:cstheme="minorBidi"/>
          <w:szCs w:val="24"/>
          <w:rtl/>
        </w:rPr>
        <w:t xml:space="preserve">وينبغي </w:t>
      </w:r>
      <w:r w:rsidR="00E26AAA">
        <w:rPr>
          <w:rFonts w:asciiTheme="minorBidi" w:hAnsiTheme="minorBidi" w:cstheme="minorBidi" w:hint="cs"/>
          <w:szCs w:val="24"/>
          <w:rtl/>
        </w:rPr>
        <w:t>مراجعة</w:t>
      </w:r>
      <w:r w:rsidRPr="00102314">
        <w:rPr>
          <w:rFonts w:asciiTheme="minorBidi" w:hAnsiTheme="minorBidi" w:cstheme="minorBidi"/>
          <w:szCs w:val="24"/>
          <w:rtl/>
        </w:rPr>
        <w:t xml:space="preserve"> أي استخدام للممارسات التقييدية ورصده بشكل مستقل.</w:t>
      </w:r>
    </w:p>
    <w:p w14:paraId="74B081C9" w14:textId="68C3A16D" w:rsidR="00FD66AD" w:rsidRPr="00102314" w:rsidRDefault="001D10B1" w:rsidP="002C2B4A">
      <w:pPr>
        <w:pStyle w:val="ListParagraph"/>
        <w:numPr>
          <w:ilvl w:val="0"/>
          <w:numId w:val="37"/>
        </w:numPr>
        <w:bidi/>
        <w:spacing w:after="60"/>
        <w:rPr>
          <w:rFonts w:asciiTheme="minorBidi" w:hAnsiTheme="minorBidi" w:cstheme="minorBidi"/>
          <w:szCs w:val="24"/>
        </w:rPr>
      </w:pPr>
      <w:r w:rsidRPr="00102314">
        <w:rPr>
          <w:rFonts w:asciiTheme="minorBidi" w:hAnsiTheme="minorBidi" w:cstheme="minorBidi"/>
          <w:szCs w:val="24"/>
          <w:rtl/>
        </w:rPr>
        <w:t>يجب حظر استخدام بعض أشكال الممارسات المقيدة من قبل المدارس</w:t>
      </w:r>
      <w:r w:rsidR="006656F1">
        <w:rPr>
          <w:rFonts w:asciiTheme="minorBidi" w:hAnsiTheme="minorBidi" w:cstheme="minorBidi" w:hint="cs"/>
          <w:szCs w:val="24"/>
          <w:rtl/>
        </w:rPr>
        <w:t>.</w:t>
      </w:r>
    </w:p>
    <w:p w14:paraId="3BEE19A9" w14:textId="3414B02F" w:rsidR="00B13F53" w:rsidRPr="00102314" w:rsidRDefault="00797D8C" w:rsidP="002C2B4A">
      <w:pPr>
        <w:pStyle w:val="ListParagraph"/>
        <w:numPr>
          <w:ilvl w:val="0"/>
          <w:numId w:val="37"/>
        </w:numPr>
        <w:bidi/>
        <w:spacing w:after="60"/>
        <w:rPr>
          <w:rFonts w:asciiTheme="minorBidi" w:hAnsiTheme="minorBidi" w:cstheme="minorBidi"/>
          <w:szCs w:val="24"/>
        </w:rPr>
      </w:pPr>
      <w:r w:rsidRPr="00102314">
        <w:rPr>
          <w:rFonts w:asciiTheme="minorBidi" w:hAnsiTheme="minorBidi" w:cstheme="minorBidi"/>
          <w:szCs w:val="24"/>
          <w:rtl/>
        </w:rPr>
        <w:t>يجب جمع البيانات حول استخدام الممارسات التقييدية</w:t>
      </w:r>
      <w:r w:rsidR="006656F1">
        <w:rPr>
          <w:rFonts w:asciiTheme="minorBidi" w:hAnsiTheme="minorBidi" w:cstheme="minorBidi" w:hint="cs"/>
          <w:szCs w:val="24"/>
          <w:rtl/>
        </w:rPr>
        <w:t>.</w:t>
      </w:r>
    </w:p>
    <w:p w14:paraId="188ECE16" w14:textId="16C64404" w:rsidR="00B80ED4" w:rsidRPr="00102314" w:rsidRDefault="0014731A" w:rsidP="00B80ED4">
      <w:pPr>
        <w:pStyle w:val="ListParagraph"/>
        <w:numPr>
          <w:ilvl w:val="0"/>
          <w:numId w:val="37"/>
        </w:numPr>
        <w:bidi/>
        <w:spacing w:after="60"/>
        <w:rPr>
          <w:rFonts w:asciiTheme="minorBidi" w:hAnsiTheme="minorBidi" w:cstheme="minorBidi"/>
          <w:szCs w:val="24"/>
        </w:rPr>
      </w:pPr>
      <w:r w:rsidRPr="00102314">
        <w:rPr>
          <w:rFonts w:asciiTheme="minorBidi" w:hAnsiTheme="minorBidi" w:cstheme="minorBidi"/>
          <w:szCs w:val="24"/>
          <w:rtl/>
        </w:rPr>
        <w:t>وينبغي أن تكون هناك أهداف للحد من استخدام الممارسات التقييدية والقضاء عليه في نهاية المطاف.</w:t>
      </w:r>
    </w:p>
    <w:p w14:paraId="01926BCE" w14:textId="08651C12" w:rsidR="003B4519" w:rsidRPr="00102314" w:rsidRDefault="00BB29CF" w:rsidP="00500A84">
      <w:pPr>
        <w:bidi/>
        <w:rPr>
          <w:rFonts w:asciiTheme="minorBidi" w:hAnsiTheme="minorBidi" w:cstheme="minorBidi"/>
          <w:szCs w:val="24"/>
        </w:rPr>
      </w:pPr>
      <w:r w:rsidRPr="00102314">
        <w:rPr>
          <w:rFonts w:asciiTheme="minorBidi" w:hAnsiTheme="minorBidi" w:cstheme="minorBidi"/>
          <w:szCs w:val="24"/>
          <w:rtl/>
        </w:rPr>
        <w:t>كما أوصت استفسارات مهمة أخرى في أستراليا بإنهاء الممارسات التقييدية في المدارس.</w:t>
      </w:r>
    </w:p>
    <w:p w14:paraId="01134CD9" w14:textId="55E27DDC" w:rsidR="00500A84" w:rsidRPr="00102314" w:rsidRDefault="00500A84" w:rsidP="005603A3">
      <w:pPr>
        <w:pStyle w:val="Heading5"/>
        <w:bidi/>
        <w:rPr>
          <w:rFonts w:asciiTheme="minorBidi" w:hAnsiTheme="minorBidi" w:cstheme="minorBidi"/>
          <w:szCs w:val="24"/>
        </w:rPr>
      </w:pPr>
      <w:r w:rsidRPr="00102314">
        <w:rPr>
          <w:rFonts w:asciiTheme="minorBidi" w:hAnsiTheme="minorBidi" w:cstheme="minorBidi"/>
          <w:szCs w:val="24"/>
          <w:rtl/>
        </w:rPr>
        <w:t>سؤال</w:t>
      </w:r>
    </w:p>
    <w:p w14:paraId="5C77CF36" w14:textId="29CA76DE" w:rsidR="00500A84" w:rsidRPr="00E26AAA" w:rsidRDefault="00500A84" w:rsidP="006656F1">
      <w:pPr>
        <w:pStyle w:val="ListParagraph"/>
        <w:numPr>
          <w:ilvl w:val="0"/>
          <w:numId w:val="48"/>
        </w:numPr>
        <w:shd w:val="clear" w:color="auto" w:fill="DBE5F1" w:themeFill="accent1" w:themeFillTint="33"/>
        <w:tabs>
          <w:tab w:val="clear" w:pos="340"/>
          <w:tab w:val="clear" w:pos="680"/>
          <w:tab w:val="left" w:pos="281"/>
        </w:tabs>
        <w:bidi/>
        <w:spacing w:after="60"/>
        <w:ind w:left="281"/>
        <w:rPr>
          <w:rFonts w:asciiTheme="minorBidi" w:hAnsiTheme="minorBidi" w:cstheme="minorBidi"/>
          <w:szCs w:val="24"/>
        </w:rPr>
      </w:pPr>
      <w:r w:rsidRPr="00E26AAA">
        <w:rPr>
          <w:rFonts w:asciiTheme="minorBidi" w:hAnsiTheme="minorBidi" w:cstheme="minorBidi"/>
          <w:szCs w:val="24"/>
          <w:rtl/>
        </w:rPr>
        <w:t xml:space="preserve">هل يجب </w:t>
      </w:r>
      <w:r w:rsidR="006656F1">
        <w:rPr>
          <w:rFonts w:asciiTheme="minorBidi" w:hAnsiTheme="minorBidi" w:cstheme="minorBidi" w:hint="cs"/>
          <w:szCs w:val="24"/>
          <w:rtl/>
        </w:rPr>
        <w:t>إجراء</w:t>
      </w:r>
      <w:r w:rsidRPr="00E26AAA">
        <w:rPr>
          <w:rFonts w:asciiTheme="minorBidi" w:hAnsiTheme="minorBidi" w:cstheme="minorBidi"/>
          <w:szCs w:val="24"/>
          <w:rtl/>
        </w:rPr>
        <w:t xml:space="preserve"> أي تغييرات على قانون (أو لوائح) </w:t>
      </w:r>
      <w:r w:rsidR="00E26AAA">
        <w:rPr>
          <w:rFonts w:asciiTheme="minorBidi" w:hAnsiTheme="minorBidi" w:cstheme="minorBidi" w:hint="cs"/>
          <w:szCs w:val="24"/>
          <w:rtl/>
        </w:rPr>
        <w:t>التعليم المدرسي</w:t>
      </w:r>
      <w:r w:rsidRPr="00E26AAA">
        <w:rPr>
          <w:rFonts w:asciiTheme="minorBidi" w:hAnsiTheme="minorBidi" w:cstheme="minorBidi"/>
          <w:szCs w:val="24"/>
          <w:rtl/>
        </w:rPr>
        <w:t xml:space="preserve"> فيما يتعلق بالممارسات التقييدية؟ إذا كان الأمر كذلك، كيف يجب أن يبدو هذا</w:t>
      </w:r>
      <w:r w:rsidR="006656F1">
        <w:rPr>
          <w:rFonts w:asciiTheme="minorBidi" w:hAnsiTheme="minorBidi" w:cstheme="minorBidi" w:hint="cs"/>
          <w:szCs w:val="24"/>
          <w:rtl/>
        </w:rPr>
        <w:t xml:space="preserve"> الأمر</w:t>
      </w:r>
      <w:r w:rsidRPr="00E26AAA">
        <w:rPr>
          <w:rFonts w:asciiTheme="minorBidi" w:hAnsiTheme="minorBidi" w:cstheme="minorBidi"/>
          <w:szCs w:val="24"/>
          <w:rtl/>
        </w:rPr>
        <w:t>؟</w:t>
      </w:r>
    </w:p>
    <w:p w14:paraId="7B55352A" w14:textId="77777777" w:rsidR="00500A84" w:rsidRPr="00102314" w:rsidRDefault="00500A84" w:rsidP="002C2B4A">
      <w:pPr>
        <w:bidi/>
        <w:spacing w:after="60"/>
        <w:rPr>
          <w:rFonts w:asciiTheme="minorBidi" w:hAnsiTheme="minorBidi" w:cstheme="minorBidi"/>
          <w:szCs w:val="24"/>
        </w:rPr>
      </w:pPr>
    </w:p>
    <w:p w14:paraId="0EE57CCE" w14:textId="77777777" w:rsidR="00500A84" w:rsidRPr="00102314" w:rsidRDefault="00500A84"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0716AF03" w14:textId="1E89F68A" w:rsidR="00A13962" w:rsidRPr="00102314" w:rsidRDefault="00A13962" w:rsidP="00F51E62">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انظر إلى اللائحة 38 من لوائح التعليم المدرسي لعام 2000</w:t>
      </w:r>
    </w:p>
    <w:p w14:paraId="77B8A15C" w14:textId="74AED07D" w:rsidR="00500A84" w:rsidRPr="00102314" w:rsidRDefault="00296CFB" w:rsidP="00DB2F47">
      <w:pPr>
        <w:pStyle w:val="ListParagraph"/>
        <w:numPr>
          <w:ilvl w:val="0"/>
          <w:numId w:val="30"/>
        </w:numPr>
        <w:shd w:val="clear" w:color="auto" w:fill="FFFFAF"/>
        <w:tabs>
          <w:tab w:val="clear" w:pos="340"/>
          <w:tab w:val="clear" w:pos="680"/>
          <w:tab w:val="left" w:pos="281"/>
        </w:tabs>
        <w:bidi/>
        <w:spacing w:after="0"/>
        <w:ind w:left="281" w:hanging="283"/>
        <w:rPr>
          <w:rFonts w:asciiTheme="minorBidi" w:hAnsiTheme="minorBidi" w:cstheme="minorBidi"/>
          <w:szCs w:val="24"/>
        </w:rPr>
      </w:pPr>
      <w:r>
        <w:rPr>
          <w:rFonts w:asciiTheme="minorBidi" w:hAnsiTheme="minorBidi" w:cstheme="minorBidi" w:hint="cs"/>
          <w:szCs w:val="24"/>
          <w:rtl/>
        </w:rPr>
        <w:t>تنص</w:t>
      </w:r>
      <w:r w:rsidRPr="00102314">
        <w:rPr>
          <w:rFonts w:asciiTheme="minorBidi" w:hAnsiTheme="minorBidi" w:cstheme="minorBidi"/>
          <w:szCs w:val="24"/>
          <w:rtl/>
        </w:rPr>
        <w:t xml:space="preserve"> </w:t>
      </w:r>
      <w:r w:rsidR="00E26AAA">
        <w:rPr>
          <w:rFonts w:asciiTheme="minorBidi" w:hAnsiTheme="minorBidi" w:cstheme="minorBidi" w:hint="cs"/>
          <w:szCs w:val="24"/>
          <w:rtl/>
        </w:rPr>
        <w:t>ال</w:t>
      </w:r>
      <w:r w:rsidR="006704FB" w:rsidRPr="00102314">
        <w:rPr>
          <w:rFonts w:asciiTheme="minorBidi" w:hAnsiTheme="minorBidi" w:cstheme="minorBidi"/>
          <w:szCs w:val="24"/>
          <w:rtl/>
        </w:rPr>
        <w:t xml:space="preserve">إجراءات </w:t>
      </w:r>
      <w:r w:rsidR="00E26AAA">
        <w:rPr>
          <w:rFonts w:asciiTheme="minorBidi" w:hAnsiTheme="minorBidi" w:cstheme="minorBidi" w:hint="cs"/>
          <w:szCs w:val="24"/>
          <w:rtl/>
        </w:rPr>
        <w:t xml:space="preserve">وسياسة </w:t>
      </w:r>
      <w:r w:rsidR="006704FB" w:rsidRPr="00102314">
        <w:rPr>
          <w:rFonts w:asciiTheme="minorBidi" w:hAnsiTheme="minorBidi" w:cstheme="minorBidi"/>
          <w:szCs w:val="24"/>
          <w:rtl/>
        </w:rPr>
        <w:t xml:space="preserve">سلوكيات الطلاب في المدارس العامة التابعة </w:t>
      </w:r>
      <w:r w:rsidR="00E26AAA">
        <w:rPr>
          <w:rFonts w:asciiTheme="minorBidi" w:hAnsiTheme="minorBidi" w:cstheme="minorBidi" w:hint="cs"/>
          <w:szCs w:val="24"/>
          <w:rtl/>
        </w:rPr>
        <w:t>لدائرة</w:t>
      </w:r>
      <w:r w:rsidR="006704FB" w:rsidRPr="00102314">
        <w:rPr>
          <w:rFonts w:asciiTheme="minorBidi" w:hAnsiTheme="minorBidi" w:cstheme="minorBidi"/>
          <w:szCs w:val="24"/>
          <w:rtl/>
        </w:rPr>
        <w:t xml:space="preserve"> التعليم إنه يجب استخدام ضبط الجسدي فقط للحد الأدنى من الوقت اللازم للطالب للتعافي إلى السلوك الذي قد تنجح فيه الاستراتيجيات الأقل تقييدا. وتنص السياسات أيضا على أنه يجب محاولة خفض التصعيد لفترة زمنية معقولة قبل الانخراط في استراتيجيات تقييدية. هل تعتقد أن بعض هذا يجب أن يكون أيضا في قانون </w:t>
      </w:r>
      <w:r w:rsidR="00E26AAA">
        <w:rPr>
          <w:rFonts w:asciiTheme="minorBidi" w:hAnsiTheme="minorBidi" w:cstheme="minorBidi" w:hint="cs"/>
          <w:szCs w:val="24"/>
          <w:rtl/>
        </w:rPr>
        <w:t>التعليم المدرسي</w:t>
      </w:r>
      <w:r w:rsidR="006704FB" w:rsidRPr="00102314">
        <w:rPr>
          <w:rFonts w:asciiTheme="minorBidi" w:hAnsiTheme="minorBidi" w:cstheme="minorBidi"/>
          <w:szCs w:val="24"/>
          <w:rtl/>
        </w:rPr>
        <w:t xml:space="preserve">؟ </w:t>
      </w:r>
    </w:p>
    <w:p w14:paraId="5155C748" w14:textId="128D60A8" w:rsidR="005603A3" w:rsidRPr="00102314" w:rsidRDefault="005603A3" w:rsidP="005603A3">
      <w:pPr>
        <w:pStyle w:val="Heading6"/>
        <w:bidi/>
        <w:rPr>
          <w:rFonts w:asciiTheme="minorBidi" w:hAnsiTheme="minorBidi" w:cstheme="minorBidi"/>
          <w:szCs w:val="24"/>
        </w:rPr>
      </w:pPr>
      <w:r w:rsidRPr="00102314">
        <w:rPr>
          <w:rFonts w:asciiTheme="minorBidi" w:hAnsiTheme="minorBidi" w:cstheme="minorBidi"/>
          <w:szCs w:val="24"/>
          <w:rtl/>
        </w:rPr>
        <w:t xml:space="preserve">المراجع الرئيسية: </w:t>
      </w:r>
    </w:p>
    <w:p w14:paraId="54CEC3DE" w14:textId="718145FD" w:rsidR="00A13962" w:rsidRPr="00102314" w:rsidRDefault="00590BE3"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lastRenderedPageBreak/>
        <w:t>اتفاقية</w:t>
      </w:r>
      <w:r w:rsidR="00BA52B7">
        <w:rPr>
          <w:rFonts w:asciiTheme="minorBidi" w:hAnsiTheme="minorBidi" w:cstheme="minorBidi" w:hint="cs"/>
          <w:szCs w:val="24"/>
          <w:rtl/>
        </w:rPr>
        <w:t xml:space="preserve"> </w:t>
      </w:r>
      <w:r w:rsidR="00E92CFF">
        <w:rPr>
          <w:rFonts w:asciiTheme="minorBidi" w:hAnsiTheme="minorBidi" w:cstheme="minorBidi" w:hint="cs"/>
          <w:szCs w:val="24"/>
          <w:rtl/>
        </w:rPr>
        <w:t>الأمم</w:t>
      </w:r>
      <w:r w:rsidR="00BA52B7">
        <w:rPr>
          <w:rFonts w:asciiTheme="minorBidi" w:hAnsiTheme="minorBidi" w:cstheme="minorBidi" w:hint="cs"/>
          <w:szCs w:val="24"/>
          <w:rtl/>
        </w:rPr>
        <w:t xml:space="preserve"> المتحدة</w:t>
      </w:r>
      <w:r w:rsidRPr="00102314">
        <w:rPr>
          <w:rFonts w:asciiTheme="minorBidi" w:hAnsiTheme="minorBidi" w:cstheme="minorBidi"/>
          <w:szCs w:val="24"/>
          <w:rtl/>
        </w:rPr>
        <w:t xml:space="preserve"> </w:t>
      </w:r>
      <w:r w:rsidR="00BA52B7">
        <w:rPr>
          <w:rFonts w:asciiTheme="minorBidi" w:hAnsiTheme="minorBidi" w:cstheme="minorBidi" w:hint="cs"/>
          <w:szCs w:val="24"/>
          <w:rtl/>
        </w:rPr>
        <w:t>ل</w:t>
      </w:r>
      <w:r w:rsidRPr="00102314">
        <w:rPr>
          <w:rFonts w:asciiTheme="minorBidi" w:hAnsiTheme="minorBidi" w:cstheme="minorBidi"/>
          <w:szCs w:val="24"/>
          <w:rtl/>
        </w:rPr>
        <w:t>حقوق الطفل - انظر المادتين 19 و37</w:t>
      </w:r>
    </w:p>
    <w:p w14:paraId="1B3CEE72" w14:textId="07670169" w:rsidR="00A13962" w:rsidRPr="00102314" w:rsidRDefault="00A13962"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 xml:space="preserve">اتفاقية </w:t>
      </w:r>
      <w:r w:rsidR="00E92CFF">
        <w:rPr>
          <w:rFonts w:asciiTheme="minorBidi" w:hAnsiTheme="minorBidi" w:cstheme="minorBidi" w:hint="cs"/>
          <w:szCs w:val="24"/>
          <w:rtl/>
        </w:rPr>
        <w:t>الأمم</w:t>
      </w:r>
      <w:r w:rsidR="00EC5116">
        <w:rPr>
          <w:rFonts w:asciiTheme="minorBidi" w:hAnsiTheme="minorBidi" w:cstheme="minorBidi" w:hint="cs"/>
          <w:szCs w:val="24"/>
          <w:rtl/>
        </w:rPr>
        <w:t xml:space="preserve"> المتحدة</w:t>
      </w:r>
      <w:r w:rsidR="00EC5116" w:rsidRPr="00102314">
        <w:rPr>
          <w:rFonts w:asciiTheme="minorBidi" w:hAnsiTheme="minorBidi" w:cstheme="minorBidi"/>
          <w:szCs w:val="24"/>
          <w:rtl/>
        </w:rPr>
        <w:t xml:space="preserve"> </w:t>
      </w:r>
      <w:r w:rsidR="00EC5116">
        <w:rPr>
          <w:rFonts w:asciiTheme="minorBidi" w:hAnsiTheme="minorBidi" w:cstheme="minorBidi" w:hint="cs"/>
          <w:szCs w:val="24"/>
          <w:rtl/>
        </w:rPr>
        <w:t>ل</w:t>
      </w:r>
      <w:r w:rsidRPr="00102314">
        <w:rPr>
          <w:rFonts w:asciiTheme="minorBidi" w:hAnsiTheme="minorBidi" w:cstheme="minorBidi"/>
          <w:szCs w:val="24"/>
          <w:rtl/>
        </w:rPr>
        <w:t>حقوق الأشخاص ذوي الإعاقة - انظر المادتين 14 و17</w:t>
      </w:r>
    </w:p>
    <w:p w14:paraId="5BE3D679" w14:textId="47D4BE54" w:rsidR="00A13962" w:rsidRPr="00102314" w:rsidRDefault="00590BE3"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 xml:space="preserve">التقرير النهائي </w:t>
      </w:r>
      <w:r w:rsidR="003062DE">
        <w:rPr>
          <w:rFonts w:asciiTheme="minorBidi" w:hAnsiTheme="minorBidi" w:cstheme="minorBidi" w:hint="cs"/>
          <w:szCs w:val="24"/>
          <w:rtl/>
        </w:rPr>
        <w:t>للمفوضية</w:t>
      </w:r>
      <w:r w:rsidRPr="00102314">
        <w:rPr>
          <w:rFonts w:asciiTheme="minorBidi" w:hAnsiTheme="minorBidi" w:cstheme="minorBidi"/>
          <w:szCs w:val="24"/>
          <w:rtl/>
        </w:rPr>
        <w:t xml:space="preserve"> الملكية </w:t>
      </w:r>
      <w:r w:rsidR="003062DE">
        <w:rPr>
          <w:rFonts w:asciiTheme="minorBidi" w:hAnsiTheme="minorBidi" w:cstheme="minorBidi" w:hint="cs"/>
          <w:szCs w:val="24"/>
          <w:rtl/>
        </w:rPr>
        <w:t xml:space="preserve">للإعاقة </w:t>
      </w:r>
      <w:r w:rsidR="00EC5116" w:rsidRPr="00102314">
        <w:rPr>
          <w:rFonts w:asciiTheme="minorBidi" w:hAnsiTheme="minorBidi" w:cstheme="minorBidi"/>
          <w:szCs w:val="24"/>
          <w:rtl/>
        </w:rPr>
        <w:t xml:space="preserve">للتحقيق في العنف وإساءة معاملة الأشخاص ذوي الإعاقة وإهمالهم واستغلالهم </w:t>
      </w:r>
      <w:r w:rsidRPr="00102314">
        <w:rPr>
          <w:rFonts w:asciiTheme="minorBidi" w:hAnsiTheme="minorBidi" w:cstheme="minorBidi"/>
          <w:szCs w:val="24"/>
          <w:rtl/>
        </w:rPr>
        <w:t xml:space="preserve">- انظر التوصيات </w:t>
      </w:r>
      <w:r w:rsidR="003062DE">
        <w:t>6.35</w:t>
      </w:r>
      <w:r w:rsidRPr="00102314">
        <w:rPr>
          <w:rFonts w:asciiTheme="minorBidi" w:hAnsiTheme="minorBidi" w:cstheme="minorBidi"/>
          <w:szCs w:val="24"/>
          <w:rtl/>
        </w:rPr>
        <w:t xml:space="preserve"> و </w:t>
      </w:r>
      <w:r w:rsidR="003062DE">
        <w:t>6.36</w:t>
      </w:r>
      <w:r w:rsidRPr="00102314">
        <w:rPr>
          <w:rFonts w:asciiTheme="minorBidi" w:hAnsiTheme="minorBidi" w:cstheme="minorBidi"/>
          <w:szCs w:val="24"/>
          <w:rtl/>
        </w:rPr>
        <w:t xml:space="preserve"> و </w:t>
      </w:r>
      <w:r w:rsidR="003062DE">
        <w:t>6.39</w:t>
      </w:r>
      <w:r w:rsidR="00910A5B">
        <w:rPr>
          <w:rtl/>
        </w:rPr>
        <w:t xml:space="preserve"> </w:t>
      </w:r>
      <w:r w:rsidRPr="00102314">
        <w:rPr>
          <w:rFonts w:asciiTheme="minorBidi" w:hAnsiTheme="minorBidi" w:cstheme="minorBidi"/>
          <w:szCs w:val="24"/>
          <w:rtl/>
        </w:rPr>
        <w:t xml:space="preserve">و </w:t>
      </w:r>
      <w:r w:rsidR="003062DE">
        <w:t>6.40</w:t>
      </w:r>
    </w:p>
    <w:p w14:paraId="548F53CC" w14:textId="22B641D7" w:rsidR="005603A3" w:rsidRPr="00102314" w:rsidRDefault="00B4302F" w:rsidP="00F51E62">
      <w:pPr>
        <w:pStyle w:val="ListParagraph"/>
        <w:numPr>
          <w:ilvl w:val="0"/>
          <w:numId w:val="30"/>
        </w:numPr>
        <w:shd w:val="clear" w:color="auto" w:fill="FFFFAF"/>
        <w:tabs>
          <w:tab w:val="clear" w:pos="680"/>
          <w:tab w:val="left" w:pos="426"/>
        </w:tabs>
        <w:bidi/>
        <w:spacing w:after="0" w:line="240" w:lineRule="auto"/>
        <w:ind w:left="284" w:hanging="284"/>
        <w:rPr>
          <w:rFonts w:asciiTheme="minorBidi" w:hAnsiTheme="minorBidi" w:cstheme="minorBidi"/>
          <w:szCs w:val="24"/>
        </w:rPr>
      </w:pPr>
      <w:r w:rsidRPr="00102314">
        <w:rPr>
          <w:rFonts w:asciiTheme="minorBidi" w:hAnsiTheme="minorBidi" w:cstheme="minorBidi"/>
          <w:szCs w:val="24"/>
          <w:rtl/>
        </w:rPr>
        <w:t>تقرير لجنة مراجع التعليم والتوظيف في مجلس الشيوخ: الوصول إلى التعلم الحقيقي: تأثير السياسة والتمويل والثقافة على الطلاب ذوي الإعاقة - انظر التوصية 10</w:t>
      </w:r>
    </w:p>
    <w:p w14:paraId="1A2C39E0" w14:textId="4F61BC9B" w:rsidR="00797E40" w:rsidRPr="00D3211A" w:rsidRDefault="001A2FF6" w:rsidP="00754776">
      <w:pPr>
        <w:pStyle w:val="Heading3"/>
        <w:bidi/>
        <w:rPr>
          <w:rFonts w:asciiTheme="minorBidi" w:hAnsiTheme="minorBidi" w:cstheme="minorBidi"/>
          <w:b w:val="0"/>
          <w:bCs/>
          <w:szCs w:val="28"/>
        </w:rPr>
      </w:pPr>
      <w:bookmarkStart w:id="40" w:name="_Toc173251364"/>
      <w:r>
        <w:rPr>
          <w:rFonts w:asciiTheme="minorBidi" w:hAnsiTheme="minorBidi" w:cstheme="minorBidi" w:hint="cs"/>
          <w:b w:val="0"/>
          <w:bCs/>
          <w:szCs w:val="28"/>
          <w:rtl/>
        </w:rPr>
        <w:t>اللجنة</w:t>
      </w:r>
      <w:r w:rsidR="00797E40" w:rsidRPr="00D3211A">
        <w:rPr>
          <w:rFonts w:asciiTheme="minorBidi" w:hAnsiTheme="minorBidi" w:cstheme="minorBidi"/>
          <w:b w:val="0"/>
          <w:bCs/>
          <w:szCs w:val="28"/>
          <w:rtl/>
        </w:rPr>
        <w:t xml:space="preserve"> الاستشاري</w:t>
      </w:r>
      <w:r>
        <w:rPr>
          <w:rFonts w:asciiTheme="minorBidi" w:hAnsiTheme="minorBidi" w:cstheme="minorBidi" w:hint="cs"/>
          <w:b w:val="0"/>
          <w:bCs/>
          <w:szCs w:val="28"/>
          <w:rtl/>
        </w:rPr>
        <w:t>ة</w:t>
      </w:r>
      <w:r w:rsidR="00797E40" w:rsidRPr="00D3211A">
        <w:rPr>
          <w:rFonts w:asciiTheme="minorBidi" w:hAnsiTheme="minorBidi" w:cstheme="minorBidi"/>
          <w:b w:val="0"/>
          <w:bCs/>
          <w:szCs w:val="28"/>
          <w:rtl/>
        </w:rPr>
        <w:t xml:space="preserve"> </w:t>
      </w:r>
      <w:r>
        <w:rPr>
          <w:rFonts w:asciiTheme="minorBidi" w:hAnsiTheme="minorBidi" w:cstheme="minorBidi" w:hint="cs"/>
          <w:b w:val="0"/>
          <w:bCs/>
          <w:szCs w:val="28"/>
          <w:rtl/>
        </w:rPr>
        <w:t>ل</w:t>
      </w:r>
      <w:r w:rsidR="00D3211A" w:rsidRPr="00D3211A">
        <w:rPr>
          <w:rFonts w:asciiTheme="minorBidi" w:hAnsiTheme="minorBidi" w:cstheme="minorBidi"/>
          <w:b w:val="0"/>
          <w:bCs/>
          <w:szCs w:val="28"/>
          <w:rtl/>
        </w:rPr>
        <w:t xml:space="preserve">لإعاقة </w:t>
      </w:r>
      <w:r w:rsidR="00797E40" w:rsidRPr="00D3211A">
        <w:rPr>
          <w:rFonts w:asciiTheme="minorBidi" w:hAnsiTheme="minorBidi" w:cstheme="minorBidi"/>
          <w:b w:val="0"/>
          <w:bCs/>
          <w:szCs w:val="28"/>
          <w:rtl/>
        </w:rPr>
        <w:t>وال</w:t>
      </w:r>
      <w:r>
        <w:rPr>
          <w:rFonts w:asciiTheme="minorBidi" w:hAnsiTheme="minorBidi" w:cstheme="minorBidi" w:hint="cs"/>
          <w:b w:val="0"/>
          <w:bCs/>
          <w:szCs w:val="28"/>
          <w:rtl/>
        </w:rPr>
        <w:t>لجنة</w:t>
      </w:r>
      <w:r w:rsidR="00797E40" w:rsidRPr="00D3211A">
        <w:rPr>
          <w:rFonts w:asciiTheme="minorBidi" w:hAnsiTheme="minorBidi" w:cstheme="minorBidi"/>
          <w:b w:val="0"/>
          <w:bCs/>
          <w:szCs w:val="28"/>
          <w:rtl/>
        </w:rPr>
        <w:t xml:space="preserve"> الاستشاري</w:t>
      </w:r>
      <w:r>
        <w:rPr>
          <w:rFonts w:asciiTheme="minorBidi" w:hAnsiTheme="minorBidi" w:cstheme="minorBidi" w:hint="cs"/>
          <w:b w:val="0"/>
          <w:bCs/>
          <w:szCs w:val="28"/>
          <w:rtl/>
        </w:rPr>
        <w:t>ة</w:t>
      </w:r>
      <w:r w:rsidR="00797E40" w:rsidRPr="00D3211A">
        <w:rPr>
          <w:rFonts w:asciiTheme="minorBidi" w:hAnsiTheme="minorBidi" w:cstheme="minorBidi"/>
          <w:b w:val="0"/>
          <w:bCs/>
          <w:szCs w:val="28"/>
          <w:rtl/>
        </w:rPr>
        <w:t xml:space="preserve"> </w:t>
      </w:r>
      <w:r>
        <w:rPr>
          <w:rFonts w:asciiTheme="minorBidi" w:hAnsiTheme="minorBidi" w:cstheme="minorBidi" w:hint="cs"/>
          <w:b w:val="0"/>
          <w:bCs/>
          <w:szCs w:val="28"/>
          <w:rtl/>
        </w:rPr>
        <w:t>ل</w:t>
      </w:r>
      <w:r w:rsidR="00797E40" w:rsidRPr="00D3211A">
        <w:rPr>
          <w:rFonts w:asciiTheme="minorBidi" w:hAnsiTheme="minorBidi" w:cstheme="minorBidi"/>
          <w:b w:val="0"/>
          <w:bCs/>
          <w:szCs w:val="28"/>
          <w:rtl/>
        </w:rPr>
        <w:t>لانضباط</w:t>
      </w:r>
      <w:bookmarkEnd w:id="40"/>
      <w:r w:rsidR="00D3211A">
        <w:rPr>
          <w:rFonts w:asciiTheme="minorBidi" w:hAnsiTheme="minorBidi" w:cstheme="minorBidi"/>
          <w:b w:val="0"/>
          <w:bCs/>
          <w:szCs w:val="28"/>
        </w:rPr>
        <w:t xml:space="preserve"> </w:t>
      </w:r>
    </w:p>
    <w:p w14:paraId="2BB01C92" w14:textId="068C627F" w:rsidR="00A97CF8" w:rsidRPr="00AC29AF" w:rsidRDefault="00A97CF8" w:rsidP="00754776">
      <w:pPr>
        <w:pStyle w:val="Heading4"/>
        <w:bidi/>
        <w:rPr>
          <w:rStyle w:val="Heading4Char"/>
          <w:rFonts w:asciiTheme="minorBidi" w:hAnsiTheme="minorBidi" w:cstheme="minorBidi"/>
          <w:b/>
          <w:bCs/>
          <w:szCs w:val="24"/>
        </w:rPr>
      </w:pPr>
      <w:r w:rsidRPr="00AC29AF">
        <w:rPr>
          <w:rFonts w:asciiTheme="minorBidi" w:hAnsiTheme="minorBidi" w:cstheme="minorBidi"/>
          <w:b w:val="0"/>
          <w:bCs/>
          <w:szCs w:val="24"/>
          <w:rtl/>
        </w:rPr>
        <w:t xml:space="preserve">ماذا </w:t>
      </w:r>
      <w:r w:rsidR="00AC29AF" w:rsidRPr="00AC29AF">
        <w:rPr>
          <w:rFonts w:asciiTheme="minorBidi" w:hAnsiTheme="minorBidi" w:cstheme="minorBidi" w:hint="cs"/>
          <w:b w:val="0"/>
          <w:bCs/>
          <w:szCs w:val="24"/>
          <w:rtl/>
        </w:rPr>
        <w:t>يتضمن</w:t>
      </w:r>
      <w:r w:rsidRPr="00AC29AF">
        <w:rPr>
          <w:rFonts w:asciiTheme="minorBidi" w:hAnsiTheme="minorBidi" w:cstheme="minorBidi"/>
          <w:b w:val="0"/>
          <w:bCs/>
          <w:szCs w:val="24"/>
          <w:rtl/>
        </w:rPr>
        <w:t xml:space="preserve"> قانون </w:t>
      </w:r>
      <w:r w:rsidR="00AC29AF" w:rsidRPr="00AC29AF">
        <w:rPr>
          <w:rFonts w:asciiTheme="minorBidi" w:hAnsiTheme="minorBidi" w:cstheme="minorBidi" w:hint="cs"/>
          <w:b w:val="0"/>
          <w:bCs/>
          <w:szCs w:val="24"/>
          <w:rtl/>
        </w:rPr>
        <w:t>التعليم المدرسي</w:t>
      </w:r>
      <w:r w:rsidR="001A2FF6">
        <w:rPr>
          <w:rFonts w:asciiTheme="minorBidi" w:hAnsiTheme="minorBidi" w:cstheme="minorBidi" w:hint="cs"/>
          <w:b w:val="0"/>
          <w:bCs/>
          <w:szCs w:val="24"/>
          <w:rtl/>
        </w:rPr>
        <w:t xml:space="preserve"> لعام 1999 ؟</w:t>
      </w:r>
    </w:p>
    <w:p w14:paraId="7B891498" w14:textId="1A96C897" w:rsidR="00A96E91" w:rsidRPr="00102314" w:rsidRDefault="00AC29AF" w:rsidP="006E40B3">
      <w:pPr>
        <w:bidi/>
        <w:rPr>
          <w:rFonts w:asciiTheme="minorBidi" w:hAnsiTheme="minorBidi" w:cstheme="minorBidi"/>
          <w:szCs w:val="24"/>
        </w:rPr>
      </w:pPr>
      <w:r>
        <w:rPr>
          <w:rFonts w:asciiTheme="minorBidi" w:hAnsiTheme="minorBidi" w:cstheme="minorBidi" w:hint="cs"/>
          <w:szCs w:val="24"/>
          <w:rtl/>
        </w:rPr>
        <w:t>يشكل</w:t>
      </w:r>
      <w:r w:rsidR="003727D4">
        <w:rPr>
          <w:rFonts w:asciiTheme="minorBidi" w:hAnsiTheme="minorBidi" w:cstheme="minorBidi"/>
          <w:szCs w:val="24"/>
          <w:rtl/>
        </w:rPr>
        <w:t xml:space="preserve"> قانون التعليم المدرسي لعام 1999</w:t>
      </w:r>
      <w:r w:rsidR="001A2FF6">
        <w:rPr>
          <w:rFonts w:asciiTheme="minorBidi" w:hAnsiTheme="minorBidi" w:cstheme="minorBidi" w:hint="cs"/>
          <w:szCs w:val="24"/>
          <w:rtl/>
        </w:rPr>
        <w:t xml:space="preserve"> لجنتين</w:t>
      </w:r>
      <w:r w:rsidR="00FD6027" w:rsidRPr="00102314">
        <w:rPr>
          <w:rFonts w:asciiTheme="minorBidi" w:hAnsiTheme="minorBidi" w:cstheme="minorBidi"/>
          <w:szCs w:val="24"/>
          <w:rtl/>
        </w:rPr>
        <w:t xml:space="preserve"> مختلف</w:t>
      </w:r>
      <w:r w:rsidR="001A2FF6">
        <w:rPr>
          <w:rFonts w:asciiTheme="minorBidi" w:hAnsiTheme="minorBidi" w:cstheme="minorBidi" w:hint="cs"/>
          <w:szCs w:val="24"/>
          <w:rtl/>
        </w:rPr>
        <w:t>تين</w:t>
      </w:r>
      <w:r w:rsidR="00FD6027" w:rsidRPr="00102314">
        <w:rPr>
          <w:rFonts w:asciiTheme="minorBidi" w:hAnsiTheme="minorBidi" w:cstheme="minorBidi"/>
          <w:szCs w:val="24"/>
          <w:rtl/>
        </w:rPr>
        <w:t xml:space="preserve"> للنظر في حالات الاستبعاد في المدارس الحكومية. </w:t>
      </w:r>
      <w:r>
        <w:rPr>
          <w:rFonts w:asciiTheme="minorBidi" w:hAnsiTheme="minorBidi" w:cstheme="minorBidi" w:hint="cs"/>
          <w:szCs w:val="24"/>
          <w:rtl/>
        </w:rPr>
        <w:t>و</w:t>
      </w:r>
      <w:r w:rsidR="00FD6027" w:rsidRPr="00102314">
        <w:rPr>
          <w:rFonts w:asciiTheme="minorBidi" w:hAnsiTheme="minorBidi" w:cstheme="minorBidi"/>
          <w:szCs w:val="24"/>
          <w:rtl/>
        </w:rPr>
        <w:t>يقوم هؤلاء بفحص كل حالة وتقديم توصية إلى الرئيس التنفيذي</w:t>
      </w:r>
      <w:r w:rsidR="006E40B3">
        <w:rPr>
          <w:rFonts w:asciiTheme="minorBidi" w:hAnsiTheme="minorBidi" w:cstheme="minorBidi" w:hint="cs"/>
          <w:szCs w:val="24"/>
          <w:rtl/>
        </w:rPr>
        <w:t>.</w:t>
      </w:r>
      <w:r w:rsidR="009F3DA7">
        <w:rPr>
          <w:rFonts w:asciiTheme="minorBidi" w:hAnsiTheme="minorBidi" w:cstheme="minorBidi" w:hint="cs"/>
          <w:szCs w:val="24"/>
          <w:rtl/>
        </w:rPr>
        <w:t xml:space="preserve"> </w:t>
      </w:r>
      <w:r w:rsidR="00FD6027" w:rsidRPr="00102314">
        <w:rPr>
          <w:rFonts w:asciiTheme="minorBidi" w:hAnsiTheme="minorBidi" w:cstheme="minorBidi"/>
          <w:szCs w:val="24"/>
          <w:rtl/>
        </w:rPr>
        <w:t>ومع ذلك، لا يتعين على الرئيس التنفيذي اتباع التوصية.</w:t>
      </w:r>
    </w:p>
    <w:p w14:paraId="26FC8887" w14:textId="1943CCAF" w:rsidR="00A96E91" w:rsidRPr="00102314" w:rsidRDefault="00A96E91" w:rsidP="002C2B4A">
      <w:pPr>
        <w:bidi/>
        <w:spacing w:after="60"/>
        <w:rPr>
          <w:rFonts w:asciiTheme="minorBidi" w:hAnsiTheme="minorBidi" w:cstheme="minorBidi"/>
          <w:szCs w:val="24"/>
        </w:rPr>
      </w:pPr>
      <w:r w:rsidRPr="00102314">
        <w:rPr>
          <w:rFonts w:asciiTheme="minorBidi" w:hAnsiTheme="minorBidi" w:cstheme="minorBidi"/>
          <w:szCs w:val="24"/>
          <w:rtl/>
        </w:rPr>
        <w:t>يمكن استبعاد الطلاب من المدارس الحكومية إذا كان سلوكهم يستوفي المعايير في:</w:t>
      </w:r>
    </w:p>
    <w:p w14:paraId="410E723E" w14:textId="50869E24" w:rsidR="00A96E91" w:rsidRPr="00102314" w:rsidRDefault="00A96E91" w:rsidP="002C2B4A">
      <w:pPr>
        <w:pStyle w:val="ListParagraph"/>
        <w:numPr>
          <w:ilvl w:val="0"/>
          <w:numId w:val="17"/>
        </w:numPr>
        <w:bidi/>
        <w:spacing w:after="60"/>
        <w:rPr>
          <w:rFonts w:asciiTheme="minorBidi" w:hAnsiTheme="minorBidi" w:cstheme="minorBidi"/>
          <w:szCs w:val="24"/>
        </w:rPr>
      </w:pPr>
      <w:r w:rsidRPr="00102314">
        <w:rPr>
          <w:rFonts w:asciiTheme="minorBidi" w:hAnsiTheme="minorBidi" w:cstheme="minorBidi"/>
          <w:szCs w:val="24"/>
          <w:rtl/>
        </w:rPr>
        <w:t>القسم 91 (أ) - إذا كانوا قد أثروا سلب</w:t>
      </w:r>
      <w:r w:rsidR="006E40B3">
        <w:rPr>
          <w:rFonts w:asciiTheme="minorBidi" w:hAnsiTheme="minorBidi" w:cstheme="minorBidi" w:hint="cs"/>
          <w:szCs w:val="24"/>
          <w:rtl/>
        </w:rPr>
        <w:t>ً</w:t>
      </w:r>
      <w:r w:rsidRPr="00102314">
        <w:rPr>
          <w:rFonts w:asciiTheme="minorBidi" w:hAnsiTheme="minorBidi" w:cstheme="minorBidi"/>
          <w:szCs w:val="24"/>
          <w:rtl/>
        </w:rPr>
        <w:t>ا أو هددوا شخص</w:t>
      </w:r>
      <w:r w:rsidR="006E40B3">
        <w:rPr>
          <w:rFonts w:asciiTheme="minorBidi" w:hAnsiTheme="minorBidi" w:cstheme="minorBidi" w:hint="cs"/>
          <w:szCs w:val="24"/>
          <w:rtl/>
        </w:rPr>
        <w:t>ً</w:t>
      </w:r>
      <w:r w:rsidRPr="00102314">
        <w:rPr>
          <w:rFonts w:asciiTheme="minorBidi" w:hAnsiTheme="minorBidi" w:cstheme="minorBidi"/>
          <w:szCs w:val="24"/>
          <w:rtl/>
        </w:rPr>
        <w:t>ا أو أضروا بالممتلكات</w:t>
      </w:r>
    </w:p>
    <w:p w14:paraId="114C0EBC" w14:textId="2D0BBE3D" w:rsidR="002C2B4A" w:rsidRPr="00102314" w:rsidRDefault="00A96E91" w:rsidP="006E40B3">
      <w:pPr>
        <w:pStyle w:val="ListParagraph"/>
        <w:numPr>
          <w:ilvl w:val="0"/>
          <w:numId w:val="17"/>
        </w:numPr>
        <w:bidi/>
        <w:spacing w:after="60"/>
        <w:rPr>
          <w:rFonts w:asciiTheme="minorBidi" w:hAnsiTheme="minorBidi" w:cstheme="minorBidi"/>
          <w:szCs w:val="24"/>
        </w:rPr>
      </w:pPr>
      <w:r w:rsidRPr="00102314">
        <w:rPr>
          <w:rFonts w:asciiTheme="minorBidi" w:hAnsiTheme="minorBidi" w:cstheme="minorBidi"/>
          <w:szCs w:val="24"/>
          <w:rtl/>
        </w:rPr>
        <w:t xml:space="preserve">القسم 91 (ب) - إذا عطلوا تعلم الطلاب الآخرين </w:t>
      </w:r>
    </w:p>
    <w:p w14:paraId="559B136E" w14:textId="77777777" w:rsidR="00AE2FFD" w:rsidRPr="00102314" w:rsidRDefault="00AE2FFD" w:rsidP="00B4302F">
      <w:pPr>
        <w:bidi/>
        <w:spacing w:after="0"/>
        <w:rPr>
          <w:rFonts w:asciiTheme="minorBidi" w:hAnsiTheme="minorBidi" w:cstheme="minorBidi"/>
          <w:b/>
          <w:bCs/>
          <w:szCs w:val="24"/>
        </w:rPr>
      </w:pPr>
    </w:p>
    <w:p w14:paraId="5227B3A8" w14:textId="06860EBB" w:rsidR="00E92502" w:rsidRPr="00102314" w:rsidRDefault="001A2FF6" w:rsidP="00B4302F">
      <w:pPr>
        <w:bidi/>
        <w:spacing w:after="0"/>
        <w:rPr>
          <w:rFonts w:asciiTheme="minorBidi" w:hAnsiTheme="minorBidi" w:cstheme="minorBidi"/>
          <w:b/>
          <w:bCs/>
          <w:szCs w:val="24"/>
        </w:rPr>
      </w:pPr>
      <w:r>
        <w:rPr>
          <w:rFonts w:asciiTheme="minorBidi" w:hAnsiTheme="minorBidi" w:cstheme="minorBidi" w:hint="cs"/>
          <w:b/>
          <w:bCs/>
          <w:szCs w:val="24"/>
          <w:rtl/>
        </w:rPr>
        <w:t>اللجنة</w:t>
      </w:r>
      <w:r w:rsidR="00E92502" w:rsidRPr="00102314">
        <w:rPr>
          <w:rFonts w:asciiTheme="minorBidi" w:hAnsiTheme="minorBidi" w:cstheme="minorBidi"/>
          <w:b/>
          <w:bCs/>
          <w:szCs w:val="24"/>
          <w:rtl/>
        </w:rPr>
        <w:t xml:space="preserve"> الاستشاري</w:t>
      </w:r>
      <w:r>
        <w:rPr>
          <w:rFonts w:asciiTheme="minorBidi" w:hAnsiTheme="minorBidi" w:cstheme="minorBidi" w:hint="cs"/>
          <w:b/>
          <w:bCs/>
          <w:szCs w:val="24"/>
          <w:rtl/>
        </w:rPr>
        <w:t>ة</w:t>
      </w:r>
      <w:r w:rsidR="00E92502" w:rsidRPr="00102314">
        <w:rPr>
          <w:rFonts w:asciiTheme="minorBidi" w:hAnsiTheme="minorBidi" w:cstheme="minorBidi"/>
          <w:b/>
          <w:bCs/>
          <w:szCs w:val="24"/>
          <w:rtl/>
        </w:rPr>
        <w:t xml:space="preserve"> </w:t>
      </w:r>
      <w:r>
        <w:rPr>
          <w:rFonts w:asciiTheme="minorBidi" w:hAnsiTheme="minorBidi" w:cstheme="minorBidi" w:hint="cs"/>
          <w:b/>
          <w:bCs/>
          <w:szCs w:val="24"/>
          <w:rtl/>
        </w:rPr>
        <w:t>ل</w:t>
      </w:r>
      <w:r w:rsidR="00E92502" w:rsidRPr="00102314">
        <w:rPr>
          <w:rFonts w:asciiTheme="minorBidi" w:hAnsiTheme="minorBidi" w:cstheme="minorBidi"/>
          <w:b/>
          <w:bCs/>
          <w:szCs w:val="24"/>
          <w:rtl/>
        </w:rPr>
        <w:t>لإعاقة</w:t>
      </w:r>
    </w:p>
    <w:p w14:paraId="06BEE746" w14:textId="259A03E7" w:rsidR="001666B2" w:rsidRPr="00102314" w:rsidRDefault="00E92502" w:rsidP="00A44CF2">
      <w:pPr>
        <w:bidi/>
        <w:rPr>
          <w:rFonts w:asciiTheme="minorBidi" w:hAnsiTheme="minorBidi" w:cstheme="minorBidi"/>
          <w:szCs w:val="24"/>
        </w:rPr>
      </w:pPr>
      <w:r w:rsidRPr="00102314">
        <w:rPr>
          <w:rFonts w:asciiTheme="minorBidi" w:hAnsiTheme="minorBidi" w:cstheme="minorBidi"/>
          <w:szCs w:val="24"/>
          <w:rtl/>
        </w:rPr>
        <w:t>وفق</w:t>
      </w:r>
      <w:r w:rsidR="006E40B3">
        <w:rPr>
          <w:rFonts w:asciiTheme="minorBidi" w:hAnsiTheme="minorBidi" w:cstheme="minorBidi" w:hint="cs"/>
          <w:szCs w:val="24"/>
          <w:rtl/>
        </w:rPr>
        <w:t>ً</w:t>
      </w:r>
      <w:r w:rsidRPr="00102314">
        <w:rPr>
          <w:rFonts w:asciiTheme="minorBidi" w:hAnsiTheme="minorBidi" w:cstheme="minorBidi"/>
          <w:szCs w:val="24"/>
          <w:rtl/>
        </w:rPr>
        <w:t>ا للمادة 87</w:t>
      </w:r>
      <w:r w:rsidR="00AC29AF">
        <w:rPr>
          <w:rFonts w:asciiTheme="minorBidi" w:hAnsiTheme="minorBidi" w:cstheme="minorBidi" w:hint="cs"/>
          <w:szCs w:val="24"/>
          <w:rtl/>
        </w:rPr>
        <w:t>،</w:t>
      </w:r>
      <w:r w:rsidRPr="00102314">
        <w:rPr>
          <w:rFonts w:asciiTheme="minorBidi" w:hAnsiTheme="minorBidi" w:cstheme="minorBidi"/>
          <w:szCs w:val="24"/>
          <w:rtl/>
        </w:rPr>
        <w:t xml:space="preserve"> يجب تشكيل لجنة استشارية للإعاقة عندما يوصى باستبعاد طالب من ذوي الإعاقة (على النحو المحدد في قانون </w:t>
      </w:r>
      <w:r w:rsidR="00AD1298">
        <w:rPr>
          <w:rFonts w:asciiTheme="minorBidi" w:hAnsiTheme="minorBidi" w:cstheme="minorBidi" w:hint="cs"/>
          <w:szCs w:val="24"/>
          <w:rtl/>
        </w:rPr>
        <w:t>التعليم المدرسي</w:t>
      </w:r>
      <w:r w:rsidRPr="00102314">
        <w:rPr>
          <w:rFonts w:asciiTheme="minorBidi" w:hAnsiTheme="minorBidi" w:cstheme="minorBidi"/>
          <w:szCs w:val="24"/>
          <w:rtl/>
        </w:rPr>
        <w:t>) بموجب القسم 91 (ب).</w:t>
      </w:r>
    </w:p>
    <w:p w14:paraId="543BB4CD" w14:textId="77777777" w:rsidR="00AE2FFD" w:rsidRPr="00102314" w:rsidRDefault="00AE2FFD" w:rsidP="00B4302F">
      <w:pPr>
        <w:bidi/>
        <w:spacing w:after="0"/>
        <w:rPr>
          <w:rFonts w:asciiTheme="minorBidi" w:hAnsiTheme="minorBidi" w:cstheme="minorBidi"/>
          <w:b/>
          <w:bCs/>
          <w:szCs w:val="24"/>
        </w:rPr>
      </w:pPr>
    </w:p>
    <w:p w14:paraId="5DD61933" w14:textId="224B6CFB" w:rsidR="00E92502" w:rsidRPr="00102314" w:rsidRDefault="00E92502" w:rsidP="00B4302F">
      <w:pPr>
        <w:bidi/>
        <w:spacing w:after="0"/>
        <w:rPr>
          <w:rFonts w:asciiTheme="minorBidi" w:hAnsiTheme="minorBidi" w:cstheme="minorBidi"/>
          <w:b/>
          <w:bCs/>
          <w:szCs w:val="24"/>
        </w:rPr>
      </w:pPr>
      <w:r w:rsidRPr="00102314">
        <w:rPr>
          <w:rFonts w:asciiTheme="minorBidi" w:hAnsiTheme="minorBidi" w:cstheme="minorBidi"/>
          <w:b/>
          <w:bCs/>
          <w:szCs w:val="24"/>
          <w:rtl/>
        </w:rPr>
        <w:t>ال</w:t>
      </w:r>
      <w:r w:rsidR="001A2FF6">
        <w:rPr>
          <w:rFonts w:asciiTheme="minorBidi" w:hAnsiTheme="minorBidi" w:cstheme="minorBidi" w:hint="cs"/>
          <w:b/>
          <w:bCs/>
          <w:szCs w:val="24"/>
          <w:rtl/>
        </w:rPr>
        <w:t>لجنة</w:t>
      </w:r>
      <w:r w:rsidRPr="00102314">
        <w:rPr>
          <w:rFonts w:asciiTheme="minorBidi" w:hAnsiTheme="minorBidi" w:cstheme="minorBidi"/>
          <w:b/>
          <w:bCs/>
          <w:szCs w:val="24"/>
          <w:rtl/>
        </w:rPr>
        <w:t xml:space="preserve"> الاستشاري</w:t>
      </w:r>
      <w:r w:rsidR="001A2FF6">
        <w:rPr>
          <w:rFonts w:asciiTheme="minorBidi" w:hAnsiTheme="minorBidi" w:cstheme="minorBidi" w:hint="cs"/>
          <w:b/>
          <w:bCs/>
          <w:szCs w:val="24"/>
          <w:rtl/>
        </w:rPr>
        <w:t>ة</w:t>
      </w:r>
      <w:r w:rsidR="00910A5B">
        <w:rPr>
          <w:rFonts w:asciiTheme="minorBidi" w:hAnsiTheme="minorBidi" w:cstheme="minorBidi" w:hint="cs"/>
          <w:b/>
          <w:bCs/>
          <w:szCs w:val="24"/>
          <w:rtl/>
        </w:rPr>
        <w:t xml:space="preserve"> </w:t>
      </w:r>
      <w:r w:rsidR="009F3DA7">
        <w:rPr>
          <w:rFonts w:asciiTheme="minorBidi" w:hAnsiTheme="minorBidi" w:cstheme="minorBidi" w:hint="cs"/>
          <w:b/>
          <w:bCs/>
          <w:szCs w:val="24"/>
          <w:rtl/>
        </w:rPr>
        <w:t>للا</w:t>
      </w:r>
      <w:r w:rsidR="009F3DA7" w:rsidRPr="00102314">
        <w:rPr>
          <w:rFonts w:asciiTheme="minorBidi" w:hAnsiTheme="minorBidi" w:cstheme="minorBidi" w:hint="cs"/>
          <w:b/>
          <w:bCs/>
          <w:szCs w:val="24"/>
          <w:rtl/>
        </w:rPr>
        <w:t>نضباط</w:t>
      </w:r>
    </w:p>
    <w:p w14:paraId="2FDC61D1" w14:textId="278B3B2D" w:rsidR="006B3829" w:rsidRPr="00102314" w:rsidRDefault="006B3829" w:rsidP="00A44CF2">
      <w:pPr>
        <w:bidi/>
        <w:rPr>
          <w:rFonts w:asciiTheme="minorBidi" w:hAnsiTheme="minorBidi" w:cstheme="minorBidi"/>
          <w:szCs w:val="24"/>
        </w:rPr>
      </w:pPr>
      <w:r w:rsidRPr="00102314">
        <w:rPr>
          <w:rFonts w:asciiTheme="minorBidi" w:hAnsiTheme="minorBidi" w:cstheme="minorBidi"/>
          <w:szCs w:val="24"/>
          <w:rtl/>
        </w:rPr>
        <w:t>وفق</w:t>
      </w:r>
      <w:r w:rsidR="006E40B3">
        <w:rPr>
          <w:rFonts w:asciiTheme="minorBidi" w:hAnsiTheme="minorBidi" w:cstheme="minorBidi" w:hint="cs"/>
          <w:szCs w:val="24"/>
          <w:rtl/>
        </w:rPr>
        <w:t>ً</w:t>
      </w:r>
      <w:r w:rsidRPr="00102314">
        <w:rPr>
          <w:rFonts w:asciiTheme="minorBidi" w:hAnsiTheme="minorBidi" w:cstheme="minorBidi"/>
          <w:szCs w:val="24"/>
          <w:rtl/>
        </w:rPr>
        <w:t xml:space="preserve">ا للقسم 92، يتم </w:t>
      </w:r>
      <w:r w:rsidR="00811C5B">
        <w:rPr>
          <w:rFonts w:asciiTheme="minorBidi" w:hAnsiTheme="minorBidi" w:cstheme="minorBidi" w:hint="cs"/>
          <w:szCs w:val="24"/>
          <w:rtl/>
        </w:rPr>
        <w:t>تشكيل</w:t>
      </w:r>
      <w:r w:rsidRPr="00102314">
        <w:rPr>
          <w:rFonts w:asciiTheme="minorBidi" w:hAnsiTheme="minorBidi" w:cstheme="minorBidi"/>
          <w:szCs w:val="24"/>
          <w:rtl/>
        </w:rPr>
        <w:t xml:space="preserve"> لجان استشارية للانضباط للطلاب</w:t>
      </w:r>
      <w:r w:rsidR="009F3DA7">
        <w:rPr>
          <w:rFonts w:asciiTheme="minorBidi" w:hAnsiTheme="minorBidi" w:cstheme="minorBidi" w:hint="cs"/>
          <w:szCs w:val="24"/>
          <w:rtl/>
        </w:rPr>
        <w:t xml:space="preserve"> </w:t>
      </w:r>
      <w:r w:rsidRPr="00102314">
        <w:rPr>
          <w:rFonts w:asciiTheme="minorBidi" w:hAnsiTheme="minorBidi" w:cstheme="minorBidi"/>
          <w:szCs w:val="24"/>
          <w:rtl/>
        </w:rPr>
        <w:t>غير ذوي الإعاقة الذين يوصى باستبعادهم بموجب القسم 91 (أ) أو 91 (ب).</w:t>
      </w:r>
    </w:p>
    <w:p w14:paraId="1966A33C" w14:textId="20946D7E" w:rsidR="005D1F63" w:rsidRPr="00102314" w:rsidRDefault="00D13065" w:rsidP="00A44CF2">
      <w:pPr>
        <w:bidi/>
        <w:rPr>
          <w:rFonts w:asciiTheme="minorBidi" w:hAnsiTheme="minorBidi" w:cstheme="minorBidi"/>
          <w:szCs w:val="24"/>
        </w:rPr>
      </w:pPr>
      <w:r w:rsidRPr="00102314">
        <w:rPr>
          <w:rFonts w:asciiTheme="minorBidi" w:hAnsiTheme="minorBidi" w:cstheme="minorBidi"/>
          <w:szCs w:val="24"/>
          <w:rtl/>
        </w:rPr>
        <w:t xml:space="preserve">هناك فجوة ملحوظة تتمثل في أن الطلاب ذوي الإعاقة، الذين تم استبعادهم بموجب القسم 91 (أ)، لا يحق لهم الانضمام إلى اللجنة الاستشارية للإعاقة أو عملية </w:t>
      </w:r>
      <w:r w:rsidR="001A2FF6">
        <w:rPr>
          <w:rFonts w:asciiTheme="minorBidi" w:hAnsiTheme="minorBidi" w:cstheme="minorBidi" w:hint="cs"/>
          <w:szCs w:val="24"/>
          <w:rtl/>
        </w:rPr>
        <w:t>اللجنة</w:t>
      </w:r>
      <w:r w:rsidRPr="00102314">
        <w:rPr>
          <w:rFonts w:asciiTheme="minorBidi" w:hAnsiTheme="minorBidi" w:cstheme="minorBidi"/>
          <w:szCs w:val="24"/>
          <w:rtl/>
        </w:rPr>
        <w:t xml:space="preserve"> الاستشاري</w:t>
      </w:r>
      <w:r w:rsidR="001A2FF6">
        <w:rPr>
          <w:rFonts w:asciiTheme="minorBidi" w:hAnsiTheme="minorBidi" w:cstheme="minorBidi" w:hint="cs"/>
          <w:szCs w:val="24"/>
          <w:rtl/>
        </w:rPr>
        <w:t>ة</w:t>
      </w:r>
      <w:r w:rsidRPr="00102314">
        <w:rPr>
          <w:rFonts w:asciiTheme="minorBidi" w:hAnsiTheme="minorBidi" w:cstheme="minorBidi"/>
          <w:szCs w:val="24"/>
          <w:rtl/>
        </w:rPr>
        <w:t xml:space="preserve"> </w:t>
      </w:r>
      <w:r w:rsidR="001A2FF6">
        <w:rPr>
          <w:rFonts w:asciiTheme="minorBidi" w:hAnsiTheme="minorBidi" w:cstheme="minorBidi" w:hint="cs"/>
          <w:szCs w:val="24"/>
          <w:rtl/>
        </w:rPr>
        <w:t>ل</w:t>
      </w:r>
      <w:r w:rsidRPr="00102314">
        <w:rPr>
          <w:rFonts w:asciiTheme="minorBidi" w:hAnsiTheme="minorBidi" w:cstheme="minorBidi"/>
          <w:szCs w:val="24"/>
          <w:rtl/>
        </w:rPr>
        <w:t xml:space="preserve">لانضباط. </w:t>
      </w:r>
    </w:p>
    <w:p w14:paraId="7C1E6AD0" w14:textId="77777777" w:rsidR="00A96E91" w:rsidRPr="00C153F4" w:rsidRDefault="00A96E91" w:rsidP="00754776">
      <w:pPr>
        <w:pStyle w:val="Heading4"/>
        <w:bidi/>
        <w:rPr>
          <w:rFonts w:asciiTheme="minorBidi" w:hAnsiTheme="minorBidi" w:cstheme="minorBidi"/>
          <w:b w:val="0"/>
          <w:bCs/>
          <w:szCs w:val="24"/>
        </w:rPr>
      </w:pPr>
      <w:r w:rsidRPr="00C153F4">
        <w:rPr>
          <w:rFonts w:asciiTheme="minorBidi" w:hAnsiTheme="minorBidi" w:cstheme="minorBidi"/>
          <w:b w:val="0"/>
          <w:bCs/>
          <w:szCs w:val="24"/>
          <w:rtl/>
        </w:rPr>
        <w:t>ماذا تقول المصادر الأخرى</w:t>
      </w:r>
    </w:p>
    <w:p w14:paraId="29EE2133" w14:textId="4BF51E87" w:rsidR="0086377A" w:rsidRPr="00102314" w:rsidRDefault="004708DD" w:rsidP="00A44CF2">
      <w:pPr>
        <w:bidi/>
        <w:rPr>
          <w:rFonts w:asciiTheme="minorBidi" w:hAnsiTheme="minorBidi" w:cstheme="minorBidi"/>
          <w:szCs w:val="24"/>
        </w:rPr>
      </w:pPr>
      <w:r w:rsidRPr="00102314">
        <w:rPr>
          <w:rFonts w:asciiTheme="minorBidi" w:hAnsiTheme="minorBidi" w:cstheme="minorBidi"/>
          <w:szCs w:val="24"/>
          <w:rtl/>
        </w:rPr>
        <w:t xml:space="preserve">تنطبق الفجوة في استخدام </w:t>
      </w:r>
      <w:r w:rsidR="00C153F4">
        <w:rPr>
          <w:rFonts w:asciiTheme="minorBidi" w:hAnsiTheme="minorBidi" w:cstheme="minorBidi" w:hint="cs"/>
          <w:szCs w:val="24"/>
          <w:rtl/>
        </w:rPr>
        <w:t>اللجان</w:t>
      </w:r>
      <w:r w:rsidRPr="00102314">
        <w:rPr>
          <w:rFonts w:asciiTheme="minorBidi" w:hAnsiTheme="minorBidi" w:cstheme="minorBidi"/>
          <w:szCs w:val="24"/>
          <w:rtl/>
        </w:rPr>
        <w:t xml:space="preserve"> فقط على قانون </w:t>
      </w:r>
      <w:r w:rsidR="00C153F4">
        <w:rPr>
          <w:rFonts w:asciiTheme="minorBidi" w:hAnsiTheme="minorBidi" w:cstheme="minorBidi" w:hint="cs"/>
          <w:szCs w:val="24"/>
          <w:rtl/>
        </w:rPr>
        <w:t>التعليم المدرسي</w:t>
      </w:r>
      <w:r w:rsidRPr="00102314">
        <w:rPr>
          <w:rFonts w:asciiTheme="minorBidi" w:hAnsiTheme="minorBidi" w:cstheme="minorBidi"/>
          <w:szCs w:val="24"/>
          <w:rtl/>
        </w:rPr>
        <w:t xml:space="preserve">، لذا فإن ما تفعله الأماكن الأخرى لا علاقة له بهذه المسألة. </w:t>
      </w:r>
    </w:p>
    <w:p w14:paraId="55A3A89A" w14:textId="2FC2C90D" w:rsidR="008F206A" w:rsidRPr="00102314" w:rsidRDefault="008F206A" w:rsidP="005603A3">
      <w:pPr>
        <w:pStyle w:val="Heading5"/>
        <w:bidi/>
        <w:rPr>
          <w:rFonts w:asciiTheme="minorBidi" w:hAnsiTheme="minorBidi" w:cstheme="minorBidi"/>
          <w:szCs w:val="24"/>
        </w:rPr>
      </w:pPr>
      <w:r w:rsidRPr="00102314">
        <w:rPr>
          <w:rFonts w:asciiTheme="minorBidi" w:hAnsiTheme="minorBidi" w:cstheme="minorBidi"/>
          <w:szCs w:val="24"/>
          <w:rtl/>
        </w:rPr>
        <w:t>سؤال</w:t>
      </w:r>
    </w:p>
    <w:p w14:paraId="7ACFCC12" w14:textId="72D0C235" w:rsidR="008F206A" w:rsidRPr="00102314" w:rsidRDefault="008F206A" w:rsidP="006E40B3">
      <w:pPr>
        <w:pStyle w:val="ListParagraph"/>
        <w:numPr>
          <w:ilvl w:val="0"/>
          <w:numId w:val="48"/>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هل يجب </w:t>
      </w:r>
      <w:r w:rsidR="006E40B3">
        <w:rPr>
          <w:rFonts w:asciiTheme="minorBidi" w:hAnsiTheme="minorBidi" w:cstheme="minorBidi" w:hint="cs"/>
          <w:szCs w:val="24"/>
          <w:rtl/>
        </w:rPr>
        <w:t xml:space="preserve">إجراء </w:t>
      </w:r>
      <w:r w:rsidRPr="00102314">
        <w:rPr>
          <w:rFonts w:asciiTheme="minorBidi" w:hAnsiTheme="minorBidi" w:cstheme="minorBidi"/>
          <w:szCs w:val="24"/>
          <w:rtl/>
        </w:rPr>
        <w:t xml:space="preserve">أي تغييرات على أقسام </w:t>
      </w:r>
      <w:r w:rsidR="001A2FF6">
        <w:rPr>
          <w:rFonts w:asciiTheme="minorBidi" w:hAnsiTheme="minorBidi" w:cstheme="minorBidi" w:hint="cs"/>
          <w:szCs w:val="24"/>
          <w:rtl/>
        </w:rPr>
        <w:t>اللجنة</w:t>
      </w:r>
      <w:r w:rsidRPr="00102314">
        <w:rPr>
          <w:rFonts w:asciiTheme="minorBidi" w:hAnsiTheme="minorBidi" w:cstheme="minorBidi"/>
          <w:szCs w:val="24"/>
          <w:rtl/>
        </w:rPr>
        <w:t xml:space="preserve"> الاستشاري</w:t>
      </w:r>
      <w:r w:rsidR="001A2FF6">
        <w:rPr>
          <w:rFonts w:asciiTheme="minorBidi" w:hAnsiTheme="minorBidi" w:cstheme="minorBidi" w:hint="cs"/>
          <w:szCs w:val="24"/>
          <w:rtl/>
        </w:rPr>
        <w:t>ة</w:t>
      </w:r>
      <w:r w:rsidRPr="00102314">
        <w:rPr>
          <w:rFonts w:asciiTheme="minorBidi" w:hAnsiTheme="minorBidi" w:cstheme="minorBidi"/>
          <w:szCs w:val="24"/>
          <w:rtl/>
        </w:rPr>
        <w:t xml:space="preserve"> للإعاقة و/ أو </w:t>
      </w:r>
      <w:r w:rsidR="001A2FF6">
        <w:rPr>
          <w:rFonts w:asciiTheme="minorBidi" w:hAnsiTheme="minorBidi" w:cstheme="minorBidi" w:hint="cs"/>
          <w:szCs w:val="24"/>
          <w:rtl/>
        </w:rPr>
        <w:t>اللجنة</w:t>
      </w:r>
      <w:r w:rsidR="001A2FF6" w:rsidRPr="00102314">
        <w:rPr>
          <w:rFonts w:asciiTheme="minorBidi" w:hAnsiTheme="minorBidi" w:cstheme="minorBidi"/>
          <w:szCs w:val="24"/>
          <w:rtl/>
        </w:rPr>
        <w:t xml:space="preserve"> </w:t>
      </w:r>
      <w:r w:rsidRPr="00102314">
        <w:rPr>
          <w:rFonts w:asciiTheme="minorBidi" w:hAnsiTheme="minorBidi" w:cstheme="minorBidi"/>
          <w:szCs w:val="24"/>
          <w:rtl/>
        </w:rPr>
        <w:t>الاستشاري</w:t>
      </w:r>
      <w:r w:rsidR="001A2FF6">
        <w:rPr>
          <w:rFonts w:asciiTheme="minorBidi" w:hAnsiTheme="minorBidi" w:cstheme="minorBidi" w:hint="cs"/>
          <w:szCs w:val="24"/>
          <w:rtl/>
        </w:rPr>
        <w:t>ة</w:t>
      </w:r>
      <w:r w:rsidRPr="00102314">
        <w:rPr>
          <w:rFonts w:asciiTheme="minorBidi" w:hAnsiTheme="minorBidi" w:cstheme="minorBidi"/>
          <w:szCs w:val="24"/>
          <w:rtl/>
        </w:rPr>
        <w:t xml:space="preserve"> للانضباط في قانون </w:t>
      </w:r>
      <w:r w:rsidR="00C153F4">
        <w:rPr>
          <w:rFonts w:asciiTheme="minorBidi" w:hAnsiTheme="minorBidi" w:cstheme="minorBidi" w:hint="cs"/>
          <w:szCs w:val="24"/>
          <w:rtl/>
        </w:rPr>
        <w:t>التعليم المدرسي</w:t>
      </w:r>
      <w:r w:rsidR="001A2FF6">
        <w:rPr>
          <w:rFonts w:asciiTheme="minorBidi" w:hAnsiTheme="minorBidi" w:cstheme="minorBidi" w:hint="cs"/>
          <w:szCs w:val="24"/>
          <w:rtl/>
        </w:rPr>
        <w:t xml:space="preserve"> لعام 1999</w:t>
      </w:r>
      <w:r w:rsidRPr="00102314">
        <w:rPr>
          <w:rFonts w:asciiTheme="minorBidi" w:hAnsiTheme="minorBidi" w:cstheme="minorBidi"/>
          <w:szCs w:val="24"/>
          <w:rtl/>
        </w:rPr>
        <w:t xml:space="preserve">؟ إذا كان الأمر كذلك، كيف يجب أن يبدو؟ </w:t>
      </w:r>
    </w:p>
    <w:p w14:paraId="39859948" w14:textId="77777777" w:rsidR="00270515" w:rsidRPr="00102314" w:rsidRDefault="00270515" w:rsidP="002C2B4A">
      <w:pPr>
        <w:bidi/>
        <w:spacing w:after="0"/>
        <w:rPr>
          <w:rFonts w:asciiTheme="minorBidi" w:hAnsiTheme="minorBidi" w:cstheme="minorBidi"/>
          <w:szCs w:val="24"/>
        </w:rPr>
      </w:pPr>
    </w:p>
    <w:p w14:paraId="55562F54" w14:textId="77777777" w:rsidR="00270515" w:rsidRPr="00102314" w:rsidRDefault="00270515"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64CD61FD" w14:textId="052F4D2D" w:rsidR="00B4302F" w:rsidRPr="00102314" w:rsidRDefault="00322B57" w:rsidP="0061347D">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انظر إلى الأقسام 87 و 91 و 92 من قانون </w:t>
      </w:r>
      <w:r w:rsidR="006E40B3">
        <w:rPr>
          <w:rFonts w:asciiTheme="minorBidi" w:hAnsiTheme="minorBidi" w:cstheme="minorBidi" w:hint="cs"/>
          <w:szCs w:val="24"/>
          <w:rtl/>
        </w:rPr>
        <w:t>التعلي</w:t>
      </w:r>
      <w:r w:rsidR="006E40B3">
        <w:rPr>
          <w:rFonts w:asciiTheme="minorBidi" w:hAnsiTheme="minorBidi" w:cstheme="minorBidi" w:hint="eastAsia"/>
          <w:szCs w:val="24"/>
          <w:rtl/>
        </w:rPr>
        <w:t>م</w:t>
      </w:r>
      <w:r w:rsidR="00C153F4">
        <w:rPr>
          <w:rFonts w:asciiTheme="minorBidi" w:hAnsiTheme="minorBidi" w:cstheme="minorBidi" w:hint="cs"/>
          <w:szCs w:val="24"/>
          <w:rtl/>
        </w:rPr>
        <w:t xml:space="preserve"> المدرسي</w:t>
      </w:r>
      <w:r w:rsidR="001A2FF6">
        <w:rPr>
          <w:rFonts w:asciiTheme="minorBidi" w:hAnsiTheme="minorBidi" w:cstheme="minorBidi" w:hint="cs"/>
          <w:szCs w:val="24"/>
          <w:rtl/>
        </w:rPr>
        <w:t xml:space="preserve"> لعام 1999</w:t>
      </w:r>
      <w:r w:rsidRPr="00102314">
        <w:rPr>
          <w:rFonts w:asciiTheme="minorBidi" w:hAnsiTheme="minorBidi" w:cstheme="minorBidi"/>
          <w:szCs w:val="24"/>
          <w:rtl/>
        </w:rPr>
        <w:t>.</w:t>
      </w:r>
    </w:p>
    <w:p w14:paraId="6E613431" w14:textId="16454B49" w:rsidR="00270515" w:rsidRPr="00102314" w:rsidRDefault="00CD6440" w:rsidP="0061347D">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كيف يمكن تغيير الل</w:t>
      </w:r>
      <w:r w:rsidR="00C153F4">
        <w:rPr>
          <w:rFonts w:asciiTheme="minorBidi" w:hAnsiTheme="minorBidi" w:cstheme="minorBidi" w:hint="cs"/>
          <w:szCs w:val="24"/>
          <w:rtl/>
        </w:rPr>
        <w:t>جان</w:t>
      </w:r>
      <w:r w:rsidRPr="00102314">
        <w:rPr>
          <w:rFonts w:asciiTheme="minorBidi" w:hAnsiTheme="minorBidi" w:cstheme="minorBidi"/>
          <w:szCs w:val="24"/>
          <w:rtl/>
        </w:rPr>
        <w:t xml:space="preserve"> لتحسين الوصول والإدماج للطلاب ذوي الإعاقة؟</w:t>
      </w:r>
    </w:p>
    <w:p w14:paraId="2A1B0603" w14:textId="53BDFB15" w:rsidR="00322B57" w:rsidRPr="00102314" w:rsidRDefault="00322B57" w:rsidP="006E40B3">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كما أشرنا سابق</w:t>
      </w:r>
      <w:r w:rsidR="006E40B3">
        <w:rPr>
          <w:rFonts w:asciiTheme="minorBidi" w:hAnsiTheme="minorBidi" w:cstheme="minorBidi" w:hint="cs"/>
          <w:szCs w:val="24"/>
          <w:rtl/>
        </w:rPr>
        <w:t>ً</w:t>
      </w:r>
      <w:r w:rsidRPr="00102314">
        <w:rPr>
          <w:rFonts w:asciiTheme="minorBidi" w:hAnsiTheme="minorBidi" w:cstheme="minorBidi"/>
          <w:szCs w:val="24"/>
          <w:rtl/>
        </w:rPr>
        <w:t xml:space="preserve">ا، </w:t>
      </w:r>
      <w:r w:rsidR="006E40B3">
        <w:rPr>
          <w:rFonts w:asciiTheme="minorBidi" w:hAnsiTheme="minorBidi" w:cstheme="minorBidi" w:hint="cs"/>
          <w:szCs w:val="24"/>
          <w:rtl/>
        </w:rPr>
        <w:t xml:space="preserve">هناك </w:t>
      </w:r>
      <w:r w:rsidRPr="00102314">
        <w:rPr>
          <w:rFonts w:asciiTheme="minorBidi" w:hAnsiTheme="minorBidi" w:cstheme="minorBidi"/>
          <w:szCs w:val="24"/>
          <w:rtl/>
        </w:rPr>
        <w:t>بعض الأماكن</w:t>
      </w:r>
      <w:r w:rsidR="00C153F4">
        <w:rPr>
          <w:rFonts w:asciiTheme="minorBidi" w:hAnsiTheme="minorBidi" w:cstheme="minorBidi" w:hint="cs"/>
          <w:szCs w:val="24"/>
          <w:rtl/>
        </w:rPr>
        <w:t xml:space="preserve"> </w:t>
      </w:r>
      <w:r w:rsidR="00C153F4" w:rsidRPr="00102314">
        <w:rPr>
          <w:rFonts w:asciiTheme="minorBidi" w:hAnsiTheme="minorBidi" w:cstheme="minorBidi"/>
          <w:szCs w:val="24"/>
          <w:rtl/>
        </w:rPr>
        <w:t>لا</w:t>
      </w:r>
      <w:r w:rsidR="001A2FF6">
        <w:rPr>
          <w:rFonts w:asciiTheme="minorBidi" w:hAnsiTheme="minorBidi" w:cstheme="minorBidi" w:hint="cs"/>
          <w:szCs w:val="24"/>
          <w:rtl/>
        </w:rPr>
        <w:t xml:space="preserve"> </w:t>
      </w:r>
      <w:r w:rsidR="006E40B3">
        <w:rPr>
          <w:rFonts w:asciiTheme="minorBidi" w:hAnsiTheme="minorBidi" w:cstheme="minorBidi" w:hint="cs"/>
          <w:szCs w:val="24"/>
          <w:rtl/>
        </w:rPr>
        <w:t xml:space="preserve"> تضع تعريفًا</w:t>
      </w:r>
      <w:r w:rsidRPr="00102314">
        <w:rPr>
          <w:rFonts w:asciiTheme="minorBidi" w:hAnsiTheme="minorBidi" w:cstheme="minorBidi"/>
          <w:szCs w:val="24"/>
          <w:rtl/>
        </w:rPr>
        <w:t xml:space="preserve"> </w:t>
      </w:r>
      <w:r w:rsidR="006E40B3">
        <w:rPr>
          <w:rFonts w:asciiTheme="minorBidi" w:hAnsiTheme="minorBidi" w:cstheme="minorBidi" w:hint="cs"/>
          <w:szCs w:val="24"/>
          <w:rtl/>
        </w:rPr>
        <w:t>ل</w:t>
      </w:r>
      <w:r w:rsidR="006E40B3" w:rsidRPr="00102314">
        <w:rPr>
          <w:rFonts w:asciiTheme="minorBidi" w:hAnsiTheme="minorBidi" w:cstheme="minorBidi"/>
          <w:szCs w:val="24"/>
          <w:rtl/>
        </w:rPr>
        <w:t xml:space="preserve">لإعاقة </w:t>
      </w:r>
      <w:r w:rsidRPr="00102314">
        <w:rPr>
          <w:rFonts w:asciiTheme="minorBidi" w:hAnsiTheme="minorBidi" w:cstheme="minorBidi"/>
          <w:szCs w:val="24"/>
          <w:rtl/>
        </w:rPr>
        <w:t>وتشير بدلا</w:t>
      </w:r>
      <w:r w:rsidR="006E40B3">
        <w:rPr>
          <w:rFonts w:asciiTheme="minorBidi" w:hAnsiTheme="minorBidi" w:cstheme="minorBidi" w:hint="cs"/>
          <w:szCs w:val="24"/>
          <w:rtl/>
        </w:rPr>
        <w:t>ً</w:t>
      </w:r>
      <w:r w:rsidRPr="00102314">
        <w:rPr>
          <w:rFonts w:asciiTheme="minorBidi" w:hAnsiTheme="minorBidi" w:cstheme="minorBidi"/>
          <w:szCs w:val="24"/>
          <w:rtl/>
        </w:rPr>
        <w:t xml:space="preserve"> من ذلك إلى التنوع</w:t>
      </w:r>
      <w:r w:rsidR="00C153F4">
        <w:rPr>
          <w:rFonts w:asciiTheme="minorBidi" w:hAnsiTheme="minorBidi" w:cstheme="minorBidi" w:hint="cs"/>
          <w:szCs w:val="24"/>
          <w:rtl/>
        </w:rPr>
        <w:t>،</w:t>
      </w:r>
      <w:r w:rsidRPr="00102314">
        <w:rPr>
          <w:rFonts w:asciiTheme="minorBidi" w:hAnsiTheme="minorBidi" w:cstheme="minorBidi"/>
          <w:szCs w:val="24"/>
          <w:rtl/>
        </w:rPr>
        <w:t xml:space="preserve"> وأن جميع الطلاب مختلفون ولديهم احتياجات مختلفة </w:t>
      </w:r>
      <w:r w:rsidR="00C153F4">
        <w:rPr>
          <w:rFonts w:asciiTheme="minorBidi" w:hAnsiTheme="minorBidi" w:cstheme="minorBidi" w:hint="cs"/>
          <w:szCs w:val="24"/>
          <w:rtl/>
        </w:rPr>
        <w:t>و</w:t>
      </w:r>
      <w:r w:rsidRPr="00102314">
        <w:rPr>
          <w:rFonts w:asciiTheme="minorBidi" w:hAnsiTheme="minorBidi" w:cstheme="minorBidi"/>
          <w:szCs w:val="24"/>
          <w:rtl/>
        </w:rPr>
        <w:t xml:space="preserve">يجب على المدارس مراعاتها والتكيف معها. </w:t>
      </w:r>
      <w:r w:rsidR="00C153F4">
        <w:rPr>
          <w:rFonts w:asciiTheme="minorBidi" w:hAnsiTheme="minorBidi" w:cstheme="minorBidi" w:hint="cs"/>
          <w:szCs w:val="24"/>
          <w:rtl/>
        </w:rPr>
        <w:t>و</w:t>
      </w:r>
      <w:r w:rsidRPr="00102314">
        <w:rPr>
          <w:rFonts w:asciiTheme="minorBidi" w:hAnsiTheme="minorBidi" w:cstheme="minorBidi"/>
          <w:szCs w:val="24"/>
          <w:rtl/>
        </w:rPr>
        <w:t>يمكن تطبيق هذا المفهوم أيض</w:t>
      </w:r>
      <w:r w:rsidR="006E40B3">
        <w:rPr>
          <w:rFonts w:asciiTheme="minorBidi" w:hAnsiTheme="minorBidi" w:cstheme="minorBidi" w:hint="cs"/>
          <w:szCs w:val="24"/>
          <w:rtl/>
        </w:rPr>
        <w:t>ً</w:t>
      </w:r>
      <w:r w:rsidRPr="00102314">
        <w:rPr>
          <w:rFonts w:asciiTheme="minorBidi" w:hAnsiTheme="minorBidi" w:cstheme="minorBidi"/>
          <w:szCs w:val="24"/>
          <w:rtl/>
        </w:rPr>
        <w:t xml:space="preserve">ا على هذه </w:t>
      </w:r>
      <w:r w:rsidR="00C153F4">
        <w:rPr>
          <w:rFonts w:asciiTheme="minorBidi" w:hAnsiTheme="minorBidi" w:cstheme="minorBidi" w:hint="cs"/>
          <w:szCs w:val="24"/>
          <w:rtl/>
        </w:rPr>
        <w:t>اللجان</w:t>
      </w:r>
      <w:r w:rsidRPr="00102314">
        <w:rPr>
          <w:rFonts w:asciiTheme="minorBidi" w:hAnsiTheme="minorBidi" w:cstheme="minorBidi"/>
          <w:szCs w:val="24"/>
          <w:rtl/>
        </w:rPr>
        <w:t xml:space="preserve">. </w:t>
      </w:r>
    </w:p>
    <w:p w14:paraId="35CCE224" w14:textId="546B390D" w:rsidR="005603A3" w:rsidRPr="00102314" w:rsidRDefault="005603A3" w:rsidP="005603A3">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08F6452A" w14:textId="39CCB149" w:rsidR="005603A3" w:rsidRPr="00102314" w:rsidRDefault="00C153F4" w:rsidP="002C2B4A">
      <w:pPr>
        <w:pStyle w:val="ListParagraph"/>
        <w:numPr>
          <w:ilvl w:val="0"/>
          <w:numId w:val="30"/>
        </w:numPr>
        <w:shd w:val="clear" w:color="auto" w:fill="FFFFAF"/>
        <w:tabs>
          <w:tab w:val="clear" w:pos="680"/>
          <w:tab w:val="left" w:pos="426"/>
        </w:tabs>
        <w:bidi/>
        <w:spacing w:after="0"/>
        <w:ind w:hanging="720"/>
        <w:rPr>
          <w:rFonts w:asciiTheme="minorBidi" w:hAnsiTheme="minorBidi" w:cstheme="minorBidi"/>
          <w:szCs w:val="24"/>
        </w:rPr>
      </w:pPr>
      <w:r>
        <w:rPr>
          <w:rFonts w:asciiTheme="minorBidi" w:hAnsiTheme="minorBidi" w:cstheme="minorBidi" w:hint="cs"/>
          <w:szCs w:val="24"/>
          <w:rtl/>
        </w:rPr>
        <w:t>لا يوجد</w:t>
      </w:r>
    </w:p>
    <w:p w14:paraId="0C8BD084" w14:textId="77777777" w:rsidR="00270515" w:rsidRPr="00102314" w:rsidRDefault="00270515" w:rsidP="008F206A">
      <w:pPr>
        <w:bidi/>
        <w:rPr>
          <w:rFonts w:asciiTheme="minorBidi" w:hAnsiTheme="minorBidi" w:cstheme="minorBidi"/>
          <w:szCs w:val="24"/>
          <w:highlight w:val="darkBlue"/>
        </w:rPr>
      </w:pPr>
    </w:p>
    <w:p w14:paraId="745159CE" w14:textId="0AE2DF5F" w:rsidR="00371925" w:rsidRPr="00A90AF3" w:rsidRDefault="00371925" w:rsidP="00754776">
      <w:pPr>
        <w:pStyle w:val="Heading3"/>
        <w:bidi/>
        <w:rPr>
          <w:rFonts w:asciiTheme="minorBidi" w:hAnsiTheme="minorBidi" w:cstheme="minorBidi"/>
          <w:b w:val="0"/>
          <w:bCs/>
          <w:szCs w:val="28"/>
        </w:rPr>
      </w:pPr>
      <w:bookmarkStart w:id="41" w:name="_Toc173251365"/>
      <w:r w:rsidRPr="00A90AF3">
        <w:rPr>
          <w:rFonts w:asciiTheme="minorBidi" w:hAnsiTheme="minorBidi" w:cstheme="minorBidi"/>
          <w:b w:val="0"/>
          <w:bCs/>
          <w:szCs w:val="28"/>
          <w:rtl/>
        </w:rPr>
        <w:lastRenderedPageBreak/>
        <w:t>النزاعات والشكاوى</w:t>
      </w:r>
      <w:bookmarkEnd w:id="41"/>
    </w:p>
    <w:p w14:paraId="089F7A0E" w14:textId="442BA0F0" w:rsidR="00A97CF8" w:rsidRPr="00102314" w:rsidRDefault="00A97CF8" w:rsidP="00754776">
      <w:pPr>
        <w:pStyle w:val="Heading4"/>
        <w:bidi/>
        <w:rPr>
          <w:rFonts w:asciiTheme="minorBidi" w:hAnsiTheme="minorBidi" w:cstheme="minorBidi"/>
          <w:szCs w:val="24"/>
        </w:rPr>
      </w:pPr>
      <w:r w:rsidRPr="00102314">
        <w:rPr>
          <w:rFonts w:asciiTheme="minorBidi" w:hAnsiTheme="minorBidi" w:cstheme="minorBidi"/>
          <w:szCs w:val="24"/>
          <w:rtl/>
        </w:rPr>
        <w:t xml:space="preserve">ماذا </w:t>
      </w:r>
      <w:r w:rsidR="00A90AF3">
        <w:rPr>
          <w:rFonts w:asciiTheme="minorBidi" w:hAnsiTheme="minorBidi" w:cstheme="minorBidi" w:hint="cs"/>
          <w:szCs w:val="24"/>
          <w:rtl/>
        </w:rPr>
        <w:t>يتضمن</w:t>
      </w:r>
      <w:r w:rsidRPr="00102314">
        <w:rPr>
          <w:rFonts w:asciiTheme="minorBidi" w:hAnsiTheme="minorBidi" w:cstheme="minorBidi"/>
          <w:szCs w:val="24"/>
          <w:rtl/>
        </w:rPr>
        <w:t xml:space="preserve"> قانون </w:t>
      </w:r>
      <w:r w:rsidR="00A90AF3">
        <w:rPr>
          <w:rFonts w:asciiTheme="minorBidi" w:hAnsiTheme="minorBidi" w:cstheme="minorBidi" w:hint="cs"/>
          <w:szCs w:val="24"/>
          <w:rtl/>
        </w:rPr>
        <w:t>التعليم المدرسي</w:t>
      </w:r>
      <w:r w:rsidR="00F75BEC">
        <w:rPr>
          <w:rFonts w:asciiTheme="minorBidi" w:hAnsiTheme="minorBidi" w:cstheme="minorBidi" w:hint="cs"/>
          <w:szCs w:val="24"/>
          <w:rtl/>
        </w:rPr>
        <w:t xml:space="preserve"> </w:t>
      </w:r>
      <w:r w:rsidR="00F75BEC">
        <w:rPr>
          <w:rFonts w:asciiTheme="minorBidi" w:hAnsiTheme="minorBidi" w:cstheme="minorBidi"/>
          <w:szCs w:val="24"/>
          <w:rtl/>
        </w:rPr>
        <w:t>لعام 1999</w:t>
      </w:r>
      <w:r w:rsidR="00F75BEC">
        <w:rPr>
          <w:rFonts w:asciiTheme="minorBidi" w:hAnsiTheme="minorBidi" w:cstheme="minorBidi" w:hint="cs"/>
          <w:szCs w:val="24"/>
          <w:rtl/>
        </w:rPr>
        <w:t xml:space="preserve"> ؟</w:t>
      </w:r>
    </w:p>
    <w:p w14:paraId="3B43F831" w14:textId="227C35BE" w:rsidR="002C2CBE" w:rsidRPr="00102314" w:rsidRDefault="009F4F03" w:rsidP="00371925">
      <w:pPr>
        <w:bidi/>
        <w:rPr>
          <w:rFonts w:asciiTheme="minorBidi" w:hAnsiTheme="minorBidi" w:cstheme="minorBidi"/>
          <w:szCs w:val="24"/>
        </w:rPr>
      </w:pPr>
      <w:r w:rsidRPr="00102314">
        <w:rPr>
          <w:rFonts w:asciiTheme="minorBidi" w:hAnsiTheme="minorBidi" w:cstheme="minorBidi"/>
          <w:szCs w:val="24"/>
          <w:rtl/>
        </w:rPr>
        <w:t>القسم 118 من</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Pr="00102314">
        <w:rPr>
          <w:rFonts w:asciiTheme="minorBidi" w:hAnsiTheme="minorBidi" w:cstheme="minorBidi"/>
          <w:szCs w:val="24"/>
          <w:rtl/>
        </w:rPr>
        <w:t xml:space="preserve">هو القسم الرئيسي الذي يتعامل مع النزاعات والشكاوى، وينطبق على المدارس الحكومية فقط. </w:t>
      </w:r>
      <w:r w:rsidR="00A90AF3">
        <w:rPr>
          <w:rFonts w:asciiTheme="minorBidi" w:hAnsiTheme="minorBidi" w:cstheme="minorBidi" w:hint="cs"/>
          <w:szCs w:val="24"/>
          <w:rtl/>
        </w:rPr>
        <w:t>و</w:t>
      </w:r>
      <w:r w:rsidR="00F75BEC">
        <w:rPr>
          <w:rFonts w:asciiTheme="minorBidi" w:hAnsiTheme="minorBidi" w:cstheme="minorBidi" w:hint="cs"/>
          <w:szCs w:val="24"/>
          <w:rtl/>
        </w:rPr>
        <w:t xml:space="preserve">ينص </w:t>
      </w:r>
      <w:r w:rsidRPr="00102314">
        <w:rPr>
          <w:rFonts w:asciiTheme="minorBidi" w:hAnsiTheme="minorBidi" w:cstheme="minorBidi"/>
          <w:szCs w:val="24"/>
          <w:rtl/>
        </w:rPr>
        <w:t xml:space="preserve">القسم 118 </w:t>
      </w:r>
      <w:r w:rsidR="00F75BEC" w:rsidRPr="00102314">
        <w:rPr>
          <w:rFonts w:asciiTheme="minorBidi" w:hAnsiTheme="minorBidi" w:cstheme="minorBidi"/>
          <w:szCs w:val="24"/>
          <w:rtl/>
        </w:rPr>
        <w:t>فقط</w:t>
      </w:r>
      <w:r w:rsidR="00F75BEC">
        <w:rPr>
          <w:rFonts w:asciiTheme="minorBidi" w:hAnsiTheme="minorBidi" w:cstheme="minorBidi" w:hint="cs"/>
          <w:szCs w:val="24"/>
          <w:rtl/>
        </w:rPr>
        <w:t xml:space="preserve"> وهو </w:t>
      </w:r>
      <w:r w:rsidRPr="00102314">
        <w:rPr>
          <w:rFonts w:asciiTheme="minorBidi" w:hAnsiTheme="minorBidi" w:cstheme="minorBidi"/>
          <w:szCs w:val="24"/>
          <w:rtl/>
        </w:rPr>
        <w:t xml:space="preserve">صغير على أنه يمكن وضع اللوائح لتوفير طريقة للتعامل مع النزاعات والشكاوى حول توفير التعليم أو سلوك أحد أعضاء هيئة التدريس. </w:t>
      </w:r>
    </w:p>
    <w:p w14:paraId="6F502532" w14:textId="68CAD5D6" w:rsidR="002F2752" w:rsidRPr="004F2E96" w:rsidRDefault="002F2752" w:rsidP="004F2E96">
      <w:pPr>
        <w:pStyle w:val="Heading4"/>
        <w:bidi/>
        <w:rPr>
          <w:rFonts w:asciiTheme="minorBidi" w:hAnsiTheme="minorBidi" w:cstheme="minorBidi"/>
          <w:b w:val="0"/>
          <w:bCs/>
          <w:szCs w:val="24"/>
        </w:rPr>
      </w:pPr>
      <w:r w:rsidRPr="004F2E96">
        <w:rPr>
          <w:rFonts w:asciiTheme="minorBidi" w:hAnsiTheme="minorBidi" w:cstheme="minorBidi"/>
          <w:b w:val="0"/>
          <w:bCs/>
          <w:szCs w:val="24"/>
          <w:rtl/>
        </w:rPr>
        <w:t>ماذا تقول المصادر الأخرى</w:t>
      </w:r>
    </w:p>
    <w:p w14:paraId="7B02FD87" w14:textId="02FE0925" w:rsidR="003A1A56" w:rsidRPr="00102314" w:rsidRDefault="002C2CBE" w:rsidP="00371925">
      <w:pPr>
        <w:bidi/>
        <w:rPr>
          <w:rFonts w:asciiTheme="minorBidi" w:hAnsiTheme="minorBidi" w:cstheme="minorBidi"/>
          <w:szCs w:val="24"/>
        </w:rPr>
      </w:pPr>
      <w:r w:rsidRPr="00102314">
        <w:rPr>
          <w:rFonts w:asciiTheme="minorBidi" w:hAnsiTheme="minorBidi" w:cstheme="minorBidi"/>
          <w:szCs w:val="24"/>
          <w:rtl/>
        </w:rPr>
        <w:t xml:space="preserve">ينص التعليق العام رقم 4 على المادة 24 من اتفاقية </w:t>
      </w:r>
      <w:r w:rsidR="00396931">
        <w:rPr>
          <w:rFonts w:asciiTheme="minorBidi" w:hAnsiTheme="minorBidi" w:cstheme="minorBidi" w:hint="cs"/>
          <w:szCs w:val="24"/>
          <w:rtl/>
        </w:rPr>
        <w:t>الأمم المتحدة ل</w:t>
      </w:r>
      <w:r w:rsidRPr="00102314">
        <w:rPr>
          <w:rFonts w:asciiTheme="minorBidi" w:hAnsiTheme="minorBidi" w:cstheme="minorBidi"/>
          <w:szCs w:val="24"/>
          <w:rtl/>
        </w:rPr>
        <w:t>حقوق الأشخاص ذوي الإعاقة</w:t>
      </w:r>
      <w:r w:rsidR="004F2E96">
        <w:rPr>
          <w:rFonts w:asciiTheme="minorBidi" w:hAnsiTheme="minorBidi" w:cstheme="minorBidi" w:hint="cs"/>
          <w:szCs w:val="24"/>
          <w:rtl/>
        </w:rPr>
        <w:t xml:space="preserve"> (</w:t>
      </w:r>
      <w:r w:rsidR="004F2E96" w:rsidRPr="0072172F">
        <w:t>CRPD</w:t>
      </w:r>
      <w:r w:rsidR="004F2E96">
        <w:rPr>
          <w:rFonts w:asciiTheme="minorBidi" w:hAnsiTheme="minorBidi" w:cstheme="minorBidi" w:hint="cs"/>
          <w:szCs w:val="24"/>
          <w:rtl/>
        </w:rPr>
        <w:t>)</w:t>
      </w:r>
      <w:r w:rsidRPr="00102314">
        <w:rPr>
          <w:rFonts w:asciiTheme="minorBidi" w:hAnsiTheme="minorBidi" w:cstheme="minorBidi"/>
          <w:szCs w:val="24"/>
          <w:rtl/>
        </w:rPr>
        <w:t xml:space="preserve"> على أنه يجب أن تكون هناك طرق مستقلة وفعالة ويمكن الوصول إليها وشفافة وآمنة وقابلة للتنفيذ للتعامل مع الشكاوى والقضايا القانونية في القضايا المتعلقة بالحق في التعليم. </w:t>
      </w:r>
      <w:r w:rsidR="00396931">
        <w:rPr>
          <w:rFonts w:asciiTheme="minorBidi" w:hAnsiTheme="minorBidi" w:cstheme="minorBidi" w:hint="cs"/>
          <w:szCs w:val="24"/>
          <w:rtl/>
        </w:rPr>
        <w:t>و</w:t>
      </w:r>
      <w:r w:rsidRPr="00102314">
        <w:rPr>
          <w:rFonts w:asciiTheme="minorBidi" w:hAnsiTheme="minorBidi" w:cstheme="minorBidi"/>
          <w:szCs w:val="24"/>
          <w:rtl/>
        </w:rPr>
        <w:t xml:space="preserve">تنص اتفاقية حقوق الأشخاص ذوي الإعاقة على أن للأشخاص ذوي الإعاقة الحق في التماس المعلومات وتلقيها وتقديمها بطرق يمكنهم فهمها، وتلقي الدعم للمشاركة الكاملة في العمليات التي تؤثر على حياتهم، ولهم ولأسرهم </w:t>
      </w:r>
      <w:r w:rsidR="00396931">
        <w:rPr>
          <w:rFonts w:asciiTheme="minorBidi" w:hAnsiTheme="minorBidi" w:cstheme="minorBidi" w:hint="cs"/>
          <w:szCs w:val="24"/>
          <w:rtl/>
        </w:rPr>
        <w:t>الحق ل</w:t>
      </w:r>
      <w:r w:rsidRPr="00102314">
        <w:rPr>
          <w:rFonts w:asciiTheme="minorBidi" w:hAnsiTheme="minorBidi" w:cstheme="minorBidi"/>
          <w:szCs w:val="24"/>
          <w:rtl/>
        </w:rPr>
        <w:t>لدفاع عن حقوقهم الإنسانية.</w:t>
      </w:r>
    </w:p>
    <w:p w14:paraId="2D0AB056" w14:textId="71089522" w:rsidR="003A1A56" w:rsidRPr="00102314" w:rsidRDefault="003A1A56" w:rsidP="002C2B4A">
      <w:pPr>
        <w:bidi/>
        <w:spacing w:after="60"/>
        <w:rPr>
          <w:rFonts w:asciiTheme="minorBidi" w:hAnsiTheme="minorBidi" w:cstheme="minorBidi"/>
          <w:szCs w:val="24"/>
        </w:rPr>
      </w:pPr>
      <w:r w:rsidRPr="00102314">
        <w:rPr>
          <w:rFonts w:asciiTheme="minorBidi" w:hAnsiTheme="minorBidi" w:cstheme="minorBidi"/>
          <w:szCs w:val="24"/>
          <w:rtl/>
        </w:rPr>
        <w:t xml:space="preserve">قدمت </w:t>
      </w:r>
      <w:r w:rsidR="004F2E96">
        <w:rPr>
          <w:rFonts w:asciiTheme="minorBidi" w:hAnsiTheme="minorBidi" w:cstheme="minorBidi" w:hint="cs"/>
          <w:szCs w:val="24"/>
          <w:rtl/>
        </w:rPr>
        <w:t>المفوضية</w:t>
      </w:r>
      <w:r w:rsidRPr="00102314">
        <w:rPr>
          <w:rFonts w:asciiTheme="minorBidi" w:hAnsiTheme="minorBidi" w:cstheme="minorBidi"/>
          <w:szCs w:val="24"/>
          <w:rtl/>
        </w:rPr>
        <w:t xml:space="preserve"> الملكية للإعاقة عدة توصيات حول الشكاوى والنزاعات، بما في ذلك:</w:t>
      </w:r>
    </w:p>
    <w:p w14:paraId="64C9F9A7" w14:textId="31041431" w:rsidR="00C211E9" w:rsidRPr="00102314" w:rsidRDefault="004F2E96" w:rsidP="006E40B3">
      <w:pPr>
        <w:pStyle w:val="ListParagraph"/>
        <w:numPr>
          <w:ilvl w:val="0"/>
          <w:numId w:val="19"/>
        </w:numPr>
        <w:bidi/>
        <w:spacing w:after="60"/>
        <w:rPr>
          <w:rFonts w:asciiTheme="minorBidi" w:hAnsiTheme="minorBidi" w:cstheme="minorBidi"/>
          <w:szCs w:val="24"/>
        </w:rPr>
      </w:pPr>
      <w:r>
        <w:rPr>
          <w:rFonts w:asciiTheme="minorBidi" w:hAnsiTheme="minorBidi" w:cstheme="minorBidi" w:hint="cs"/>
          <w:szCs w:val="24"/>
          <w:rtl/>
        </w:rPr>
        <w:t xml:space="preserve">ينبغي </w:t>
      </w:r>
      <w:r w:rsidR="004B6452" w:rsidRPr="00102314">
        <w:rPr>
          <w:rFonts w:asciiTheme="minorBidi" w:hAnsiTheme="minorBidi" w:cstheme="minorBidi"/>
          <w:szCs w:val="24"/>
          <w:rtl/>
        </w:rPr>
        <w:t xml:space="preserve">على حكومات الولايات والأقاليم إنشاء أو توسيع المكاتب التي تتعامل مع الشكاوى المتعلقة بالمدارس للمساعدة في حل الشكاوى، </w:t>
      </w:r>
      <w:r w:rsidR="006E40B3">
        <w:rPr>
          <w:rFonts w:asciiTheme="minorBidi" w:hAnsiTheme="minorBidi" w:cstheme="minorBidi" w:hint="cs"/>
          <w:szCs w:val="24"/>
          <w:rtl/>
        </w:rPr>
        <w:t xml:space="preserve"> لا سيما</w:t>
      </w:r>
      <w:r w:rsidR="006E40B3" w:rsidRPr="00102314">
        <w:rPr>
          <w:rFonts w:asciiTheme="minorBidi" w:hAnsiTheme="minorBidi" w:cstheme="minorBidi"/>
          <w:szCs w:val="24"/>
          <w:rtl/>
        </w:rPr>
        <w:t xml:space="preserve"> </w:t>
      </w:r>
      <w:r w:rsidR="004B6452" w:rsidRPr="00102314">
        <w:rPr>
          <w:rFonts w:asciiTheme="minorBidi" w:hAnsiTheme="minorBidi" w:cstheme="minorBidi"/>
          <w:szCs w:val="24"/>
          <w:rtl/>
        </w:rPr>
        <w:t>في الحالات التي يكون فيها الطالب من ذوي الإعاقة. وينبغي أن تكون هذه المكاتب منفصلة عن المدارس و</w:t>
      </w:r>
      <w:r>
        <w:rPr>
          <w:rFonts w:asciiTheme="minorBidi" w:hAnsiTheme="minorBidi" w:cstheme="minorBidi" w:hint="cs"/>
          <w:szCs w:val="24"/>
          <w:rtl/>
        </w:rPr>
        <w:t>يجب</w:t>
      </w:r>
      <w:r w:rsidR="004B6452" w:rsidRPr="00102314">
        <w:rPr>
          <w:rFonts w:asciiTheme="minorBidi" w:hAnsiTheme="minorBidi" w:cstheme="minorBidi"/>
          <w:szCs w:val="24"/>
          <w:rtl/>
        </w:rPr>
        <w:t xml:space="preserve"> أن:</w:t>
      </w:r>
    </w:p>
    <w:p w14:paraId="3AC48E2F" w14:textId="3DF6D87C" w:rsidR="00E70B5D" w:rsidRPr="00102314" w:rsidRDefault="004F2E96" w:rsidP="002C2B4A">
      <w:pPr>
        <w:pStyle w:val="ListParagraph"/>
        <w:numPr>
          <w:ilvl w:val="1"/>
          <w:numId w:val="19"/>
        </w:numPr>
        <w:bidi/>
        <w:spacing w:after="60"/>
        <w:rPr>
          <w:rFonts w:asciiTheme="minorBidi" w:hAnsiTheme="minorBidi" w:cstheme="minorBidi"/>
          <w:szCs w:val="24"/>
        </w:rPr>
      </w:pPr>
      <w:r>
        <w:rPr>
          <w:rFonts w:asciiTheme="minorBidi" w:hAnsiTheme="minorBidi" w:cstheme="minorBidi" w:hint="cs"/>
          <w:szCs w:val="24"/>
          <w:rtl/>
        </w:rPr>
        <w:t>تقوم ب</w:t>
      </w:r>
      <w:r w:rsidR="00E01BDE" w:rsidRPr="00102314">
        <w:rPr>
          <w:rFonts w:asciiTheme="minorBidi" w:hAnsiTheme="minorBidi" w:cstheme="minorBidi"/>
          <w:szCs w:val="24"/>
          <w:rtl/>
        </w:rPr>
        <w:t xml:space="preserve">تزويد الطلاب وأولياء الأمور بمعلومات حول حقوقهم وخياراتهم </w:t>
      </w:r>
    </w:p>
    <w:p w14:paraId="519FC603" w14:textId="4260E895" w:rsidR="00B75F1C" w:rsidRPr="00102314" w:rsidRDefault="000A2FFD" w:rsidP="002C2B4A">
      <w:pPr>
        <w:pStyle w:val="ListParagraph"/>
        <w:numPr>
          <w:ilvl w:val="1"/>
          <w:numId w:val="19"/>
        </w:numPr>
        <w:bidi/>
        <w:spacing w:after="60"/>
        <w:rPr>
          <w:rFonts w:asciiTheme="minorBidi" w:hAnsiTheme="minorBidi" w:cstheme="minorBidi"/>
          <w:szCs w:val="24"/>
        </w:rPr>
      </w:pPr>
      <w:r>
        <w:rPr>
          <w:rFonts w:asciiTheme="minorBidi" w:hAnsiTheme="minorBidi" w:cstheme="minorBidi" w:hint="cs"/>
          <w:szCs w:val="24"/>
          <w:rtl/>
        </w:rPr>
        <w:t>تقوم ب</w:t>
      </w:r>
      <w:r w:rsidR="00386448" w:rsidRPr="00102314">
        <w:rPr>
          <w:rFonts w:asciiTheme="minorBidi" w:hAnsiTheme="minorBidi" w:cstheme="minorBidi"/>
          <w:szCs w:val="24"/>
          <w:rtl/>
        </w:rPr>
        <w:t>إجراء المصالحات وربط العائلات ب</w:t>
      </w:r>
      <w:r w:rsidR="00396931">
        <w:rPr>
          <w:rFonts w:asciiTheme="minorBidi" w:hAnsiTheme="minorBidi" w:cstheme="minorBidi" w:hint="cs"/>
          <w:szCs w:val="24"/>
          <w:rtl/>
        </w:rPr>
        <w:t>د</w:t>
      </w:r>
      <w:r w:rsidR="00386448" w:rsidRPr="00102314">
        <w:rPr>
          <w:rFonts w:asciiTheme="minorBidi" w:hAnsiTheme="minorBidi" w:cstheme="minorBidi"/>
          <w:szCs w:val="24"/>
          <w:rtl/>
        </w:rPr>
        <w:t xml:space="preserve">عم الإعاقة </w:t>
      </w:r>
    </w:p>
    <w:p w14:paraId="260C4613" w14:textId="77EBF4C1" w:rsidR="004903C0" w:rsidRPr="00102314" w:rsidRDefault="00396931" w:rsidP="002C2B4A">
      <w:pPr>
        <w:pStyle w:val="ListParagraph"/>
        <w:numPr>
          <w:ilvl w:val="1"/>
          <w:numId w:val="19"/>
        </w:numPr>
        <w:bidi/>
        <w:spacing w:after="60"/>
        <w:rPr>
          <w:rFonts w:asciiTheme="minorBidi" w:hAnsiTheme="minorBidi" w:cstheme="minorBidi"/>
          <w:szCs w:val="24"/>
        </w:rPr>
      </w:pPr>
      <w:r>
        <w:rPr>
          <w:rFonts w:asciiTheme="minorBidi" w:hAnsiTheme="minorBidi" w:cstheme="minorBidi" w:hint="cs"/>
          <w:szCs w:val="24"/>
          <w:rtl/>
        </w:rPr>
        <w:t>تقوم</w:t>
      </w:r>
      <w:r w:rsidR="004903C0" w:rsidRPr="00102314">
        <w:rPr>
          <w:rFonts w:asciiTheme="minorBidi" w:hAnsiTheme="minorBidi" w:cstheme="minorBidi"/>
          <w:szCs w:val="24"/>
          <w:rtl/>
        </w:rPr>
        <w:t xml:space="preserve"> </w:t>
      </w:r>
      <w:r>
        <w:rPr>
          <w:rFonts w:asciiTheme="minorBidi" w:hAnsiTheme="minorBidi" w:cstheme="minorBidi" w:hint="cs"/>
          <w:szCs w:val="24"/>
          <w:rtl/>
        </w:rPr>
        <w:t>ب</w:t>
      </w:r>
      <w:r w:rsidR="004903C0" w:rsidRPr="00102314">
        <w:rPr>
          <w:rFonts w:asciiTheme="minorBidi" w:hAnsiTheme="minorBidi" w:cstheme="minorBidi"/>
          <w:szCs w:val="24"/>
          <w:rtl/>
        </w:rPr>
        <w:t>تحقيق رسمي إذا كانت الشكوى خطيرة أو مشكلة نظامية</w:t>
      </w:r>
    </w:p>
    <w:p w14:paraId="2E986118" w14:textId="3219951D" w:rsidR="00C63F81" w:rsidRPr="00102314" w:rsidRDefault="00396931" w:rsidP="002C2B4A">
      <w:pPr>
        <w:pStyle w:val="ListParagraph"/>
        <w:numPr>
          <w:ilvl w:val="1"/>
          <w:numId w:val="19"/>
        </w:numPr>
        <w:bidi/>
        <w:spacing w:after="60"/>
        <w:rPr>
          <w:rFonts w:asciiTheme="minorBidi" w:hAnsiTheme="minorBidi" w:cstheme="minorBidi"/>
          <w:szCs w:val="24"/>
        </w:rPr>
      </w:pPr>
      <w:r>
        <w:rPr>
          <w:rFonts w:asciiTheme="minorBidi" w:hAnsiTheme="minorBidi" w:cstheme="minorBidi" w:hint="cs"/>
          <w:szCs w:val="24"/>
          <w:rtl/>
        </w:rPr>
        <w:t>و</w:t>
      </w:r>
      <w:r w:rsidR="004C3F9A" w:rsidRPr="00102314">
        <w:rPr>
          <w:rFonts w:asciiTheme="minorBidi" w:hAnsiTheme="minorBidi" w:cstheme="minorBidi"/>
          <w:szCs w:val="24"/>
          <w:rtl/>
        </w:rPr>
        <w:t xml:space="preserve">عندما يتعذر حل الشكوى، </w:t>
      </w:r>
      <w:r w:rsidR="000A2FFD">
        <w:rPr>
          <w:rFonts w:asciiTheme="minorBidi" w:hAnsiTheme="minorBidi" w:cstheme="minorBidi" w:hint="cs"/>
          <w:szCs w:val="24"/>
          <w:rtl/>
        </w:rPr>
        <w:t>ت</w:t>
      </w:r>
      <w:r w:rsidR="004C3F9A" w:rsidRPr="00102314">
        <w:rPr>
          <w:rFonts w:asciiTheme="minorBidi" w:hAnsiTheme="minorBidi" w:cstheme="minorBidi"/>
          <w:szCs w:val="24"/>
          <w:rtl/>
        </w:rPr>
        <w:t>ساعد في إحالتها إلى هيئة مستقلة</w:t>
      </w:r>
    </w:p>
    <w:p w14:paraId="117BC719" w14:textId="63DBE500" w:rsidR="00E01BDE" w:rsidRPr="00102314" w:rsidRDefault="000A2FFD" w:rsidP="002C2B4A">
      <w:pPr>
        <w:pStyle w:val="ListParagraph"/>
        <w:numPr>
          <w:ilvl w:val="1"/>
          <w:numId w:val="19"/>
        </w:numPr>
        <w:bidi/>
        <w:spacing w:after="60"/>
        <w:rPr>
          <w:rFonts w:asciiTheme="minorBidi" w:hAnsiTheme="minorBidi" w:cstheme="minorBidi"/>
          <w:szCs w:val="24"/>
        </w:rPr>
      </w:pPr>
      <w:r>
        <w:rPr>
          <w:rFonts w:asciiTheme="minorBidi" w:hAnsiTheme="minorBidi" w:cstheme="minorBidi" w:hint="cs"/>
          <w:szCs w:val="24"/>
          <w:rtl/>
        </w:rPr>
        <w:t>ت</w:t>
      </w:r>
      <w:r w:rsidR="009E0997" w:rsidRPr="00102314">
        <w:rPr>
          <w:rFonts w:asciiTheme="minorBidi" w:hAnsiTheme="minorBidi" w:cstheme="minorBidi"/>
          <w:szCs w:val="24"/>
          <w:rtl/>
        </w:rPr>
        <w:t xml:space="preserve">ساعد في تحليل الشكاوى والإبلاغ عن كيفية تحسين نظام التعليم </w:t>
      </w:r>
    </w:p>
    <w:p w14:paraId="018DDCF9" w14:textId="34E66BEE" w:rsidR="000349F6" w:rsidRPr="00102314" w:rsidRDefault="00CA3941" w:rsidP="002C2B4A">
      <w:pPr>
        <w:pStyle w:val="ListParagraph"/>
        <w:numPr>
          <w:ilvl w:val="1"/>
          <w:numId w:val="19"/>
        </w:numPr>
        <w:bidi/>
        <w:spacing w:after="60"/>
        <w:rPr>
          <w:rFonts w:asciiTheme="minorBidi" w:hAnsiTheme="minorBidi" w:cstheme="minorBidi"/>
          <w:szCs w:val="24"/>
        </w:rPr>
      </w:pPr>
      <w:r>
        <w:rPr>
          <w:rFonts w:asciiTheme="minorBidi" w:hAnsiTheme="minorBidi" w:cstheme="minorBidi" w:hint="cs"/>
          <w:szCs w:val="24"/>
          <w:rtl/>
        </w:rPr>
        <w:t>ت</w:t>
      </w:r>
      <w:r w:rsidR="00C7051F" w:rsidRPr="00102314">
        <w:rPr>
          <w:rFonts w:asciiTheme="minorBidi" w:hAnsiTheme="minorBidi" w:cstheme="minorBidi"/>
          <w:szCs w:val="24"/>
          <w:rtl/>
        </w:rPr>
        <w:t>عمل مع مديري المدارس لضمان تركيز سياسات المدرسة على الطلاب، وإمكانية الوصول إليها، و</w:t>
      </w:r>
      <w:r w:rsidR="00396931">
        <w:rPr>
          <w:rFonts w:asciiTheme="minorBidi" w:hAnsiTheme="minorBidi" w:cstheme="minorBidi" w:hint="cs"/>
          <w:szCs w:val="24"/>
          <w:rtl/>
        </w:rPr>
        <w:t xml:space="preserve">أن تكون </w:t>
      </w:r>
      <w:r w:rsidR="00C7051F" w:rsidRPr="00102314">
        <w:rPr>
          <w:rFonts w:asciiTheme="minorBidi" w:hAnsiTheme="minorBidi" w:cstheme="minorBidi"/>
          <w:szCs w:val="24"/>
          <w:rtl/>
        </w:rPr>
        <w:t>فعالة ، وآمنة، ومستنيرة بالصدمات، ومناسبة ثقافيا</w:t>
      </w:r>
    </w:p>
    <w:p w14:paraId="03538F15" w14:textId="695A411D" w:rsidR="003717E7" w:rsidRPr="00102314" w:rsidRDefault="00FC030B" w:rsidP="007F1F49">
      <w:pPr>
        <w:pStyle w:val="ListParagraph"/>
        <w:numPr>
          <w:ilvl w:val="0"/>
          <w:numId w:val="17"/>
        </w:numPr>
        <w:bidi/>
        <w:rPr>
          <w:rFonts w:asciiTheme="minorBidi" w:hAnsiTheme="minorBidi" w:cstheme="minorBidi"/>
          <w:szCs w:val="24"/>
        </w:rPr>
      </w:pPr>
      <w:r>
        <w:rPr>
          <w:rFonts w:asciiTheme="minorBidi" w:hAnsiTheme="minorBidi" w:cstheme="minorBidi" w:hint="cs"/>
          <w:szCs w:val="24"/>
          <w:rtl/>
        </w:rPr>
        <w:t>و</w:t>
      </w:r>
      <w:r w:rsidR="003A1A56" w:rsidRPr="00102314">
        <w:rPr>
          <w:rFonts w:asciiTheme="minorBidi" w:hAnsiTheme="minorBidi" w:cstheme="minorBidi"/>
          <w:szCs w:val="24"/>
          <w:rtl/>
        </w:rPr>
        <w:t xml:space="preserve">يجب أن </w:t>
      </w:r>
      <w:r>
        <w:rPr>
          <w:rFonts w:asciiTheme="minorBidi" w:hAnsiTheme="minorBidi" w:cstheme="minorBidi" w:hint="cs"/>
          <w:szCs w:val="24"/>
          <w:rtl/>
        </w:rPr>
        <w:t>ت</w:t>
      </w:r>
      <w:r w:rsidR="003A1A56" w:rsidRPr="00102314">
        <w:rPr>
          <w:rFonts w:asciiTheme="minorBidi" w:hAnsiTheme="minorBidi" w:cstheme="minorBidi"/>
          <w:szCs w:val="24"/>
          <w:rtl/>
        </w:rPr>
        <w:t>تضمن</w:t>
      </w:r>
      <w:r w:rsidR="00910A5B">
        <w:rPr>
          <w:rFonts w:asciiTheme="minorBidi" w:hAnsiTheme="minorBidi" w:cstheme="minorBidi" w:hint="cs"/>
          <w:szCs w:val="24"/>
          <w:rtl/>
        </w:rPr>
        <w:t xml:space="preserve"> </w:t>
      </w:r>
      <w:r w:rsidR="00BA52B7" w:rsidRPr="00BA52B7">
        <w:rPr>
          <w:rFonts w:asciiTheme="minorBidi" w:hAnsiTheme="minorBidi"/>
          <w:szCs w:val="24"/>
          <w:rtl/>
        </w:rPr>
        <w:t>معايير الإعاقة للتعليم 2005 (</w:t>
      </w:r>
      <w:r w:rsidR="00BA52B7" w:rsidRPr="00BA52B7">
        <w:rPr>
          <w:rFonts w:asciiTheme="minorBidi" w:hAnsiTheme="minorBidi" w:cstheme="minorBidi"/>
          <w:szCs w:val="24"/>
        </w:rPr>
        <w:t>Cth</w:t>
      </w:r>
      <w:r w:rsidR="00BA52B7" w:rsidRPr="00BA52B7">
        <w:rPr>
          <w:rFonts w:asciiTheme="minorBidi" w:hAnsiTheme="minorBidi"/>
          <w:szCs w:val="24"/>
          <w:rtl/>
        </w:rPr>
        <w:t xml:space="preserve">) </w:t>
      </w:r>
      <w:r w:rsidR="007759ED">
        <w:rPr>
          <w:rFonts w:asciiTheme="minorBidi" w:hAnsiTheme="minorBidi" w:cstheme="minorBidi" w:hint="cs"/>
          <w:szCs w:val="24"/>
          <w:rtl/>
        </w:rPr>
        <w:t>(</w:t>
      </w:r>
      <w:r w:rsidR="007759ED" w:rsidRPr="00102314">
        <w:rPr>
          <w:rFonts w:asciiTheme="minorBidi" w:hAnsiTheme="minorBidi" w:cstheme="minorBidi"/>
          <w:szCs w:val="24"/>
          <w:rtl/>
        </w:rPr>
        <w:t>DSE</w:t>
      </w:r>
      <w:r w:rsidR="007759ED">
        <w:rPr>
          <w:rFonts w:asciiTheme="minorBidi" w:hAnsiTheme="minorBidi" w:cstheme="minorBidi" w:hint="cs"/>
          <w:szCs w:val="24"/>
          <w:rtl/>
        </w:rPr>
        <w:t xml:space="preserve">) </w:t>
      </w:r>
      <w:r w:rsidR="003A1A56" w:rsidRPr="00102314">
        <w:rPr>
          <w:rFonts w:asciiTheme="minorBidi" w:hAnsiTheme="minorBidi" w:cstheme="minorBidi"/>
          <w:szCs w:val="24"/>
          <w:rtl/>
        </w:rPr>
        <w:t>واجبات وتدابير جديدة للتعامل مع الشكاوى للتأكد من أن العملية تركز على الطالب، ويمكن الوصول إليها، و</w:t>
      </w:r>
      <w:r>
        <w:rPr>
          <w:rFonts w:asciiTheme="minorBidi" w:hAnsiTheme="minorBidi" w:cstheme="minorBidi" w:hint="cs"/>
          <w:szCs w:val="24"/>
          <w:rtl/>
        </w:rPr>
        <w:t xml:space="preserve">أن تكون </w:t>
      </w:r>
      <w:r w:rsidR="003A1A56" w:rsidRPr="00102314">
        <w:rPr>
          <w:rFonts w:asciiTheme="minorBidi" w:hAnsiTheme="minorBidi" w:cstheme="minorBidi"/>
          <w:szCs w:val="24"/>
          <w:rtl/>
        </w:rPr>
        <w:t xml:space="preserve">فعالة، وآمنة، ومستنيرة بالصدمات، ومناسبة ثقافيا. </w:t>
      </w:r>
      <w:r w:rsidR="007759ED">
        <w:rPr>
          <w:rFonts w:asciiTheme="minorBidi" w:hAnsiTheme="minorBidi" w:cstheme="minorBidi" w:hint="cs"/>
          <w:szCs w:val="24"/>
          <w:rtl/>
        </w:rPr>
        <w:t>و</w:t>
      </w:r>
      <w:r w:rsidR="003A1A56" w:rsidRPr="00102314">
        <w:rPr>
          <w:rFonts w:asciiTheme="minorBidi" w:hAnsiTheme="minorBidi" w:cstheme="minorBidi"/>
          <w:szCs w:val="24"/>
          <w:rtl/>
        </w:rPr>
        <w:t>يجب أن تنطبق هذه القواعد على جميع المدارس، بما في ذلك المدارس غير الحكومية، لمراقبة إنفاذ</w:t>
      </w:r>
      <w:r w:rsidR="003274CF">
        <w:rPr>
          <w:rFonts w:asciiTheme="minorBidi" w:hAnsiTheme="minorBidi" w:cstheme="minorBidi" w:hint="cs"/>
          <w:szCs w:val="24"/>
          <w:rtl/>
        </w:rPr>
        <w:t xml:space="preserve"> </w:t>
      </w:r>
      <w:r w:rsidR="003274CF" w:rsidRPr="00102314">
        <w:rPr>
          <w:rFonts w:asciiTheme="minorBidi" w:hAnsiTheme="minorBidi" w:cstheme="minorBidi"/>
          <w:szCs w:val="24"/>
          <w:rtl/>
        </w:rPr>
        <w:t>الامتثال</w:t>
      </w:r>
      <w:r w:rsidR="003A1A56" w:rsidRPr="00102314">
        <w:rPr>
          <w:rFonts w:asciiTheme="minorBidi" w:hAnsiTheme="minorBidi" w:cstheme="minorBidi"/>
          <w:szCs w:val="24"/>
          <w:rtl/>
        </w:rPr>
        <w:t>.</w:t>
      </w:r>
    </w:p>
    <w:p w14:paraId="6D9195A2" w14:textId="7C454C9A" w:rsidR="00FC16B9" w:rsidRPr="00102314" w:rsidRDefault="003717E7" w:rsidP="00A44CF2">
      <w:pPr>
        <w:bidi/>
        <w:rPr>
          <w:rFonts w:asciiTheme="minorBidi" w:hAnsiTheme="minorBidi" w:cstheme="minorBidi"/>
          <w:szCs w:val="24"/>
        </w:rPr>
      </w:pPr>
      <w:r w:rsidRPr="00102314">
        <w:rPr>
          <w:rFonts w:asciiTheme="minorBidi" w:hAnsiTheme="minorBidi" w:cstheme="minorBidi"/>
          <w:szCs w:val="24"/>
          <w:rtl/>
        </w:rPr>
        <w:t xml:space="preserve">أوصت مراجعة عام 2020 </w:t>
      </w:r>
      <w:r w:rsidR="00241AA3">
        <w:rPr>
          <w:rFonts w:asciiTheme="minorBidi" w:hAnsiTheme="minorBidi" w:cstheme="minorBidi" w:hint="cs"/>
          <w:szCs w:val="24"/>
          <w:rtl/>
        </w:rPr>
        <w:t>للتعليم المدرسي لذوي الإعاقة</w:t>
      </w:r>
      <w:r w:rsidR="00910A5B">
        <w:rPr>
          <w:rFonts w:asciiTheme="minorBidi" w:hAnsiTheme="minorBidi" w:cstheme="minorBidi" w:hint="cs"/>
          <w:szCs w:val="24"/>
          <w:rtl/>
        </w:rPr>
        <w:t xml:space="preserve"> </w:t>
      </w:r>
      <w:r w:rsidRPr="00102314">
        <w:rPr>
          <w:rFonts w:asciiTheme="minorBidi" w:hAnsiTheme="minorBidi" w:cstheme="minorBidi"/>
          <w:szCs w:val="24"/>
          <w:rtl/>
        </w:rPr>
        <w:t>بتغيير</w:t>
      </w:r>
      <w:r w:rsidR="0019797F">
        <w:rPr>
          <w:rFonts w:asciiTheme="minorBidi" w:hAnsiTheme="minorBidi" w:cstheme="minorBidi" w:hint="cs"/>
          <w:szCs w:val="24"/>
          <w:rtl/>
        </w:rPr>
        <w:t xml:space="preserve"> التعليم المدرسي</w:t>
      </w:r>
      <w:r w:rsidR="00910A5B">
        <w:rPr>
          <w:rFonts w:asciiTheme="minorBidi" w:hAnsiTheme="minorBidi" w:cstheme="minorBidi" w:hint="cs"/>
          <w:szCs w:val="24"/>
          <w:rtl/>
        </w:rPr>
        <w:t xml:space="preserve"> </w:t>
      </w:r>
      <w:r w:rsidR="0019797F">
        <w:rPr>
          <w:rFonts w:asciiTheme="minorBidi" w:hAnsiTheme="minorBidi" w:cstheme="minorBidi" w:hint="cs"/>
          <w:szCs w:val="24"/>
          <w:rtl/>
        </w:rPr>
        <w:t>لذوي الإعاقة</w:t>
      </w:r>
      <w:r w:rsidR="00910A5B">
        <w:rPr>
          <w:rFonts w:asciiTheme="minorBidi" w:hAnsiTheme="minorBidi" w:cstheme="minorBidi" w:hint="cs"/>
          <w:szCs w:val="24"/>
          <w:rtl/>
        </w:rPr>
        <w:t xml:space="preserve"> </w:t>
      </w:r>
      <w:r w:rsidRPr="00102314">
        <w:rPr>
          <w:rFonts w:asciiTheme="minorBidi" w:hAnsiTheme="minorBidi" w:cstheme="minorBidi"/>
          <w:szCs w:val="24"/>
          <w:rtl/>
        </w:rPr>
        <w:t>ليشمل مبادئ حول عملية معالجة الشكاوى.</w:t>
      </w:r>
    </w:p>
    <w:p w14:paraId="52E39E25" w14:textId="4067E818" w:rsidR="008F206A" w:rsidRPr="00102314" w:rsidRDefault="008F206A" w:rsidP="005603A3">
      <w:pPr>
        <w:pStyle w:val="Heading5"/>
        <w:bidi/>
        <w:rPr>
          <w:rFonts w:asciiTheme="minorBidi" w:hAnsiTheme="minorBidi" w:cstheme="minorBidi"/>
          <w:szCs w:val="24"/>
        </w:rPr>
      </w:pPr>
      <w:r w:rsidRPr="00102314">
        <w:rPr>
          <w:rFonts w:asciiTheme="minorBidi" w:hAnsiTheme="minorBidi" w:cstheme="minorBidi"/>
          <w:szCs w:val="24"/>
          <w:rtl/>
        </w:rPr>
        <w:t>سؤال</w:t>
      </w:r>
    </w:p>
    <w:p w14:paraId="7994735C" w14:textId="45DC1010" w:rsidR="00AD1FEF" w:rsidRPr="00102314" w:rsidRDefault="006C69E7" w:rsidP="00E26AAA">
      <w:pPr>
        <w:pStyle w:val="ListParagraph"/>
        <w:numPr>
          <w:ilvl w:val="0"/>
          <w:numId w:val="48"/>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Pr>
          <w:rFonts w:asciiTheme="minorBidi" w:hAnsiTheme="minorBidi" w:cstheme="minorBidi" w:hint="cs"/>
          <w:szCs w:val="24"/>
          <w:rtl/>
        </w:rPr>
        <w:t xml:space="preserve">. </w:t>
      </w:r>
      <w:r w:rsidR="00DD1A7E" w:rsidRPr="00102314">
        <w:rPr>
          <w:rFonts w:asciiTheme="minorBidi" w:hAnsiTheme="minorBidi" w:cstheme="minorBidi"/>
          <w:szCs w:val="24"/>
          <w:rtl/>
        </w:rPr>
        <w:t>هل يجب تغيير</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00FC030B">
        <w:rPr>
          <w:rFonts w:asciiTheme="minorBidi" w:hAnsiTheme="minorBidi" w:cstheme="minorBidi" w:hint="cs"/>
          <w:szCs w:val="24"/>
          <w:rtl/>
        </w:rPr>
        <w:t xml:space="preserve"> </w:t>
      </w:r>
      <w:r w:rsidR="00DD1A7E" w:rsidRPr="00102314">
        <w:rPr>
          <w:rFonts w:asciiTheme="minorBidi" w:hAnsiTheme="minorBidi" w:cstheme="minorBidi"/>
          <w:szCs w:val="24"/>
          <w:rtl/>
        </w:rPr>
        <w:t>بحيث يتم التعامل مع الشكاوى بطريقة مختلفة؟ إذا كان الأمر كذلك، كيف يجب أن يبدو هذا؟</w:t>
      </w:r>
    </w:p>
    <w:p w14:paraId="34EA5CE1" w14:textId="77777777" w:rsidR="00E624B5" w:rsidRPr="00102314" w:rsidRDefault="00E624B5" w:rsidP="002C2B4A">
      <w:pPr>
        <w:pStyle w:val="ListParagraph"/>
        <w:tabs>
          <w:tab w:val="clear" w:pos="680"/>
          <w:tab w:val="left" w:pos="426"/>
        </w:tabs>
        <w:bidi/>
        <w:spacing w:after="0"/>
        <w:ind w:left="284" w:firstLine="0"/>
        <w:rPr>
          <w:rFonts w:asciiTheme="minorBidi" w:hAnsiTheme="minorBidi" w:cstheme="minorBidi"/>
          <w:szCs w:val="24"/>
        </w:rPr>
      </w:pPr>
    </w:p>
    <w:p w14:paraId="391796F0" w14:textId="72C4D65A" w:rsidR="00605978" w:rsidRPr="00102314" w:rsidRDefault="00AD1FEF" w:rsidP="005603A3">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1FC743F5" w14:textId="328E51CE" w:rsidR="00322B57" w:rsidRPr="00102314" w:rsidRDefault="00C51E7B" w:rsidP="00514FB8">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انظر إلى القسم 118 من قانون </w:t>
      </w:r>
      <w:r w:rsidR="0063490B">
        <w:rPr>
          <w:rFonts w:asciiTheme="minorBidi" w:hAnsiTheme="minorBidi" w:cstheme="minorBidi" w:hint="cs"/>
          <w:szCs w:val="24"/>
          <w:rtl/>
        </w:rPr>
        <w:t>التعليم المدرسي</w:t>
      </w:r>
      <w:r w:rsidR="00FC030B">
        <w:rPr>
          <w:rFonts w:asciiTheme="minorBidi" w:hAnsiTheme="minorBidi" w:cstheme="minorBidi" w:hint="cs"/>
          <w:szCs w:val="24"/>
          <w:rtl/>
        </w:rPr>
        <w:t xml:space="preserve"> لعام 1999 ؟</w:t>
      </w:r>
    </w:p>
    <w:p w14:paraId="2B14D586" w14:textId="46A49A9C" w:rsidR="0063490B" w:rsidRPr="0063490B" w:rsidRDefault="0063490B" w:rsidP="00514FB8">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63490B">
        <w:rPr>
          <w:rFonts w:asciiTheme="minorBidi" w:hAnsiTheme="minorBidi"/>
          <w:szCs w:val="24"/>
          <w:rtl/>
        </w:rPr>
        <w:t>كيف تبدو عملية التعامل مع الشكاوى الجيدة</w:t>
      </w:r>
      <w:r>
        <w:rPr>
          <w:rFonts w:asciiTheme="minorBidi" w:hAnsiTheme="minorBidi" w:hint="cs"/>
          <w:szCs w:val="24"/>
          <w:rtl/>
        </w:rPr>
        <w:t>،</w:t>
      </w:r>
      <w:r w:rsidRPr="0063490B">
        <w:rPr>
          <w:rFonts w:asciiTheme="minorBidi" w:hAnsiTheme="minorBidi"/>
          <w:szCs w:val="24"/>
          <w:rtl/>
        </w:rPr>
        <w:t xml:space="preserve"> وكيف</w:t>
      </w:r>
      <w:r>
        <w:rPr>
          <w:rFonts w:asciiTheme="minorBidi" w:hAnsiTheme="minorBidi" w:hint="cs"/>
          <w:szCs w:val="24"/>
          <w:rtl/>
        </w:rPr>
        <w:t xml:space="preserve"> يجب أن</w:t>
      </w:r>
      <w:r w:rsidRPr="0063490B">
        <w:rPr>
          <w:rFonts w:asciiTheme="minorBidi" w:hAnsiTheme="minorBidi"/>
          <w:szCs w:val="24"/>
          <w:rtl/>
        </w:rPr>
        <w:t xml:space="preserve"> تبدو؟</w:t>
      </w:r>
    </w:p>
    <w:p w14:paraId="27854581" w14:textId="3E185CAD" w:rsidR="00AD1FEF" w:rsidRPr="00102314" w:rsidRDefault="009F303A" w:rsidP="0063490B">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يحتوي</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Pr="00102314">
        <w:rPr>
          <w:rFonts w:asciiTheme="minorBidi" w:hAnsiTheme="minorBidi" w:cstheme="minorBidi"/>
          <w:szCs w:val="24"/>
          <w:rtl/>
        </w:rPr>
        <w:t xml:space="preserve">على قدر صغير من التفاصيل حول التعامل مع الشكاوى. </w:t>
      </w:r>
      <w:r w:rsidR="0063490B">
        <w:rPr>
          <w:rFonts w:asciiTheme="minorBidi" w:hAnsiTheme="minorBidi" w:cstheme="minorBidi" w:hint="cs"/>
          <w:szCs w:val="24"/>
          <w:rtl/>
        </w:rPr>
        <w:t>و</w:t>
      </w:r>
      <w:r w:rsidRPr="00102314">
        <w:rPr>
          <w:rFonts w:asciiTheme="minorBidi" w:hAnsiTheme="minorBidi" w:cstheme="minorBidi"/>
          <w:szCs w:val="24"/>
          <w:rtl/>
        </w:rPr>
        <w:t xml:space="preserve">هل تعتقد أنه ينبغي توسيعه ليشمل بعض الاقتراحات التي قدمتها </w:t>
      </w:r>
      <w:r w:rsidR="0063490B">
        <w:rPr>
          <w:rFonts w:asciiTheme="minorBidi" w:hAnsiTheme="minorBidi" w:cstheme="minorBidi" w:hint="cs"/>
          <w:szCs w:val="24"/>
          <w:rtl/>
        </w:rPr>
        <w:t>المفوضية</w:t>
      </w:r>
      <w:r w:rsidRPr="00102314">
        <w:rPr>
          <w:rFonts w:asciiTheme="minorBidi" w:hAnsiTheme="minorBidi" w:cstheme="minorBidi"/>
          <w:szCs w:val="24"/>
          <w:rtl/>
        </w:rPr>
        <w:t xml:space="preserve"> الملكية للإعاقة أو مراجعة</w:t>
      </w:r>
      <w:r w:rsidR="0063490B">
        <w:rPr>
          <w:rFonts w:asciiTheme="minorBidi" w:hAnsiTheme="minorBidi" w:cstheme="minorBidi" w:hint="cs"/>
          <w:szCs w:val="24"/>
          <w:rtl/>
        </w:rPr>
        <w:t xml:space="preserve"> التعليم المدرسي لذوي الإعاقة</w:t>
      </w:r>
      <w:r w:rsidRPr="00102314">
        <w:rPr>
          <w:rFonts w:asciiTheme="minorBidi" w:hAnsiTheme="minorBidi" w:cstheme="minorBidi"/>
          <w:szCs w:val="24"/>
          <w:rtl/>
        </w:rPr>
        <w:t xml:space="preserve"> DSE</w:t>
      </w:r>
      <w:r w:rsidR="0063490B">
        <w:rPr>
          <w:rFonts w:asciiTheme="minorBidi" w:hAnsiTheme="minorBidi" w:cstheme="minorBidi" w:hint="cs"/>
          <w:szCs w:val="24"/>
          <w:rtl/>
        </w:rPr>
        <w:t xml:space="preserve"> </w:t>
      </w:r>
      <w:r w:rsidRPr="00102314">
        <w:rPr>
          <w:rFonts w:asciiTheme="minorBidi" w:hAnsiTheme="minorBidi" w:cstheme="minorBidi"/>
          <w:szCs w:val="24"/>
          <w:rtl/>
        </w:rPr>
        <w:t>؟</w:t>
      </w:r>
    </w:p>
    <w:p w14:paraId="3AEB8490" w14:textId="7A5E2B12" w:rsidR="005603A3" w:rsidRPr="00102314" w:rsidRDefault="005603A3" w:rsidP="005603A3">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49385B68" w14:textId="245EC873" w:rsidR="00EE7F4F" w:rsidRPr="00102314" w:rsidRDefault="007879C3" w:rsidP="00EE7F4F">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lastRenderedPageBreak/>
        <w:t xml:space="preserve">التقرير النهائي </w:t>
      </w:r>
      <w:r w:rsidR="00DA1CD7">
        <w:rPr>
          <w:rFonts w:asciiTheme="minorBidi" w:hAnsiTheme="minorBidi" w:cstheme="minorBidi" w:hint="cs"/>
          <w:szCs w:val="24"/>
          <w:rtl/>
        </w:rPr>
        <w:t>للمفوضية</w:t>
      </w:r>
      <w:r w:rsidRPr="00102314">
        <w:rPr>
          <w:rFonts w:asciiTheme="minorBidi" w:hAnsiTheme="minorBidi" w:cstheme="minorBidi"/>
          <w:szCs w:val="24"/>
          <w:rtl/>
        </w:rPr>
        <w:t xml:space="preserve"> الملكية للتحقيق في العنف وإساءة معاملة الأشخاص ذوي الإعاقة وإهمالهم واستغلالهم - انظر التوصية </w:t>
      </w:r>
      <w:r w:rsidR="00DA1CD7">
        <w:t>7.10</w:t>
      </w:r>
      <w:r w:rsidRPr="00102314">
        <w:rPr>
          <w:rFonts w:asciiTheme="minorBidi" w:hAnsiTheme="minorBidi" w:cstheme="minorBidi"/>
          <w:szCs w:val="24"/>
          <w:rtl/>
        </w:rPr>
        <w:t>.</w:t>
      </w:r>
    </w:p>
    <w:p w14:paraId="773C3971" w14:textId="70688299" w:rsidR="00EE7F4F" w:rsidRPr="00BB1F1D" w:rsidRDefault="00990A28" w:rsidP="00EE7F4F">
      <w:pPr>
        <w:pStyle w:val="Heading2"/>
        <w:bidi/>
        <w:rPr>
          <w:rFonts w:asciiTheme="minorBidi" w:hAnsiTheme="minorBidi" w:cstheme="minorBidi"/>
          <w:b w:val="0"/>
          <w:bCs/>
          <w:szCs w:val="36"/>
        </w:rPr>
      </w:pPr>
      <w:bookmarkStart w:id="42" w:name="_Toc173251366"/>
      <w:r w:rsidRPr="00BB1F1D">
        <w:rPr>
          <w:rFonts w:asciiTheme="minorBidi" w:hAnsiTheme="minorBidi" w:cstheme="minorBidi"/>
          <w:b w:val="0"/>
          <w:bCs/>
          <w:szCs w:val="36"/>
          <w:rtl/>
        </w:rPr>
        <w:t>التأكد من استمرارنا في التحسين</w:t>
      </w:r>
      <w:bookmarkEnd w:id="42"/>
    </w:p>
    <w:p w14:paraId="2F292DDB" w14:textId="4D9C0136" w:rsidR="00D84420" w:rsidRPr="00102314" w:rsidRDefault="00FE37D1" w:rsidP="00DD373F">
      <w:pPr>
        <w:bidi/>
        <w:rPr>
          <w:rFonts w:asciiTheme="minorBidi" w:hAnsiTheme="minorBidi" w:cstheme="minorBidi"/>
          <w:szCs w:val="24"/>
        </w:rPr>
      </w:pPr>
      <w:r w:rsidRPr="00102314">
        <w:rPr>
          <w:rFonts w:asciiTheme="minorBidi" w:hAnsiTheme="minorBidi" w:cstheme="minorBidi"/>
          <w:szCs w:val="24"/>
          <w:rtl/>
        </w:rPr>
        <w:t xml:space="preserve">تدور جميع القضايا والأسئلة الواردة في هذه </w:t>
      </w:r>
      <w:r w:rsidR="00DD373F">
        <w:rPr>
          <w:rFonts w:asciiTheme="minorBidi" w:hAnsiTheme="minorBidi" w:cstheme="minorBidi" w:hint="cs"/>
          <w:szCs w:val="24"/>
          <w:rtl/>
        </w:rPr>
        <w:t xml:space="preserve"> الوثيقة</w:t>
      </w:r>
      <w:r w:rsidR="00DD373F" w:rsidRPr="00102314">
        <w:rPr>
          <w:rFonts w:asciiTheme="minorBidi" w:hAnsiTheme="minorBidi" w:cstheme="minorBidi"/>
          <w:szCs w:val="24"/>
          <w:rtl/>
        </w:rPr>
        <w:t xml:space="preserve"> </w:t>
      </w:r>
      <w:r w:rsidRPr="00102314">
        <w:rPr>
          <w:rFonts w:asciiTheme="minorBidi" w:hAnsiTheme="minorBidi" w:cstheme="minorBidi"/>
          <w:szCs w:val="24"/>
          <w:rtl/>
        </w:rPr>
        <w:t>حول أفكار لإجراء تغييرات على</w:t>
      </w:r>
      <w:r w:rsidR="003727D4">
        <w:rPr>
          <w:rFonts w:asciiTheme="minorBidi" w:hAnsiTheme="minorBidi" w:cstheme="minorBidi"/>
          <w:szCs w:val="24"/>
          <w:rtl/>
        </w:rPr>
        <w:t xml:space="preserve"> قانون التعليم المدرسي لعام 1999</w:t>
      </w:r>
      <w:r w:rsidR="00FC030B">
        <w:rPr>
          <w:rFonts w:asciiTheme="minorBidi" w:hAnsiTheme="minorBidi" w:cstheme="minorBidi" w:hint="cs"/>
          <w:szCs w:val="24"/>
          <w:rtl/>
        </w:rPr>
        <w:t xml:space="preserve"> </w:t>
      </w:r>
      <w:r w:rsidRPr="00102314">
        <w:rPr>
          <w:rFonts w:asciiTheme="minorBidi" w:hAnsiTheme="minorBidi" w:cstheme="minorBidi"/>
          <w:szCs w:val="24"/>
          <w:rtl/>
        </w:rPr>
        <w:t xml:space="preserve">لتحسين وصول </w:t>
      </w:r>
      <w:r w:rsidR="00DD373F">
        <w:rPr>
          <w:rFonts w:asciiTheme="minorBidi" w:hAnsiTheme="minorBidi" w:cstheme="minorBidi" w:hint="cs"/>
          <w:szCs w:val="24"/>
          <w:rtl/>
        </w:rPr>
        <w:t>ا</w:t>
      </w:r>
      <w:r w:rsidRPr="00102314">
        <w:rPr>
          <w:rFonts w:asciiTheme="minorBidi" w:hAnsiTheme="minorBidi" w:cstheme="minorBidi"/>
          <w:szCs w:val="24"/>
          <w:rtl/>
        </w:rPr>
        <w:t>لأطفال والشباب ذوي الإعاقة.</w:t>
      </w:r>
    </w:p>
    <w:p w14:paraId="01589E01" w14:textId="6C93452A" w:rsidR="00180647" w:rsidRPr="00102314" w:rsidRDefault="0057762C" w:rsidP="00DD373F">
      <w:pPr>
        <w:bidi/>
        <w:rPr>
          <w:rFonts w:asciiTheme="minorBidi" w:hAnsiTheme="minorBidi" w:cstheme="minorBidi"/>
          <w:szCs w:val="24"/>
        </w:rPr>
      </w:pPr>
      <w:r w:rsidRPr="00102314">
        <w:rPr>
          <w:rFonts w:asciiTheme="minorBidi" w:hAnsiTheme="minorBidi" w:cstheme="minorBidi"/>
          <w:szCs w:val="24"/>
          <w:rtl/>
        </w:rPr>
        <w:t xml:space="preserve">السؤال الأخير من ورقة المناقشة هذه هو معرفة إذا </w:t>
      </w:r>
      <w:r w:rsidR="00DD373F">
        <w:rPr>
          <w:rFonts w:asciiTheme="minorBidi" w:hAnsiTheme="minorBidi" w:cstheme="minorBidi" w:hint="cs"/>
          <w:szCs w:val="24"/>
          <w:rtl/>
        </w:rPr>
        <w:t xml:space="preserve">ما </w:t>
      </w:r>
      <w:r w:rsidRPr="00102314">
        <w:rPr>
          <w:rFonts w:asciiTheme="minorBidi" w:hAnsiTheme="minorBidi" w:cstheme="minorBidi"/>
          <w:szCs w:val="24"/>
          <w:rtl/>
        </w:rPr>
        <w:t>كان</w:t>
      </w:r>
      <w:r w:rsidR="00DD373F">
        <w:rPr>
          <w:rFonts w:asciiTheme="minorBidi" w:hAnsiTheme="minorBidi" w:cstheme="minorBidi" w:hint="cs"/>
          <w:szCs w:val="24"/>
          <w:rtl/>
        </w:rPr>
        <w:t>ت</w:t>
      </w:r>
      <w:r w:rsidRPr="00102314">
        <w:rPr>
          <w:rFonts w:asciiTheme="minorBidi" w:hAnsiTheme="minorBidi" w:cstheme="minorBidi"/>
          <w:szCs w:val="24"/>
          <w:rtl/>
        </w:rPr>
        <w:t xml:space="preserve"> لديك أي أفكار لتغيير</w:t>
      </w:r>
      <w:r w:rsidR="00910A5B">
        <w:rPr>
          <w:rFonts w:asciiTheme="minorBidi" w:hAnsiTheme="minorBidi" w:cstheme="minorBidi"/>
          <w:szCs w:val="24"/>
          <w:rtl/>
        </w:rPr>
        <w:t xml:space="preserve"> </w:t>
      </w:r>
      <w:r w:rsidR="003727D4">
        <w:rPr>
          <w:rFonts w:asciiTheme="minorBidi" w:hAnsiTheme="minorBidi" w:cstheme="minorBidi"/>
          <w:szCs w:val="24"/>
          <w:rtl/>
        </w:rPr>
        <w:t>قانون التعليم المدرسي لعام 1999</w:t>
      </w:r>
      <w:r w:rsidRPr="00102314">
        <w:rPr>
          <w:rFonts w:asciiTheme="minorBidi" w:hAnsiTheme="minorBidi" w:cstheme="minorBidi"/>
          <w:szCs w:val="24"/>
          <w:rtl/>
        </w:rPr>
        <w:t xml:space="preserve">بطريقة يمكن أن تساعدنا في معرفة إذا </w:t>
      </w:r>
      <w:r w:rsidR="00DD373F">
        <w:rPr>
          <w:rFonts w:asciiTheme="minorBidi" w:hAnsiTheme="minorBidi" w:cstheme="minorBidi" w:hint="cs"/>
          <w:szCs w:val="24"/>
          <w:rtl/>
        </w:rPr>
        <w:t xml:space="preserve">ما </w:t>
      </w:r>
      <w:r w:rsidRPr="00102314">
        <w:rPr>
          <w:rFonts w:asciiTheme="minorBidi" w:hAnsiTheme="minorBidi" w:cstheme="minorBidi"/>
          <w:szCs w:val="24"/>
          <w:rtl/>
        </w:rPr>
        <w:t xml:space="preserve">كنا </w:t>
      </w:r>
      <w:r w:rsidR="00DD373F">
        <w:rPr>
          <w:rFonts w:asciiTheme="minorBidi" w:hAnsiTheme="minorBidi" w:cstheme="minorBidi" w:hint="cs"/>
          <w:szCs w:val="24"/>
          <w:rtl/>
        </w:rPr>
        <w:t>نلمس تحسنًا</w:t>
      </w:r>
      <w:r w:rsidR="00DD373F" w:rsidRPr="00102314">
        <w:rPr>
          <w:rFonts w:asciiTheme="minorBidi" w:hAnsiTheme="minorBidi" w:cstheme="minorBidi"/>
          <w:szCs w:val="24"/>
          <w:rtl/>
        </w:rPr>
        <w:t xml:space="preserve"> </w:t>
      </w:r>
      <w:r w:rsidR="00DD373F">
        <w:rPr>
          <w:rFonts w:asciiTheme="minorBidi" w:hAnsiTheme="minorBidi" w:cstheme="minorBidi" w:hint="cs"/>
          <w:szCs w:val="24"/>
          <w:rtl/>
        </w:rPr>
        <w:t>فعليًا</w:t>
      </w:r>
      <w:r w:rsidR="00DD373F" w:rsidRPr="00102314">
        <w:rPr>
          <w:rFonts w:asciiTheme="minorBidi" w:hAnsiTheme="minorBidi" w:cstheme="minorBidi"/>
          <w:szCs w:val="24"/>
          <w:rtl/>
        </w:rPr>
        <w:t xml:space="preserve"> </w:t>
      </w:r>
      <w:r w:rsidRPr="00102314">
        <w:rPr>
          <w:rFonts w:asciiTheme="minorBidi" w:hAnsiTheme="minorBidi" w:cstheme="minorBidi"/>
          <w:szCs w:val="24"/>
          <w:rtl/>
        </w:rPr>
        <w:t>أم لا.</w:t>
      </w:r>
    </w:p>
    <w:p w14:paraId="3E781EB5" w14:textId="77777777" w:rsidR="00D84420" w:rsidRPr="00102314" w:rsidRDefault="00D84420" w:rsidP="00D84420">
      <w:pPr>
        <w:pStyle w:val="Heading5"/>
        <w:bidi/>
        <w:rPr>
          <w:rFonts w:asciiTheme="minorBidi" w:hAnsiTheme="minorBidi" w:cstheme="minorBidi"/>
          <w:szCs w:val="24"/>
        </w:rPr>
      </w:pPr>
      <w:r w:rsidRPr="00102314">
        <w:rPr>
          <w:rFonts w:asciiTheme="minorBidi" w:hAnsiTheme="minorBidi" w:cstheme="minorBidi"/>
          <w:szCs w:val="24"/>
          <w:rtl/>
        </w:rPr>
        <w:t>سؤال</w:t>
      </w:r>
    </w:p>
    <w:p w14:paraId="69DD12D3" w14:textId="4C6412C3" w:rsidR="00EF1EF0" w:rsidRPr="00102314" w:rsidRDefault="00EF1EF0" w:rsidP="00E26AAA">
      <w:pPr>
        <w:pStyle w:val="ListParagraph"/>
        <w:numPr>
          <w:ilvl w:val="0"/>
          <w:numId w:val="48"/>
        </w:numPr>
        <w:shd w:val="clear" w:color="auto" w:fill="DBE5F1" w:themeFill="accent1" w:themeFillTint="33"/>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 xml:space="preserve">مع </w:t>
      </w:r>
      <w:r w:rsidR="00DD373F">
        <w:rPr>
          <w:rFonts w:asciiTheme="minorBidi" w:hAnsiTheme="minorBidi" w:cstheme="minorBidi" w:hint="cs"/>
          <w:szCs w:val="24"/>
          <w:rtl/>
        </w:rPr>
        <w:t xml:space="preserve">وضع </w:t>
      </w:r>
      <w:r w:rsidRPr="00102314">
        <w:rPr>
          <w:rFonts w:asciiTheme="minorBidi" w:hAnsiTheme="minorBidi" w:cstheme="minorBidi"/>
          <w:szCs w:val="24"/>
          <w:rtl/>
        </w:rPr>
        <w:t>كل التغييرات التي اقترحتها في الاعتبار، كيف يمكن للحكومة مراقبة ما يحدث وإظهار أن الأمور تتحسن؟</w:t>
      </w:r>
    </w:p>
    <w:p w14:paraId="032BC65F" w14:textId="77777777" w:rsidR="00D84420" w:rsidRPr="00102314" w:rsidRDefault="00D84420" w:rsidP="00D84420">
      <w:pPr>
        <w:pStyle w:val="ListParagraph"/>
        <w:tabs>
          <w:tab w:val="clear" w:pos="680"/>
          <w:tab w:val="left" w:pos="426"/>
        </w:tabs>
        <w:bidi/>
        <w:spacing w:after="0"/>
        <w:ind w:left="284" w:firstLine="0"/>
        <w:rPr>
          <w:rFonts w:asciiTheme="minorBidi" w:hAnsiTheme="minorBidi" w:cstheme="minorBidi"/>
          <w:szCs w:val="24"/>
        </w:rPr>
      </w:pPr>
    </w:p>
    <w:p w14:paraId="4165D213" w14:textId="77777777" w:rsidR="00D84420" w:rsidRPr="00102314" w:rsidRDefault="00D84420" w:rsidP="00D84420">
      <w:pPr>
        <w:pStyle w:val="Heading6"/>
        <w:bidi/>
        <w:rPr>
          <w:rFonts w:asciiTheme="minorBidi" w:hAnsiTheme="minorBidi" w:cstheme="minorBidi"/>
          <w:szCs w:val="24"/>
        </w:rPr>
      </w:pPr>
      <w:r w:rsidRPr="00102314">
        <w:rPr>
          <w:rFonts w:asciiTheme="minorBidi" w:hAnsiTheme="minorBidi" w:cstheme="minorBidi"/>
          <w:szCs w:val="24"/>
          <w:rtl/>
        </w:rPr>
        <w:t>أشياء للتفكير فيها</w:t>
      </w:r>
    </w:p>
    <w:p w14:paraId="18F0AFE0" w14:textId="68D14E12" w:rsidR="003B7F24" w:rsidRPr="00102314" w:rsidRDefault="003B7F24" w:rsidP="003B7F24">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sidRPr="00102314">
        <w:rPr>
          <w:rFonts w:asciiTheme="minorBidi" w:hAnsiTheme="minorBidi" w:cstheme="minorBidi"/>
          <w:szCs w:val="24"/>
          <w:rtl/>
        </w:rPr>
        <w:t>قد ترغب في التفكير في أشياء مثل جمع البيانات والمساءلة وإعداد التقارير.</w:t>
      </w:r>
      <w:r w:rsidR="00910A5B">
        <w:rPr>
          <w:rFonts w:asciiTheme="minorBidi" w:hAnsiTheme="minorBidi" w:cstheme="minorBidi"/>
          <w:szCs w:val="24"/>
          <w:rtl/>
        </w:rPr>
        <w:t xml:space="preserve"> </w:t>
      </w:r>
    </w:p>
    <w:p w14:paraId="177D6DF6" w14:textId="77777777" w:rsidR="00D84420" w:rsidRPr="00102314" w:rsidRDefault="00D84420" w:rsidP="00D84420">
      <w:pPr>
        <w:pStyle w:val="Heading6"/>
        <w:bidi/>
        <w:rPr>
          <w:rFonts w:asciiTheme="minorBidi" w:hAnsiTheme="minorBidi" w:cstheme="minorBidi"/>
          <w:szCs w:val="24"/>
        </w:rPr>
      </w:pPr>
      <w:r w:rsidRPr="00102314">
        <w:rPr>
          <w:rFonts w:asciiTheme="minorBidi" w:hAnsiTheme="minorBidi" w:cstheme="minorBidi"/>
          <w:szCs w:val="24"/>
          <w:rtl/>
        </w:rPr>
        <w:t>المراجع الرئيسية:</w:t>
      </w:r>
    </w:p>
    <w:p w14:paraId="41F02E30" w14:textId="359926D7" w:rsidR="00D84420" w:rsidRPr="00102314" w:rsidRDefault="006E1975" w:rsidP="00D84420">
      <w:pPr>
        <w:pStyle w:val="ListParagraph"/>
        <w:numPr>
          <w:ilvl w:val="0"/>
          <w:numId w:val="30"/>
        </w:numPr>
        <w:shd w:val="clear" w:color="auto" w:fill="FFFFAF"/>
        <w:tabs>
          <w:tab w:val="clear" w:pos="680"/>
          <w:tab w:val="left" w:pos="426"/>
        </w:tabs>
        <w:bidi/>
        <w:spacing w:after="0"/>
        <w:ind w:left="284" w:hanging="284"/>
        <w:rPr>
          <w:rFonts w:asciiTheme="minorBidi" w:hAnsiTheme="minorBidi" w:cstheme="minorBidi"/>
          <w:szCs w:val="24"/>
        </w:rPr>
      </w:pPr>
      <w:r>
        <w:rPr>
          <w:rFonts w:asciiTheme="minorBidi" w:hAnsiTheme="minorBidi" w:cstheme="minorBidi" w:hint="cs"/>
          <w:szCs w:val="24"/>
          <w:rtl/>
        </w:rPr>
        <w:t>لا يوجد</w:t>
      </w:r>
    </w:p>
    <w:p w14:paraId="7A3E316A" w14:textId="5A3B473F" w:rsidR="00043989" w:rsidRPr="00102314" w:rsidRDefault="00043989" w:rsidP="00E80434">
      <w:pPr>
        <w:bidi/>
        <w:rPr>
          <w:rFonts w:asciiTheme="minorBidi" w:hAnsiTheme="minorBidi" w:cstheme="minorBidi"/>
          <w:szCs w:val="24"/>
        </w:rPr>
      </w:pPr>
      <w:r w:rsidRPr="00102314">
        <w:rPr>
          <w:rFonts w:asciiTheme="minorBidi" w:hAnsiTheme="minorBidi" w:cstheme="minorBidi"/>
          <w:szCs w:val="24"/>
          <w:rtl/>
        </w:rPr>
        <w:br w:type="page"/>
      </w:r>
    </w:p>
    <w:p w14:paraId="4C8A6443" w14:textId="77777777" w:rsidR="00823E9B" w:rsidRPr="00823E9B" w:rsidRDefault="00823E9B" w:rsidP="00754776">
      <w:pPr>
        <w:pStyle w:val="Heading2"/>
        <w:bidi/>
        <w:rPr>
          <w:rFonts w:asciiTheme="minorBidi" w:eastAsiaTheme="majorEastAsia" w:hAnsiTheme="minorBidi"/>
          <w:b w:val="0"/>
          <w:bCs/>
          <w:spacing w:val="4"/>
          <w:kern w:val="28"/>
          <w:sz w:val="32"/>
          <w:szCs w:val="32"/>
          <w:rtl/>
        </w:rPr>
      </w:pPr>
      <w:bookmarkStart w:id="43" w:name="_Toc173251367"/>
      <w:r w:rsidRPr="00823E9B">
        <w:rPr>
          <w:rFonts w:asciiTheme="minorBidi" w:eastAsiaTheme="majorEastAsia" w:hAnsiTheme="minorBidi"/>
          <w:b w:val="0"/>
          <w:bCs/>
          <w:spacing w:val="4"/>
          <w:kern w:val="28"/>
          <w:sz w:val="32"/>
          <w:szCs w:val="32"/>
          <w:rtl/>
        </w:rPr>
        <w:lastRenderedPageBreak/>
        <w:t>الملاحق أ</w:t>
      </w:r>
      <w:bookmarkEnd w:id="43"/>
    </w:p>
    <w:p w14:paraId="2E2F0A09" w14:textId="77211E0A" w:rsidR="006D539F" w:rsidRPr="00823E9B" w:rsidRDefault="006D539F" w:rsidP="00823E9B">
      <w:pPr>
        <w:pStyle w:val="Heading2"/>
        <w:bidi/>
        <w:rPr>
          <w:rFonts w:asciiTheme="minorBidi" w:hAnsiTheme="minorBidi" w:cstheme="minorBidi"/>
          <w:b w:val="0"/>
          <w:bCs/>
          <w:sz w:val="28"/>
          <w:szCs w:val="28"/>
        </w:rPr>
      </w:pPr>
      <w:bookmarkStart w:id="44" w:name="_Toc173251368"/>
      <w:r w:rsidRPr="00823E9B">
        <w:rPr>
          <w:rFonts w:asciiTheme="minorBidi" w:hAnsiTheme="minorBidi" w:cstheme="minorBidi"/>
          <w:b w:val="0"/>
          <w:bCs/>
          <w:sz w:val="28"/>
          <w:szCs w:val="28"/>
          <w:rtl/>
        </w:rPr>
        <w:t>المصطلحات الرئيسية والمختصرات</w:t>
      </w:r>
      <w:bookmarkEnd w:id="44"/>
    </w:p>
    <w:p w14:paraId="5DA0BB8E" w14:textId="77777777" w:rsidR="006D539F" w:rsidRPr="00102314" w:rsidRDefault="006D539F" w:rsidP="006D539F">
      <w:pPr>
        <w:bidi/>
        <w:spacing w:before="120" w:after="240"/>
        <w:rPr>
          <w:rFonts w:asciiTheme="minorBidi" w:hAnsiTheme="minorBidi" w:cstheme="minorBidi"/>
          <w:szCs w:val="24"/>
        </w:rPr>
      </w:pPr>
      <w:r w:rsidRPr="00102314">
        <w:rPr>
          <w:rFonts w:asciiTheme="minorBidi" w:hAnsiTheme="minorBidi" w:cstheme="minorBidi"/>
          <w:b/>
          <w:bCs/>
          <w:szCs w:val="24"/>
          <w:rtl/>
        </w:rPr>
        <w:t>CRC</w:t>
      </w:r>
      <w:r w:rsidRPr="00102314">
        <w:rPr>
          <w:rFonts w:asciiTheme="minorBidi" w:hAnsiTheme="minorBidi" w:cstheme="minorBidi"/>
          <w:szCs w:val="24"/>
          <w:rtl/>
        </w:rPr>
        <w:t xml:space="preserve"> - اتفاقية الأمم المتحدة لحقوق الطفل</w:t>
      </w:r>
    </w:p>
    <w:p w14:paraId="7A4830F1" w14:textId="4E4E3205" w:rsidR="006D539F" w:rsidRPr="00102314" w:rsidRDefault="00823E9B" w:rsidP="006D539F">
      <w:pPr>
        <w:bidi/>
        <w:spacing w:before="120" w:after="240"/>
        <w:rPr>
          <w:rFonts w:asciiTheme="minorBidi" w:hAnsiTheme="minorBidi" w:cstheme="minorBidi"/>
          <w:szCs w:val="24"/>
        </w:rPr>
      </w:pPr>
      <w:r w:rsidRPr="006D539F">
        <w:rPr>
          <w:b/>
          <w:bCs/>
        </w:rPr>
        <w:t>CRPD</w:t>
      </w:r>
      <w:r>
        <w:rPr>
          <w:rFonts w:asciiTheme="minorBidi" w:hAnsiTheme="minorBidi" w:cstheme="minorBidi" w:hint="cs"/>
          <w:b/>
          <w:bCs/>
          <w:szCs w:val="24"/>
          <w:rtl/>
        </w:rPr>
        <w:t xml:space="preserve"> - </w:t>
      </w:r>
      <w:r w:rsidR="006D539F" w:rsidRPr="00823E9B">
        <w:rPr>
          <w:rFonts w:asciiTheme="minorBidi" w:hAnsiTheme="minorBidi" w:cstheme="minorBidi"/>
          <w:szCs w:val="24"/>
          <w:rtl/>
        </w:rPr>
        <w:t>اتفاقية الأمم</w:t>
      </w:r>
      <w:r w:rsidR="006D539F" w:rsidRPr="00102314">
        <w:rPr>
          <w:rFonts w:asciiTheme="minorBidi" w:hAnsiTheme="minorBidi" w:cstheme="minorBidi"/>
          <w:szCs w:val="24"/>
          <w:rtl/>
        </w:rPr>
        <w:t xml:space="preserve"> المتحدة لحقوق الأشخاص ذوي الإعاقة</w:t>
      </w:r>
    </w:p>
    <w:p w14:paraId="3E8A7F24" w14:textId="77777777" w:rsidR="006D539F" w:rsidRPr="00102314" w:rsidRDefault="006D539F" w:rsidP="006D539F">
      <w:pPr>
        <w:bidi/>
        <w:spacing w:before="120" w:after="240"/>
        <w:rPr>
          <w:rFonts w:asciiTheme="minorBidi" w:hAnsiTheme="minorBidi" w:cstheme="minorBidi"/>
          <w:szCs w:val="24"/>
        </w:rPr>
      </w:pPr>
      <w:r w:rsidRPr="00102314">
        <w:rPr>
          <w:rFonts w:asciiTheme="minorBidi" w:hAnsiTheme="minorBidi" w:cstheme="minorBidi"/>
          <w:b/>
          <w:bCs/>
          <w:szCs w:val="24"/>
          <w:rtl/>
        </w:rPr>
        <w:t>Cth</w:t>
      </w:r>
      <w:r w:rsidRPr="00102314">
        <w:rPr>
          <w:rFonts w:asciiTheme="minorBidi" w:hAnsiTheme="minorBidi" w:cstheme="minorBidi"/>
          <w:szCs w:val="24"/>
          <w:rtl/>
        </w:rPr>
        <w:t xml:space="preserve"> - الكومنولث (أستراليا)</w:t>
      </w:r>
    </w:p>
    <w:p w14:paraId="623C7000" w14:textId="77777777" w:rsidR="006D539F" w:rsidRPr="00102314" w:rsidRDefault="006D539F" w:rsidP="006D539F">
      <w:pPr>
        <w:bidi/>
        <w:spacing w:before="120" w:after="240"/>
        <w:rPr>
          <w:rFonts w:asciiTheme="minorBidi" w:hAnsiTheme="minorBidi" w:cstheme="minorBidi"/>
          <w:szCs w:val="24"/>
        </w:rPr>
      </w:pPr>
      <w:r w:rsidRPr="00102314">
        <w:rPr>
          <w:rFonts w:asciiTheme="minorBidi" w:hAnsiTheme="minorBidi" w:cstheme="minorBidi"/>
          <w:b/>
          <w:bCs/>
          <w:szCs w:val="24"/>
          <w:rtl/>
        </w:rPr>
        <w:t xml:space="preserve">DDA </w:t>
      </w:r>
      <w:r w:rsidRPr="00102314">
        <w:rPr>
          <w:rFonts w:asciiTheme="minorBidi" w:hAnsiTheme="minorBidi" w:cstheme="minorBidi"/>
          <w:szCs w:val="24"/>
          <w:rtl/>
        </w:rPr>
        <w:t xml:space="preserve">- </w:t>
      </w:r>
      <w:r w:rsidRPr="00102314">
        <w:rPr>
          <w:rFonts w:asciiTheme="minorBidi" w:hAnsiTheme="minorBidi" w:cstheme="minorBidi"/>
          <w:i/>
          <w:iCs/>
          <w:szCs w:val="24"/>
          <w:rtl/>
        </w:rPr>
        <w:t xml:space="preserve">قانون التمييز على أساس الإعاقة لعام 1992 </w:t>
      </w:r>
      <w:r w:rsidRPr="00102314">
        <w:rPr>
          <w:rFonts w:asciiTheme="minorBidi" w:hAnsiTheme="minorBidi" w:cstheme="minorBidi"/>
          <w:szCs w:val="24"/>
          <w:rtl/>
        </w:rPr>
        <w:t>(Cth)</w:t>
      </w:r>
    </w:p>
    <w:p w14:paraId="2C92B0D5" w14:textId="77777777" w:rsidR="006D539F" w:rsidRPr="00102314" w:rsidRDefault="006D539F" w:rsidP="006D539F">
      <w:pPr>
        <w:bidi/>
        <w:spacing w:before="120" w:after="240"/>
        <w:rPr>
          <w:rFonts w:asciiTheme="minorBidi" w:hAnsiTheme="minorBidi" w:cstheme="minorBidi"/>
          <w:szCs w:val="24"/>
        </w:rPr>
      </w:pPr>
      <w:r w:rsidRPr="00102314">
        <w:rPr>
          <w:rFonts w:asciiTheme="minorBidi" w:hAnsiTheme="minorBidi" w:cstheme="minorBidi"/>
          <w:b/>
          <w:bCs/>
          <w:szCs w:val="24"/>
          <w:rtl/>
        </w:rPr>
        <w:t>DSE</w:t>
      </w:r>
      <w:r w:rsidRPr="00102314">
        <w:rPr>
          <w:rFonts w:asciiTheme="minorBidi" w:hAnsiTheme="minorBidi" w:cstheme="minorBidi"/>
          <w:szCs w:val="24"/>
          <w:rtl/>
        </w:rPr>
        <w:t xml:space="preserve"> - معايير الإعاقة للتعليم 2005 (Cth) </w:t>
      </w:r>
    </w:p>
    <w:p w14:paraId="3A356F01" w14:textId="1F99DAD3" w:rsidR="009740D8" w:rsidRPr="00102314" w:rsidRDefault="009740D8" w:rsidP="006D539F">
      <w:pPr>
        <w:bidi/>
        <w:spacing w:before="120" w:after="240"/>
        <w:rPr>
          <w:rFonts w:asciiTheme="minorBidi" w:hAnsiTheme="minorBidi" w:cstheme="minorBidi"/>
          <w:szCs w:val="24"/>
        </w:rPr>
      </w:pPr>
      <w:r w:rsidRPr="00102314">
        <w:rPr>
          <w:rFonts w:asciiTheme="minorBidi" w:hAnsiTheme="minorBidi" w:cstheme="minorBidi"/>
          <w:b/>
          <w:bCs/>
          <w:szCs w:val="24"/>
          <w:rtl/>
        </w:rPr>
        <w:t xml:space="preserve">LRCWA </w:t>
      </w:r>
      <w:r w:rsidRPr="00102314">
        <w:rPr>
          <w:rFonts w:asciiTheme="minorBidi" w:hAnsiTheme="minorBidi" w:cstheme="minorBidi"/>
          <w:szCs w:val="24"/>
          <w:rtl/>
        </w:rPr>
        <w:t xml:space="preserve">- </w:t>
      </w:r>
      <w:r w:rsidR="00823E9B">
        <w:rPr>
          <w:rFonts w:asciiTheme="minorBidi" w:hAnsiTheme="minorBidi" w:cstheme="minorBidi" w:hint="cs"/>
          <w:szCs w:val="24"/>
          <w:rtl/>
        </w:rPr>
        <w:t>مفوضية</w:t>
      </w:r>
      <w:r w:rsidRPr="00102314">
        <w:rPr>
          <w:rFonts w:asciiTheme="minorBidi" w:hAnsiTheme="minorBidi" w:cstheme="minorBidi"/>
          <w:szCs w:val="24"/>
          <w:rtl/>
        </w:rPr>
        <w:t xml:space="preserve"> إصلاح القانون في أستراليا</w:t>
      </w:r>
      <w:r w:rsidR="00BA52B7">
        <w:rPr>
          <w:rFonts w:asciiTheme="minorBidi" w:hAnsiTheme="minorBidi" w:cstheme="minorBidi" w:hint="cs"/>
          <w:szCs w:val="24"/>
          <w:rtl/>
        </w:rPr>
        <w:t xml:space="preserve"> الغربية</w:t>
      </w:r>
    </w:p>
    <w:p w14:paraId="1296A350" w14:textId="1C9325C1" w:rsidR="006D539F" w:rsidRPr="00102314" w:rsidRDefault="003727D4" w:rsidP="006D539F">
      <w:pPr>
        <w:bidi/>
        <w:spacing w:before="120" w:after="240"/>
        <w:rPr>
          <w:rFonts w:asciiTheme="minorBidi" w:hAnsiTheme="minorBidi" w:cstheme="minorBidi"/>
          <w:szCs w:val="24"/>
        </w:rPr>
      </w:pPr>
      <w:r>
        <w:rPr>
          <w:rFonts w:asciiTheme="minorBidi" w:hAnsiTheme="minorBidi" w:cstheme="minorBidi"/>
          <w:b/>
          <w:bCs/>
          <w:szCs w:val="24"/>
          <w:rtl/>
        </w:rPr>
        <w:t xml:space="preserve"> </w:t>
      </w:r>
      <w:r w:rsidR="00FC030B" w:rsidRPr="00102314">
        <w:rPr>
          <w:rFonts w:asciiTheme="minorBidi" w:hAnsiTheme="minorBidi" w:cstheme="minorBidi"/>
          <w:b/>
          <w:bCs/>
          <w:szCs w:val="24"/>
          <w:rtl/>
        </w:rPr>
        <w:t>SE</w:t>
      </w:r>
      <w:r w:rsidR="006D539F" w:rsidRPr="00102314">
        <w:rPr>
          <w:rFonts w:asciiTheme="minorBidi" w:hAnsiTheme="minorBidi" w:cstheme="minorBidi"/>
          <w:szCs w:val="24"/>
          <w:rtl/>
        </w:rPr>
        <w:t>-</w:t>
      </w:r>
      <w:r w:rsidR="00910A5B">
        <w:rPr>
          <w:rFonts w:asciiTheme="minorBidi" w:hAnsiTheme="minorBidi" w:cstheme="minorBidi"/>
          <w:szCs w:val="24"/>
          <w:rtl/>
        </w:rPr>
        <w:t xml:space="preserve"> </w:t>
      </w:r>
      <w:r>
        <w:rPr>
          <w:rFonts w:asciiTheme="minorBidi" w:hAnsiTheme="minorBidi" w:cstheme="minorBidi"/>
          <w:i/>
          <w:iCs/>
          <w:szCs w:val="24"/>
          <w:rtl/>
        </w:rPr>
        <w:t>قانون التعليم المدرسي لعام 1999</w:t>
      </w:r>
      <w:r w:rsidR="006D539F" w:rsidRPr="00102314">
        <w:rPr>
          <w:rFonts w:asciiTheme="minorBidi" w:hAnsiTheme="minorBidi" w:cstheme="minorBidi"/>
          <w:i/>
          <w:iCs/>
          <w:szCs w:val="24"/>
          <w:rtl/>
        </w:rPr>
        <w:t xml:space="preserve">لعام 1999 </w:t>
      </w:r>
    </w:p>
    <w:p w14:paraId="26BD0C3A" w14:textId="548ACB6D" w:rsidR="00F64C8B" w:rsidRPr="00102314" w:rsidRDefault="006D539F" w:rsidP="00C07C90">
      <w:pPr>
        <w:bidi/>
        <w:spacing w:before="120" w:after="240"/>
        <w:rPr>
          <w:rFonts w:asciiTheme="minorBidi" w:hAnsiTheme="minorBidi" w:cstheme="minorBidi"/>
          <w:szCs w:val="24"/>
        </w:rPr>
      </w:pPr>
      <w:r w:rsidRPr="00102314">
        <w:rPr>
          <w:rFonts w:asciiTheme="minorBidi" w:hAnsiTheme="minorBidi" w:cstheme="minorBidi"/>
          <w:b/>
          <w:bCs/>
          <w:szCs w:val="24"/>
          <w:rtl/>
        </w:rPr>
        <w:t>WA</w:t>
      </w:r>
      <w:r w:rsidRPr="00102314">
        <w:rPr>
          <w:rFonts w:asciiTheme="minorBidi" w:hAnsiTheme="minorBidi" w:cstheme="minorBidi"/>
          <w:szCs w:val="24"/>
          <w:rtl/>
        </w:rPr>
        <w:t xml:space="preserve"> - أستراليا الغربية</w:t>
      </w:r>
    </w:p>
    <w:sectPr w:rsidR="00F64C8B" w:rsidRPr="00102314" w:rsidSect="00716F92">
      <w:type w:val="continuous"/>
      <w:pgSz w:w="11906" w:h="16838"/>
      <w:pgMar w:top="1418" w:right="1418" w:bottom="1418"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EA6F" w14:textId="77777777" w:rsidR="00B12601" w:rsidRDefault="00B12601" w:rsidP="006519A8">
      <w:r>
        <w:separator/>
      </w:r>
    </w:p>
    <w:p w14:paraId="2D528A4E" w14:textId="77777777" w:rsidR="00B12601" w:rsidRDefault="00B12601" w:rsidP="006519A8"/>
  </w:endnote>
  <w:endnote w:type="continuationSeparator" w:id="0">
    <w:p w14:paraId="0EA68003" w14:textId="77777777" w:rsidR="00B12601" w:rsidRDefault="00B12601" w:rsidP="006519A8">
      <w:r>
        <w:continuationSeparator/>
      </w:r>
    </w:p>
    <w:p w14:paraId="2489AD29" w14:textId="77777777" w:rsidR="00B12601" w:rsidRDefault="00B12601"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568D" w14:textId="649DF93C" w:rsidR="00834733" w:rsidRPr="005D1694" w:rsidRDefault="00000000" w:rsidP="005D1694">
    <w:pPr>
      <w:pStyle w:val="Footer"/>
      <w:bidi/>
    </w:pPr>
    <w:sdt>
      <w:sdtPr>
        <w:rPr>
          <w:rtl/>
        </w:rPr>
        <w:alias w:val="TRIM number"/>
        <w:tag w:val="TRIM number"/>
        <w:id w:val="30627360"/>
        <w:dataBinding w:prefixMappings="xmlns:ns0='http://purl.org/dc/elements/1.1/' xmlns:ns1='http://schemas.openxmlformats.org/package/2006/metadata/core-properties' " w:xpath="/ns1:coreProperties[1]/ns1:contentStatus[1]" w:storeItemID="{6C3C8BC8-F283-45AE-878A-BAB7291924A1}"/>
        <w:text/>
      </w:sdtPr>
      <w:sdtContent>
        <w:proofErr w:type="spellStart"/>
        <w:r w:rsidR="00834733">
          <w:t>TRIMnumber</w:t>
        </w:r>
        <w:proofErr w:type="spellEnd"/>
      </w:sdtContent>
    </w:sdt>
    <w:r w:rsidR="00834733" w:rsidRPr="005D1694">
      <w:rPr>
        <w:rtl/>
      </w:rPr>
      <w:tab/>
    </w:r>
    <w:sdt>
      <w:sdtPr>
        <w:rPr>
          <w:rtl/>
        </w:rPr>
        <w:id w:val="-2139568803"/>
        <w:docPartObj>
          <w:docPartGallery w:val="Page Numbers (Bottom of Page)"/>
          <w:docPartUnique/>
        </w:docPartObj>
      </w:sdtPr>
      <w:sdtContent>
        <w:r w:rsidR="00834733" w:rsidRPr="005D1694">
          <w:rPr>
            <w:rtl/>
          </w:rPr>
          <w:fldChar w:fldCharType="begin"/>
        </w:r>
        <w:r w:rsidR="00834733" w:rsidRPr="005D1694">
          <w:rPr>
            <w:rtl/>
          </w:rPr>
          <w:instrText xml:space="preserve"> PAGE   \* MERGEFORMAT </w:instrText>
        </w:r>
        <w:r w:rsidR="00834733" w:rsidRPr="005D1694">
          <w:rPr>
            <w:rtl/>
          </w:rPr>
          <w:fldChar w:fldCharType="separate"/>
        </w:r>
        <w:r w:rsidR="00505896">
          <w:rPr>
            <w:noProof/>
            <w:rtl/>
          </w:rPr>
          <w:t>8</w:t>
        </w:r>
        <w:r w:rsidR="00834733" w:rsidRPr="005D1694">
          <w:rPr>
            <w:rtl/>
          </w:rPr>
          <w:fldChar w:fldCharType="end"/>
        </w:r>
      </w:sdtContent>
    </w:sdt>
    <w:r w:rsidR="00834733">
      <w:rPr>
        <w:rtl/>
      </w:rPr>
      <w:tab/>
    </w:r>
    <w:sdt>
      <w:sdtPr>
        <w:rPr>
          <w:rtl/>
        </w:rPr>
        <w:alias w:val="Publish date"/>
        <w:tag w:val="Publish date"/>
        <w:id w:val="323397932"/>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Content>
        <w:r w:rsidR="00834733">
          <w:rPr>
            <w:rtl/>
          </w:rPr>
          <w:t>تاريخ النشر</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F95C" w14:textId="1E5B7D3F" w:rsidR="00834733" w:rsidRPr="00B541A2" w:rsidRDefault="00000000" w:rsidP="002D7E84">
    <w:pPr>
      <w:pStyle w:val="Footer"/>
      <w:tabs>
        <w:tab w:val="left" w:pos="567"/>
      </w:tabs>
      <w:bidi/>
      <w:rPr>
        <w:color w:val="auto"/>
      </w:rPr>
    </w:pPr>
    <w:sdt>
      <w:sdtPr>
        <w:rPr>
          <w:color w:val="auto"/>
          <w:rtl/>
        </w:rPr>
        <w:alias w:val="TRIM number"/>
        <w:tag w:val="TRIM number"/>
        <w:id w:val="-1518999048"/>
        <w:dataBinding w:prefixMappings="xmlns:ns0='http://purl.org/dc/elements/1.1/' xmlns:ns1='http://schemas.openxmlformats.org/package/2006/metadata/core-properties' " w:xpath="/ns1:coreProperties[1]/ns1:contentStatus[1]" w:storeItemID="{6C3C8BC8-F283-45AE-878A-BAB7291924A1}"/>
        <w:text/>
      </w:sdtPr>
      <w:sdtContent>
        <w:proofErr w:type="spellStart"/>
        <w:r w:rsidR="00834733">
          <w:rPr>
            <w:color w:val="auto"/>
          </w:rPr>
          <w:t>TRIMnumber</w:t>
        </w:r>
        <w:proofErr w:type="spellEnd"/>
      </w:sdtContent>
    </w:sdt>
  </w:p>
  <w:p w14:paraId="6101EFCC" w14:textId="6DF08AFD" w:rsidR="00834733" w:rsidRPr="00B541A2" w:rsidRDefault="00000000" w:rsidP="002D7E84">
    <w:pPr>
      <w:pStyle w:val="Footer"/>
      <w:tabs>
        <w:tab w:val="left" w:pos="567"/>
      </w:tabs>
      <w:bidi/>
      <w:rPr>
        <w:color w:val="auto"/>
      </w:rPr>
    </w:pPr>
    <w:sdt>
      <w:sdtPr>
        <w:rPr>
          <w:color w:val="auto"/>
          <w:rtl/>
        </w:rPr>
        <w:alias w:val="Publish date"/>
        <w:tag w:val="Publish date"/>
        <w:id w:val="-875696776"/>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Content>
        <w:r w:rsidR="00834733">
          <w:rPr>
            <w:rFonts w:hint="cs"/>
            <w:color w:val="auto"/>
            <w:rtl/>
          </w:rPr>
          <w:t>تاريخ النشر</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7D8D" w14:textId="77777777" w:rsidR="00834733" w:rsidRPr="0024261B" w:rsidRDefault="00834733"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5F16E" w14:textId="77777777" w:rsidR="00B12601" w:rsidRDefault="00B12601" w:rsidP="006519A8">
      <w:r>
        <w:separator/>
      </w:r>
    </w:p>
    <w:p w14:paraId="26DBDD7B" w14:textId="77777777" w:rsidR="00B12601" w:rsidRDefault="00B12601" w:rsidP="006519A8"/>
  </w:footnote>
  <w:footnote w:type="continuationSeparator" w:id="0">
    <w:p w14:paraId="51569A98" w14:textId="77777777" w:rsidR="00B12601" w:rsidRDefault="00B12601" w:rsidP="006519A8">
      <w:r>
        <w:continuationSeparator/>
      </w:r>
    </w:p>
    <w:p w14:paraId="02759336" w14:textId="77777777" w:rsidR="00B12601" w:rsidRDefault="00B12601"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D7CB" w14:textId="261AEDC4" w:rsidR="00834733" w:rsidRDefault="00834733">
    <w:pPr>
      <w:pStyle w:val="Header"/>
    </w:pPr>
    <w:r>
      <w:rPr>
        <w:noProof/>
        <w:lang w:val="en-US"/>
      </w:rPr>
      <w:drawing>
        <wp:anchor distT="0" distB="0" distL="114300" distR="114300" simplePos="0" relativeHeight="251665408" behindDoc="1" locked="0" layoutInCell="1" allowOverlap="1" wp14:anchorId="5D2DB39A" wp14:editId="78B07F92">
          <wp:simplePos x="0" y="0"/>
          <wp:positionH relativeFrom="page">
            <wp:posOffset>-3063</wp:posOffset>
          </wp:positionH>
          <wp:positionV relativeFrom="page">
            <wp:posOffset>0</wp:posOffset>
          </wp:positionV>
          <wp:extent cx="7560308" cy="10691131"/>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B385" w14:textId="77777777" w:rsidR="00834733" w:rsidRPr="006519A8" w:rsidRDefault="00834733" w:rsidP="006519A8">
    <w:pPr>
      <w:pStyle w:val="Header"/>
    </w:pPr>
  </w:p>
  <w:p w14:paraId="0C6BDF6B" w14:textId="77777777" w:rsidR="00834733" w:rsidRDefault="00834733"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FullWidth"/>
      <w:pStyle w:val="ListNumber5"/>
      <w:lvlText w:val="%1."/>
      <w:lvlJc w:val="left"/>
      <w:pPr>
        <w:tabs>
          <w:tab w:val="num" w:pos="990"/>
        </w:tabs>
        <w:ind w:left="990" w:hanging="360"/>
      </w:pPr>
    </w:lvl>
  </w:abstractNum>
  <w:abstractNum w:abstractNumId="1" w15:restartNumberingAfterBreak="0">
    <w:nsid w:val="FFFFFF7D"/>
    <w:multiLevelType w:val="singleLevel"/>
    <w:tmpl w:val="4E240F78"/>
    <w:lvl w:ilvl="0">
      <w:start w:val="1"/>
      <w:numFmt w:val="arabicAlpha"/>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FullWidth"/>
      <w:pStyle w:val="ListNumber3"/>
      <w:lvlText w:val="%1."/>
      <w:lvlJc w:val="left"/>
      <w:pPr>
        <w:ind w:left="1381" w:hanging="360"/>
      </w:pPr>
    </w:lvl>
  </w:abstractNum>
  <w:abstractNum w:abstractNumId="3" w15:restartNumberingAfterBreak="0">
    <w:nsid w:val="FFFFFF7F"/>
    <w:multiLevelType w:val="singleLevel"/>
    <w:tmpl w:val="98AEE14E"/>
    <w:lvl w:ilvl="0">
      <w:start w:val="1"/>
      <w:numFmt w:val="arabicAlpha"/>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FullWidth"/>
      <w:pStyle w:val="ListNumber"/>
      <w:lvlText w:val="%1."/>
      <w:lvlJc w:val="left"/>
      <w:pPr>
        <w:ind w:left="700" w:hanging="360"/>
      </w:pPr>
    </w:lvl>
  </w:abstractNum>
  <w:abstractNum w:abstractNumId="9" w15:restartNumberingAfterBreak="0">
    <w:nsid w:val="005916E3"/>
    <w:multiLevelType w:val="hybridMultilevel"/>
    <w:tmpl w:val="4FD06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1F40BB4"/>
    <w:multiLevelType w:val="hybridMultilevel"/>
    <w:tmpl w:val="B5425902"/>
    <w:lvl w:ilvl="0" w:tplc="0C090001">
      <w:start w:val="1"/>
      <w:numFmt w:val="bullet"/>
      <w:lvlText w:val=""/>
      <w:lvlJc w:val="left"/>
      <w:pPr>
        <w:ind w:left="720" w:hanging="360"/>
      </w:pPr>
      <w:rPr>
        <w:rFonts w:ascii="Symbol" w:hAnsi="Symbol" w:hint="default"/>
      </w:rPr>
    </w:lvl>
    <w:lvl w:ilvl="1" w:tplc="FFFFFFFF" w:tentative="1">
      <w:start w:val="1"/>
      <w:numFmt w:val="arabicAlpha"/>
      <w:lvlText w:val="%2."/>
      <w:lvlJc w:val="left"/>
      <w:pPr>
        <w:ind w:left="1440" w:hanging="360"/>
      </w:pPr>
    </w:lvl>
    <w:lvl w:ilvl="2" w:tplc="FFFFFFFF" w:tentative="1">
      <w:start w:val="1"/>
      <w:numFmt w:val="arabicAbjad"/>
      <w:lvlText w:val="%3."/>
      <w:lvlJc w:val="right"/>
      <w:pPr>
        <w:ind w:left="2160" w:hanging="180"/>
      </w:pPr>
    </w:lvl>
    <w:lvl w:ilvl="3" w:tplc="FFFFFFFF" w:tentative="1">
      <w:start w:val="1"/>
      <w:numFmt w:val="decimalFullWidth"/>
      <w:lvlText w:val="%4."/>
      <w:lvlJc w:val="left"/>
      <w:pPr>
        <w:ind w:left="2880" w:hanging="360"/>
      </w:pPr>
    </w:lvl>
    <w:lvl w:ilvl="4" w:tplc="FFFFFFFF" w:tentative="1">
      <w:start w:val="1"/>
      <w:numFmt w:val="arabicAlpha"/>
      <w:lvlText w:val="%5."/>
      <w:lvlJc w:val="left"/>
      <w:pPr>
        <w:ind w:left="3600" w:hanging="360"/>
      </w:pPr>
    </w:lvl>
    <w:lvl w:ilvl="5" w:tplc="FFFFFFFF" w:tentative="1">
      <w:start w:val="1"/>
      <w:numFmt w:val="arabicAbjad"/>
      <w:lvlText w:val="%6."/>
      <w:lvlJc w:val="right"/>
      <w:pPr>
        <w:ind w:left="4320" w:hanging="180"/>
      </w:pPr>
    </w:lvl>
    <w:lvl w:ilvl="6" w:tplc="FFFFFFFF" w:tentative="1">
      <w:start w:val="1"/>
      <w:numFmt w:val="decimalFullWidth"/>
      <w:lvlText w:val="%7."/>
      <w:lvlJc w:val="left"/>
      <w:pPr>
        <w:ind w:left="5040" w:hanging="360"/>
      </w:pPr>
    </w:lvl>
    <w:lvl w:ilvl="7" w:tplc="FFFFFFFF" w:tentative="1">
      <w:start w:val="1"/>
      <w:numFmt w:val="arabicAlpha"/>
      <w:lvlText w:val="%8."/>
      <w:lvlJc w:val="left"/>
      <w:pPr>
        <w:ind w:left="5760" w:hanging="360"/>
      </w:pPr>
    </w:lvl>
    <w:lvl w:ilvl="8" w:tplc="FFFFFFFF" w:tentative="1">
      <w:start w:val="1"/>
      <w:numFmt w:val="arabicAbjad"/>
      <w:lvlText w:val="%9."/>
      <w:lvlJc w:val="right"/>
      <w:pPr>
        <w:ind w:left="6480" w:hanging="180"/>
      </w:pPr>
    </w:lvl>
  </w:abstractNum>
  <w:abstractNum w:abstractNumId="11" w15:restartNumberingAfterBreak="0">
    <w:nsid w:val="0D727AD6"/>
    <w:multiLevelType w:val="hybridMultilevel"/>
    <w:tmpl w:val="4D02B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E30059"/>
    <w:multiLevelType w:val="hybridMultilevel"/>
    <w:tmpl w:val="1D8E1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76205D"/>
    <w:multiLevelType w:val="hybridMultilevel"/>
    <w:tmpl w:val="370C3E4A"/>
    <w:lvl w:ilvl="0" w:tplc="0C090011">
      <w:start w:val="1"/>
      <w:numFmt w:val="decimalFullWidth"/>
      <w:lvlText w:val="%1)"/>
      <w:lvlJc w:val="left"/>
      <w:pPr>
        <w:ind w:left="720" w:hanging="360"/>
      </w:pPr>
      <w:rPr>
        <w:rFonts w:hint="default"/>
      </w:rPr>
    </w:lvl>
    <w:lvl w:ilvl="1" w:tplc="0C090019" w:tentative="1">
      <w:start w:val="1"/>
      <w:numFmt w:val="arabicAlpha"/>
      <w:lvlText w:val="%2."/>
      <w:lvlJc w:val="left"/>
      <w:pPr>
        <w:ind w:left="1440" w:hanging="360"/>
      </w:pPr>
    </w:lvl>
    <w:lvl w:ilvl="2" w:tplc="0C09001B" w:tentative="1">
      <w:start w:val="1"/>
      <w:numFmt w:val="arabicAbjad"/>
      <w:lvlText w:val="%3."/>
      <w:lvlJc w:val="right"/>
      <w:pPr>
        <w:ind w:left="2160" w:hanging="180"/>
      </w:pPr>
    </w:lvl>
    <w:lvl w:ilvl="3" w:tplc="0C09000F" w:tentative="1">
      <w:start w:val="1"/>
      <w:numFmt w:val="decimalFullWidth"/>
      <w:lvlText w:val="%4."/>
      <w:lvlJc w:val="left"/>
      <w:pPr>
        <w:ind w:left="2880" w:hanging="360"/>
      </w:pPr>
    </w:lvl>
    <w:lvl w:ilvl="4" w:tplc="0C090019" w:tentative="1">
      <w:start w:val="1"/>
      <w:numFmt w:val="arabicAlpha"/>
      <w:lvlText w:val="%5."/>
      <w:lvlJc w:val="left"/>
      <w:pPr>
        <w:ind w:left="3600" w:hanging="360"/>
      </w:pPr>
    </w:lvl>
    <w:lvl w:ilvl="5" w:tplc="0C09001B" w:tentative="1">
      <w:start w:val="1"/>
      <w:numFmt w:val="arabicAbjad"/>
      <w:lvlText w:val="%6."/>
      <w:lvlJc w:val="right"/>
      <w:pPr>
        <w:ind w:left="4320" w:hanging="180"/>
      </w:pPr>
    </w:lvl>
    <w:lvl w:ilvl="6" w:tplc="0C09000F" w:tentative="1">
      <w:start w:val="1"/>
      <w:numFmt w:val="decimalFullWidth"/>
      <w:lvlText w:val="%7."/>
      <w:lvlJc w:val="left"/>
      <w:pPr>
        <w:ind w:left="5040" w:hanging="360"/>
      </w:pPr>
    </w:lvl>
    <w:lvl w:ilvl="7" w:tplc="0C090019" w:tentative="1">
      <w:start w:val="1"/>
      <w:numFmt w:val="arabicAlpha"/>
      <w:lvlText w:val="%8."/>
      <w:lvlJc w:val="left"/>
      <w:pPr>
        <w:ind w:left="5760" w:hanging="360"/>
      </w:pPr>
    </w:lvl>
    <w:lvl w:ilvl="8" w:tplc="0C09001B" w:tentative="1">
      <w:start w:val="1"/>
      <w:numFmt w:val="arabicAbjad"/>
      <w:lvlText w:val="%9."/>
      <w:lvlJc w:val="right"/>
      <w:pPr>
        <w:ind w:left="6480" w:hanging="180"/>
      </w:pPr>
    </w:lvl>
  </w:abstractNum>
  <w:abstractNum w:abstractNumId="14" w15:restartNumberingAfterBreak="0">
    <w:nsid w:val="16D803B2"/>
    <w:multiLevelType w:val="hybridMultilevel"/>
    <w:tmpl w:val="E61EC13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1B0B1D64"/>
    <w:multiLevelType w:val="hybridMultilevel"/>
    <w:tmpl w:val="53EE2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A74636"/>
    <w:multiLevelType w:val="hybridMultilevel"/>
    <w:tmpl w:val="2C68121E"/>
    <w:lvl w:ilvl="0" w:tplc="0C09000F">
      <w:start w:val="1"/>
      <w:numFmt w:val="decimalFullWidth"/>
      <w:lvlText w:val="%1."/>
      <w:lvlJc w:val="left"/>
      <w:pPr>
        <w:ind w:left="720" w:hanging="360"/>
      </w:pPr>
      <w:rPr>
        <w:rFonts w:hint="default"/>
      </w:rPr>
    </w:lvl>
    <w:lvl w:ilvl="1" w:tplc="0C090019" w:tentative="1">
      <w:start w:val="1"/>
      <w:numFmt w:val="arabicAlpha"/>
      <w:lvlText w:val="%2."/>
      <w:lvlJc w:val="left"/>
      <w:pPr>
        <w:ind w:left="1440" w:hanging="360"/>
      </w:pPr>
    </w:lvl>
    <w:lvl w:ilvl="2" w:tplc="0C09001B" w:tentative="1">
      <w:start w:val="1"/>
      <w:numFmt w:val="arabicAbjad"/>
      <w:lvlText w:val="%3."/>
      <w:lvlJc w:val="right"/>
      <w:pPr>
        <w:ind w:left="2160" w:hanging="180"/>
      </w:pPr>
    </w:lvl>
    <w:lvl w:ilvl="3" w:tplc="0C09000F" w:tentative="1">
      <w:start w:val="1"/>
      <w:numFmt w:val="decimalFullWidth"/>
      <w:lvlText w:val="%4."/>
      <w:lvlJc w:val="left"/>
      <w:pPr>
        <w:ind w:left="2880" w:hanging="360"/>
      </w:pPr>
    </w:lvl>
    <w:lvl w:ilvl="4" w:tplc="0C090019" w:tentative="1">
      <w:start w:val="1"/>
      <w:numFmt w:val="arabicAlpha"/>
      <w:lvlText w:val="%5."/>
      <w:lvlJc w:val="left"/>
      <w:pPr>
        <w:ind w:left="3600" w:hanging="360"/>
      </w:pPr>
    </w:lvl>
    <w:lvl w:ilvl="5" w:tplc="0C09001B" w:tentative="1">
      <w:start w:val="1"/>
      <w:numFmt w:val="arabicAbjad"/>
      <w:lvlText w:val="%6."/>
      <w:lvlJc w:val="right"/>
      <w:pPr>
        <w:ind w:left="4320" w:hanging="180"/>
      </w:pPr>
    </w:lvl>
    <w:lvl w:ilvl="6" w:tplc="0C09000F" w:tentative="1">
      <w:start w:val="1"/>
      <w:numFmt w:val="decimalFullWidth"/>
      <w:lvlText w:val="%7."/>
      <w:lvlJc w:val="left"/>
      <w:pPr>
        <w:ind w:left="5040" w:hanging="360"/>
      </w:pPr>
    </w:lvl>
    <w:lvl w:ilvl="7" w:tplc="0C090019" w:tentative="1">
      <w:start w:val="1"/>
      <w:numFmt w:val="arabicAlpha"/>
      <w:lvlText w:val="%8."/>
      <w:lvlJc w:val="left"/>
      <w:pPr>
        <w:ind w:left="5760" w:hanging="360"/>
      </w:pPr>
    </w:lvl>
    <w:lvl w:ilvl="8" w:tplc="0C09001B" w:tentative="1">
      <w:start w:val="1"/>
      <w:numFmt w:val="arabicAbjad"/>
      <w:lvlText w:val="%9."/>
      <w:lvlJc w:val="right"/>
      <w:pPr>
        <w:ind w:left="6480" w:hanging="180"/>
      </w:pPr>
    </w:lvl>
  </w:abstractNum>
  <w:abstractNum w:abstractNumId="17" w15:restartNumberingAfterBreak="0">
    <w:nsid w:val="1DD6449C"/>
    <w:multiLevelType w:val="multilevel"/>
    <w:tmpl w:val="908CAE96"/>
    <w:styleLink w:val="NumberedList"/>
    <w:lvl w:ilvl="0">
      <w:start w:val="1"/>
      <w:numFmt w:val="decimalFullWidth"/>
      <w:lvlText w:val="%1."/>
      <w:lvlJc w:val="left"/>
      <w:pPr>
        <w:tabs>
          <w:tab w:val="num" w:pos="680"/>
        </w:tabs>
        <w:ind w:left="680" w:hanging="340"/>
      </w:pPr>
      <w:rPr>
        <w:rFonts w:hint="default"/>
      </w:rPr>
    </w:lvl>
    <w:lvl w:ilvl="1">
      <w:start w:val="1"/>
      <w:numFmt w:val="arabicAlpha"/>
      <w:lvlText w:val="%2."/>
      <w:lvlJc w:val="left"/>
      <w:pPr>
        <w:tabs>
          <w:tab w:val="num" w:pos="1020"/>
        </w:tabs>
        <w:ind w:left="1020" w:hanging="340"/>
      </w:pPr>
      <w:rPr>
        <w:rFonts w:hint="default"/>
      </w:rPr>
    </w:lvl>
    <w:lvl w:ilvl="2">
      <w:start w:val="1"/>
      <w:numFmt w:val="arabicAbjad"/>
      <w:lvlText w:val="%3."/>
      <w:lvlJc w:val="right"/>
      <w:pPr>
        <w:tabs>
          <w:tab w:val="num" w:pos="1360"/>
        </w:tabs>
        <w:ind w:left="1360" w:hanging="340"/>
      </w:pPr>
      <w:rPr>
        <w:rFonts w:hint="default"/>
      </w:rPr>
    </w:lvl>
    <w:lvl w:ilvl="3">
      <w:start w:val="1"/>
      <w:numFmt w:val="decimalFullWidth"/>
      <w:lvlText w:val="%4."/>
      <w:lvlJc w:val="left"/>
      <w:pPr>
        <w:tabs>
          <w:tab w:val="num" w:pos="1700"/>
        </w:tabs>
        <w:ind w:left="1700" w:hanging="340"/>
      </w:pPr>
      <w:rPr>
        <w:rFonts w:hint="default"/>
      </w:rPr>
    </w:lvl>
    <w:lvl w:ilvl="4">
      <w:start w:val="1"/>
      <w:numFmt w:val="arabicAlpha"/>
      <w:lvlText w:val="%5."/>
      <w:lvlJc w:val="left"/>
      <w:pPr>
        <w:tabs>
          <w:tab w:val="num" w:pos="2040"/>
        </w:tabs>
        <w:ind w:left="2040" w:hanging="340"/>
      </w:pPr>
      <w:rPr>
        <w:rFonts w:hint="default"/>
      </w:rPr>
    </w:lvl>
    <w:lvl w:ilvl="5">
      <w:start w:val="1"/>
      <w:numFmt w:val="arabicAbjad"/>
      <w:lvlText w:val="%6."/>
      <w:lvlJc w:val="right"/>
      <w:pPr>
        <w:tabs>
          <w:tab w:val="num" w:pos="2380"/>
        </w:tabs>
        <w:ind w:left="2380" w:hanging="340"/>
      </w:pPr>
      <w:rPr>
        <w:rFonts w:hint="default"/>
      </w:rPr>
    </w:lvl>
    <w:lvl w:ilvl="6">
      <w:start w:val="1"/>
      <w:numFmt w:val="decimalFullWidth"/>
      <w:lvlText w:val="%7."/>
      <w:lvlJc w:val="left"/>
      <w:pPr>
        <w:tabs>
          <w:tab w:val="num" w:pos="2720"/>
        </w:tabs>
        <w:ind w:left="2720" w:hanging="340"/>
      </w:pPr>
      <w:rPr>
        <w:rFonts w:hint="default"/>
      </w:rPr>
    </w:lvl>
    <w:lvl w:ilvl="7">
      <w:start w:val="1"/>
      <w:numFmt w:val="arabicAlpha"/>
      <w:lvlText w:val="%8."/>
      <w:lvlJc w:val="left"/>
      <w:pPr>
        <w:tabs>
          <w:tab w:val="num" w:pos="3060"/>
        </w:tabs>
        <w:ind w:left="3060" w:hanging="340"/>
      </w:pPr>
      <w:rPr>
        <w:rFonts w:hint="default"/>
      </w:rPr>
    </w:lvl>
    <w:lvl w:ilvl="8">
      <w:start w:val="1"/>
      <w:numFmt w:val="arabicAbjad"/>
      <w:lvlText w:val="%9."/>
      <w:lvlJc w:val="right"/>
      <w:pPr>
        <w:tabs>
          <w:tab w:val="num" w:pos="3400"/>
        </w:tabs>
        <w:ind w:left="3400" w:hanging="340"/>
      </w:pPr>
      <w:rPr>
        <w:rFonts w:hint="default"/>
      </w:rPr>
    </w:lvl>
  </w:abstractNum>
  <w:abstractNum w:abstractNumId="18" w15:restartNumberingAfterBreak="0">
    <w:nsid w:val="220A2165"/>
    <w:multiLevelType w:val="hybridMultilevel"/>
    <w:tmpl w:val="B4CC8CE0"/>
    <w:lvl w:ilvl="0" w:tplc="0C090001">
      <w:start w:val="1"/>
      <w:numFmt w:val="bullet"/>
      <w:lvlText w:val=""/>
      <w:lvlJc w:val="left"/>
      <w:pPr>
        <w:ind w:left="720" w:hanging="360"/>
      </w:pPr>
      <w:rPr>
        <w:rFonts w:ascii="Symbol" w:hAnsi="Symbol" w:hint="default"/>
      </w:rPr>
    </w:lvl>
    <w:lvl w:ilvl="1" w:tplc="F282E5B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2520C3"/>
    <w:multiLevelType w:val="hybridMultilevel"/>
    <w:tmpl w:val="37B46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B22F57"/>
    <w:multiLevelType w:val="hybridMultilevel"/>
    <w:tmpl w:val="A1E20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884DB8"/>
    <w:multiLevelType w:val="hybridMultilevel"/>
    <w:tmpl w:val="AA0E89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A9D754A"/>
    <w:multiLevelType w:val="hybridMultilevel"/>
    <w:tmpl w:val="F5988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7655B9"/>
    <w:multiLevelType w:val="hybridMultilevel"/>
    <w:tmpl w:val="E94CBB3E"/>
    <w:lvl w:ilvl="0" w:tplc="B38202CC">
      <w:start w:val="1"/>
      <w:numFmt w:val="decimalFullWidth"/>
      <w:lvlText w:val="%1."/>
      <w:lvlJc w:val="left"/>
      <w:pPr>
        <w:ind w:left="502" w:hanging="360"/>
      </w:pPr>
      <w:rPr>
        <w:rFonts w:ascii="Arial" w:hAnsi="Arial" w:cs="Arial" w:hint="default"/>
      </w:rPr>
    </w:lvl>
    <w:lvl w:ilvl="1" w:tplc="0C090019" w:tentative="1">
      <w:start w:val="1"/>
      <w:numFmt w:val="arabicAlpha"/>
      <w:lvlText w:val="%2."/>
      <w:lvlJc w:val="left"/>
      <w:pPr>
        <w:ind w:left="1440" w:hanging="360"/>
      </w:pPr>
    </w:lvl>
    <w:lvl w:ilvl="2" w:tplc="0C09001B" w:tentative="1">
      <w:start w:val="1"/>
      <w:numFmt w:val="arabicAbjad"/>
      <w:lvlText w:val="%3."/>
      <w:lvlJc w:val="right"/>
      <w:pPr>
        <w:ind w:left="2160" w:hanging="180"/>
      </w:pPr>
    </w:lvl>
    <w:lvl w:ilvl="3" w:tplc="0C09000F" w:tentative="1">
      <w:start w:val="1"/>
      <w:numFmt w:val="decimalFullWidth"/>
      <w:lvlText w:val="%4."/>
      <w:lvlJc w:val="left"/>
      <w:pPr>
        <w:ind w:left="2880" w:hanging="360"/>
      </w:pPr>
    </w:lvl>
    <w:lvl w:ilvl="4" w:tplc="0C090019" w:tentative="1">
      <w:start w:val="1"/>
      <w:numFmt w:val="arabicAlpha"/>
      <w:lvlText w:val="%5."/>
      <w:lvlJc w:val="left"/>
      <w:pPr>
        <w:ind w:left="3600" w:hanging="360"/>
      </w:pPr>
    </w:lvl>
    <w:lvl w:ilvl="5" w:tplc="0C09001B" w:tentative="1">
      <w:start w:val="1"/>
      <w:numFmt w:val="arabicAbjad"/>
      <w:lvlText w:val="%6."/>
      <w:lvlJc w:val="right"/>
      <w:pPr>
        <w:ind w:left="4320" w:hanging="180"/>
      </w:pPr>
    </w:lvl>
    <w:lvl w:ilvl="6" w:tplc="0C09000F" w:tentative="1">
      <w:start w:val="1"/>
      <w:numFmt w:val="decimalFullWidth"/>
      <w:lvlText w:val="%7."/>
      <w:lvlJc w:val="left"/>
      <w:pPr>
        <w:ind w:left="5040" w:hanging="360"/>
      </w:pPr>
    </w:lvl>
    <w:lvl w:ilvl="7" w:tplc="0C090019" w:tentative="1">
      <w:start w:val="1"/>
      <w:numFmt w:val="arabicAlpha"/>
      <w:lvlText w:val="%8."/>
      <w:lvlJc w:val="left"/>
      <w:pPr>
        <w:ind w:left="5760" w:hanging="360"/>
      </w:pPr>
    </w:lvl>
    <w:lvl w:ilvl="8" w:tplc="0C09001B" w:tentative="1">
      <w:start w:val="1"/>
      <w:numFmt w:val="arabicAbjad"/>
      <w:lvlText w:val="%9."/>
      <w:lvlJc w:val="right"/>
      <w:pPr>
        <w:ind w:left="6480" w:hanging="180"/>
      </w:pPr>
    </w:lvl>
  </w:abstractNum>
  <w:abstractNum w:abstractNumId="24" w15:restartNumberingAfterBreak="0">
    <w:nsid w:val="39B16947"/>
    <w:multiLevelType w:val="hybridMultilevel"/>
    <w:tmpl w:val="4BD20F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26" w15:restartNumberingAfterBreak="0">
    <w:nsid w:val="40BB118D"/>
    <w:multiLevelType w:val="hybridMultilevel"/>
    <w:tmpl w:val="F760D9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41481871"/>
    <w:multiLevelType w:val="hybridMultilevel"/>
    <w:tmpl w:val="A2C4E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4471AD"/>
    <w:multiLevelType w:val="hybridMultilevel"/>
    <w:tmpl w:val="8716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3F1CD0"/>
    <w:multiLevelType w:val="hybridMultilevel"/>
    <w:tmpl w:val="1C5A1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641FF3"/>
    <w:multiLevelType w:val="hybridMultilevel"/>
    <w:tmpl w:val="42BA2D1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F30EDD"/>
    <w:multiLevelType w:val="hybridMultilevel"/>
    <w:tmpl w:val="D86AD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E07354"/>
    <w:multiLevelType w:val="hybridMultilevel"/>
    <w:tmpl w:val="460474EC"/>
    <w:lvl w:ilvl="0" w:tplc="0C090003">
      <w:start w:val="1"/>
      <w:numFmt w:val="bullet"/>
      <w:lvlText w:val="o"/>
      <w:lvlJc w:val="left"/>
      <w:pPr>
        <w:ind w:left="780" w:hanging="360"/>
      </w:pPr>
      <w:rPr>
        <w:rFonts w:ascii="Courier New" w:hAnsi="Courier New" w:cs="Courier New"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51B00C85"/>
    <w:multiLevelType w:val="hybridMultilevel"/>
    <w:tmpl w:val="18D27780"/>
    <w:lvl w:ilvl="0" w:tplc="0C09000F">
      <w:start w:val="1"/>
      <w:numFmt w:val="decimalFullWidth"/>
      <w:lvlText w:val="%1."/>
      <w:lvlJc w:val="left"/>
      <w:pPr>
        <w:ind w:left="720" w:hanging="360"/>
      </w:pPr>
    </w:lvl>
    <w:lvl w:ilvl="1" w:tplc="0C090019" w:tentative="1">
      <w:start w:val="1"/>
      <w:numFmt w:val="arabicAlpha"/>
      <w:lvlText w:val="%2."/>
      <w:lvlJc w:val="left"/>
      <w:pPr>
        <w:ind w:left="1440" w:hanging="360"/>
      </w:pPr>
    </w:lvl>
    <w:lvl w:ilvl="2" w:tplc="0C09001B" w:tentative="1">
      <w:start w:val="1"/>
      <w:numFmt w:val="arabicAbjad"/>
      <w:lvlText w:val="%3."/>
      <w:lvlJc w:val="right"/>
      <w:pPr>
        <w:ind w:left="2160" w:hanging="180"/>
      </w:pPr>
    </w:lvl>
    <w:lvl w:ilvl="3" w:tplc="0C09000F" w:tentative="1">
      <w:start w:val="1"/>
      <w:numFmt w:val="decimalFullWidth"/>
      <w:lvlText w:val="%4."/>
      <w:lvlJc w:val="left"/>
      <w:pPr>
        <w:ind w:left="2880" w:hanging="360"/>
      </w:pPr>
    </w:lvl>
    <w:lvl w:ilvl="4" w:tplc="0C090019" w:tentative="1">
      <w:start w:val="1"/>
      <w:numFmt w:val="arabicAlpha"/>
      <w:lvlText w:val="%5."/>
      <w:lvlJc w:val="left"/>
      <w:pPr>
        <w:ind w:left="3600" w:hanging="360"/>
      </w:pPr>
    </w:lvl>
    <w:lvl w:ilvl="5" w:tplc="0C09001B" w:tentative="1">
      <w:start w:val="1"/>
      <w:numFmt w:val="arabicAbjad"/>
      <w:lvlText w:val="%6."/>
      <w:lvlJc w:val="right"/>
      <w:pPr>
        <w:ind w:left="4320" w:hanging="180"/>
      </w:pPr>
    </w:lvl>
    <w:lvl w:ilvl="6" w:tplc="0C09000F" w:tentative="1">
      <w:start w:val="1"/>
      <w:numFmt w:val="decimalFullWidth"/>
      <w:lvlText w:val="%7."/>
      <w:lvlJc w:val="left"/>
      <w:pPr>
        <w:ind w:left="5040" w:hanging="360"/>
      </w:pPr>
    </w:lvl>
    <w:lvl w:ilvl="7" w:tplc="0C090019" w:tentative="1">
      <w:start w:val="1"/>
      <w:numFmt w:val="arabicAlpha"/>
      <w:lvlText w:val="%8."/>
      <w:lvlJc w:val="left"/>
      <w:pPr>
        <w:ind w:left="5760" w:hanging="360"/>
      </w:pPr>
    </w:lvl>
    <w:lvl w:ilvl="8" w:tplc="0C09001B" w:tentative="1">
      <w:start w:val="1"/>
      <w:numFmt w:val="arabicAbjad"/>
      <w:lvlText w:val="%9."/>
      <w:lvlJc w:val="right"/>
      <w:pPr>
        <w:ind w:left="6480" w:hanging="180"/>
      </w:pPr>
    </w:lvl>
  </w:abstractNum>
  <w:abstractNum w:abstractNumId="34" w15:restartNumberingAfterBreak="0">
    <w:nsid w:val="54051BF5"/>
    <w:multiLevelType w:val="hybridMultilevel"/>
    <w:tmpl w:val="EEB0807E"/>
    <w:lvl w:ilvl="0" w:tplc="0C09000F">
      <w:start w:val="1"/>
      <w:numFmt w:val="decimalFullWidth"/>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7E2323B"/>
    <w:multiLevelType w:val="hybridMultilevel"/>
    <w:tmpl w:val="3DF08416"/>
    <w:lvl w:ilvl="0" w:tplc="47E82170">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A594A36"/>
    <w:multiLevelType w:val="hybridMultilevel"/>
    <w:tmpl w:val="CCE6400A"/>
    <w:lvl w:ilvl="0" w:tplc="3C24BCC0">
      <w:start w:val="1"/>
      <w:numFmt w:val="decimalFullWidth"/>
      <w:lvlText w:val="%1."/>
      <w:lvlJc w:val="left"/>
      <w:pPr>
        <w:ind w:left="720" w:hanging="720"/>
      </w:pPr>
      <w:rPr>
        <w:rFonts w:hint="default"/>
      </w:rPr>
    </w:lvl>
    <w:lvl w:ilvl="1" w:tplc="0C090019" w:tentative="1">
      <w:start w:val="1"/>
      <w:numFmt w:val="arabicAlpha"/>
      <w:lvlText w:val="%2."/>
      <w:lvlJc w:val="left"/>
      <w:pPr>
        <w:ind w:left="1440" w:hanging="360"/>
      </w:pPr>
    </w:lvl>
    <w:lvl w:ilvl="2" w:tplc="0C09001B" w:tentative="1">
      <w:start w:val="1"/>
      <w:numFmt w:val="arabicAbjad"/>
      <w:lvlText w:val="%3."/>
      <w:lvlJc w:val="right"/>
      <w:pPr>
        <w:ind w:left="2160" w:hanging="180"/>
      </w:pPr>
    </w:lvl>
    <w:lvl w:ilvl="3" w:tplc="0C09000F" w:tentative="1">
      <w:start w:val="1"/>
      <w:numFmt w:val="decimalFullWidth"/>
      <w:lvlText w:val="%4."/>
      <w:lvlJc w:val="left"/>
      <w:pPr>
        <w:ind w:left="2880" w:hanging="360"/>
      </w:pPr>
    </w:lvl>
    <w:lvl w:ilvl="4" w:tplc="0C090019" w:tentative="1">
      <w:start w:val="1"/>
      <w:numFmt w:val="arabicAlpha"/>
      <w:lvlText w:val="%5."/>
      <w:lvlJc w:val="left"/>
      <w:pPr>
        <w:ind w:left="3600" w:hanging="360"/>
      </w:pPr>
    </w:lvl>
    <w:lvl w:ilvl="5" w:tplc="0C09001B" w:tentative="1">
      <w:start w:val="1"/>
      <w:numFmt w:val="arabicAbjad"/>
      <w:lvlText w:val="%6."/>
      <w:lvlJc w:val="right"/>
      <w:pPr>
        <w:ind w:left="4320" w:hanging="180"/>
      </w:pPr>
    </w:lvl>
    <w:lvl w:ilvl="6" w:tplc="0C09000F" w:tentative="1">
      <w:start w:val="1"/>
      <w:numFmt w:val="decimalFullWidth"/>
      <w:lvlText w:val="%7."/>
      <w:lvlJc w:val="left"/>
      <w:pPr>
        <w:ind w:left="5040" w:hanging="360"/>
      </w:pPr>
    </w:lvl>
    <w:lvl w:ilvl="7" w:tplc="0C090019" w:tentative="1">
      <w:start w:val="1"/>
      <w:numFmt w:val="arabicAlpha"/>
      <w:lvlText w:val="%8."/>
      <w:lvlJc w:val="left"/>
      <w:pPr>
        <w:ind w:left="5760" w:hanging="360"/>
      </w:pPr>
    </w:lvl>
    <w:lvl w:ilvl="8" w:tplc="0C09001B" w:tentative="1">
      <w:start w:val="1"/>
      <w:numFmt w:val="arabicAbjad"/>
      <w:lvlText w:val="%9."/>
      <w:lvlJc w:val="right"/>
      <w:pPr>
        <w:ind w:left="6480" w:hanging="180"/>
      </w:pPr>
    </w:lvl>
  </w:abstractNum>
  <w:abstractNum w:abstractNumId="37" w15:restartNumberingAfterBreak="0">
    <w:nsid w:val="5BB85F0A"/>
    <w:multiLevelType w:val="hybridMultilevel"/>
    <w:tmpl w:val="7E52A0EE"/>
    <w:lvl w:ilvl="0" w:tplc="0C09000F">
      <w:start w:val="1"/>
      <w:numFmt w:val="decimalFullWidth"/>
      <w:lvlText w:val="%1."/>
      <w:lvlJc w:val="left"/>
      <w:pPr>
        <w:ind w:left="720" w:hanging="360"/>
      </w:pPr>
      <w:rPr>
        <w:rFonts w:hint="default"/>
      </w:rPr>
    </w:lvl>
    <w:lvl w:ilvl="1" w:tplc="0C090019" w:tentative="1">
      <w:start w:val="1"/>
      <w:numFmt w:val="arabicAlpha"/>
      <w:lvlText w:val="%2."/>
      <w:lvlJc w:val="left"/>
      <w:pPr>
        <w:ind w:left="1440" w:hanging="360"/>
      </w:pPr>
    </w:lvl>
    <w:lvl w:ilvl="2" w:tplc="0C09001B" w:tentative="1">
      <w:start w:val="1"/>
      <w:numFmt w:val="arabicAbjad"/>
      <w:lvlText w:val="%3."/>
      <w:lvlJc w:val="right"/>
      <w:pPr>
        <w:ind w:left="2160" w:hanging="180"/>
      </w:pPr>
    </w:lvl>
    <w:lvl w:ilvl="3" w:tplc="0C09000F" w:tentative="1">
      <w:start w:val="1"/>
      <w:numFmt w:val="decimalFullWidth"/>
      <w:lvlText w:val="%4."/>
      <w:lvlJc w:val="left"/>
      <w:pPr>
        <w:ind w:left="2880" w:hanging="360"/>
      </w:pPr>
    </w:lvl>
    <w:lvl w:ilvl="4" w:tplc="0C090019" w:tentative="1">
      <w:start w:val="1"/>
      <w:numFmt w:val="arabicAlpha"/>
      <w:lvlText w:val="%5."/>
      <w:lvlJc w:val="left"/>
      <w:pPr>
        <w:ind w:left="3600" w:hanging="360"/>
      </w:pPr>
    </w:lvl>
    <w:lvl w:ilvl="5" w:tplc="0C09001B" w:tentative="1">
      <w:start w:val="1"/>
      <w:numFmt w:val="arabicAbjad"/>
      <w:lvlText w:val="%6."/>
      <w:lvlJc w:val="right"/>
      <w:pPr>
        <w:ind w:left="4320" w:hanging="180"/>
      </w:pPr>
    </w:lvl>
    <w:lvl w:ilvl="6" w:tplc="0C09000F" w:tentative="1">
      <w:start w:val="1"/>
      <w:numFmt w:val="decimalFullWidth"/>
      <w:lvlText w:val="%7."/>
      <w:lvlJc w:val="left"/>
      <w:pPr>
        <w:ind w:left="5040" w:hanging="360"/>
      </w:pPr>
    </w:lvl>
    <w:lvl w:ilvl="7" w:tplc="0C090019" w:tentative="1">
      <w:start w:val="1"/>
      <w:numFmt w:val="arabicAlpha"/>
      <w:lvlText w:val="%8."/>
      <w:lvlJc w:val="left"/>
      <w:pPr>
        <w:ind w:left="5760" w:hanging="360"/>
      </w:pPr>
    </w:lvl>
    <w:lvl w:ilvl="8" w:tplc="0C09001B" w:tentative="1">
      <w:start w:val="1"/>
      <w:numFmt w:val="arabicAbjad"/>
      <w:lvlText w:val="%9."/>
      <w:lvlJc w:val="right"/>
      <w:pPr>
        <w:ind w:left="6480" w:hanging="180"/>
      </w:pPr>
    </w:lvl>
  </w:abstractNum>
  <w:abstractNum w:abstractNumId="38" w15:restartNumberingAfterBreak="0">
    <w:nsid w:val="5EE721B1"/>
    <w:multiLevelType w:val="hybridMultilevel"/>
    <w:tmpl w:val="778CD910"/>
    <w:lvl w:ilvl="0" w:tplc="FFFFFFFF">
      <w:start w:val="1"/>
      <w:numFmt w:val="decimalFullWidth"/>
      <w:lvlText w:val="%1."/>
      <w:lvlJc w:val="left"/>
      <w:pPr>
        <w:ind w:left="720" w:hanging="360"/>
      </w:pPr>
      <w:rPr>
        <w:rFonts w:hint="default"/>
      </w:rPr>
    </w:lvl>
    <w:lvl w:ilvl="1" w:tplc="FFFFFFFF" w:tentative="1">
      <w:start w:val="1"/>
      <w:numFmt w:val="arabicAlpha"/>
      <w:lvlText w:val="%2."/>
      <w:lvlJc w:val="left"/>
      <w:pPr>
        <w:ind w:left="1440" w:hanging="360"/>
      </w:pPr>
    </w:lvl>
    <w:lvl w:ilvl="2" w:tplc="FFFFFFFF" w:tentative="1">
      <w:start w:val="1"/>
      <w:numFmt w:val="arabicAbjad"/>
      <w:lvlText w:val="%3."/>
      <w:lvlJc w:val="right"/>
      <w:pPr>
        <w:ind w:left="2160" w:hanging="180"/>
      </w:pPr>
    </w:lvl>
    <w:lvl w:ilvl="3" w:tplc="FFFFFFFF" w:tentative="1">
      <w:start w:val="1"/>
      <w:numFmt w:val="decimalFullWidth"/>
      <w:lvlText w:val="%4."/>
      <w:lvlJc w:val="left"/>
      <w:pPr>
        <w:ind w:left="2880" w:hanging="360"/>
      </w:pPr>
    </w:lvl>
    <w:lvl w:ilvl="4" w:tplc="FFFFFFFF" w:tentative="1">
      <w:start w:val="1"/>
      <w:numFmt w:val="arabicAlpha"/>
      <w:lvlText w:val="%5."/>
      <w:lvlJc w:val="left"/>
      <w:pPr>
        <w:ind w:left="3600" w:hanging="360"/>
      </w:pPr>
    </w:lvl>
    <w:lvl w:ilvl="5" w:tplc="FFFFFFFF" w:tentative="1">
      <w:start w:val="1"/>
      <w:numFmt w:val="arabicAbjad"/>
      <w:lvlText w:val="%6."/>
      <w:lvlJc w:val="right"/>
      <w:pPr>
        <w:ind w:left="4320" w:hanging="180"/>
      </w:pPr>
    </w:lvl>
    <w:lvl w:ilvl="6" w:tplc="FFFFFFFF" w:tentative="1">
      <w:start w:val="1"/>
      <w:numFmt w:val="decimalFullWidth"/>
      <w:lvlText w:val="%7."/>
      <w:lvlJc w:val="left"/>
      <w:pPr>
        <w:ind w:left="5040" w:hanging="360"/>
      </w:pPr>
    </w:lvl>
    <w:lvl w:ilvl="7" w:tplc="FFFFFFFF" w:tentative="1">
      <w:start w:val="1"/>
      <w:numFmt w:val="arabicAlpha"/>
      <w:lvlText w:val="%8."/>
      <w:lvlJc w:val="left"/>
      <w:pPr>
        <w:ind w:left="5760" w:hanging="360"/>
      </w:pPr>
    </w:lvl>
    <w:lvl w:ilvl="8" w:tplc="FFFFFFFF" w:tentative="1">
      <w:start w:val="1"/>
      <w:numFmt w:val="arabicAbjad"/>
      <w:lvlText w:val="%9."/>
      <w:lvlJc w:val="right"/>
      <w:pPr>
        <w:ind w:left="6480" w:hanging="180"/>
      </w:pPr>
    </w:lvl>
  </w:abstractNum>
  <w:abstractNum w:abstractNumId="39" w15:restartNumberingAfterBreak="0">
    <w:nsid w:val="5F0D3020"/>
    <w:multiLevelType w:val="hybridMultilevel"/>
    <w:tmpl w:val="2A06A7C4"/>
    <w:lvl w:ilvl="0" w:tplc="BD60A892">
      <w:start w:val="1"/>
      <w:numFmt w:val="decimalFullWidth"/>
      <w:lvlText w:val="%1."/>
      <w:lvlJc w:val="left"/>
      <w:pPr>
        <w:ind w:left="720" w:hanging="360"/>
      </w:pPr>
      <w:rPr>
        <w:rFonts w:ascii="Arial" w:hAnsi="Arial" w:cs="Arial" w:hint="default"/>
      </w:rPr>
    </w:lvl>
    <w:lvl w:ilvl="1" w:tplc="0C090003">
      <w:start w:val="1"/>
      <w:numFmt w:val="bullet"/>
      <w:lvlText w:val="o"/>
      <w:lvlJc w:val="left"/>
      <w:pPr>
        <w:ind w:left="720" w:hanging="360"/>
      </w:pPr>
      <w:rPr>
        <w:rFonts w:ascii="Courier New" w:hAnsi="Courier New" w:cs="Courier New" w:hint="default"/>
      </w:rPr>
    </w:lvl>
    <w:lvl w:ilvl="2" w:tplc="0C09001B">
      <w:start w:val="1"/>
      <w:numFmt w:val="arabicAbjad"/>
      <w:lvlText w:val="%3."/>
      <w:lvlJc w:val="right"/>
      <w:pPr>
        <w:ind w:left="2160" w:hanging="180"/>
      </w:pPr>
    </w:lvl>
    <w:lvl w:ilvl="3" w:tplc="0C09000F" w:tentative="1">
      <w:start w:val="1"/>
      <w:numFmt w:val="decimalFullWidth"/>
      <w:lvlText w:val="%4."/>
      <w:lvlJc w:val="left"/>
      <w:pPr>
        <w:ind w:left="2880" w:hanging="360"/>
      </w:pPr>
    </w:lvl>
    <w:lvl w:ilvl="4" w:tplc="0C090019" w:tentative="1">
      <w:start w:val="1"/>
      <w:numFmt w:val="arabicAlpha"/>
      <w:lvlText w:val="%5."/>
      <w:lvlJc w:val="left"/>
      <w:pPr>
        <w:ind w:left="3600" w:hanging="360"/>
      </w:pPr>
    </w:lvl>
    <w:lvl w:ilvl="5" w:tplc="0C09001B" w:tentative="1">
      <w:start w:val="1"/>
      <w:numFmt w:val="arabicAbjad"/>
      <w:lvlText w:val="%6."/>
      <w:lvlJc w:val="right"/>
      <w:pPr>
        <w:ind w:left="4320" w:hanging="180"/>
      </w:pPr>
    </w:lvl>
    <w:lvl w:ilvl="6" w:tplc="0C09000F" w:tentative="1">
      <w:start w:val="1"/>
      <w:numFmt w:val="decimalFullWidth"/>
      <w:lvlText w:val="%7."/>
      <w:lvlJc w:val="left"/>
      <w:pPr>
        <w:ind w:left="5040" w:hanging="360"/>
      </w:pPr>
    </w:lvl>
    <w:lvl w:ilvl="7" w:tplc="0C090019" w:tentative="1">
      <w:start w:val="1"/>
      <w:numFmt w:val="arabicAlpha"/>
      <w:lvlText w:val="%8."/>
      <w:lvlJc w:val="left"/>
      <w:pPr>
        <w:ind w:left="5760" w:hanging="360"/>
      </w:pPr>
    </w:lvl>
    <w:lvl w:ilvl="8" w:tplc="0C09001B" w:tentative="1">
      <w:start w:val="1"/>
      <w:numFmt w:val="arabicAbjad"/>
      <w:lvlText w:val="%9."/>
      <w:lvlJc w:val="right"/>
      <w:pPr>
        <w:ind w:left="6480" w:hanging="180"/>
      </w:pPr>
    </w:lvl>
  </w:abstractNum>
  <w:abstractNum w:abstractNumId="40" w15:restartNumberingAfterBreak="0">
    <w:nsid w:val="63591A32"/>
    <w:multiLevelType w:val="hybridMultilevel"/>
    <w:tmpl w:val="EBBC4414"/>
    <w:lvl w:ilvl="0" w:tplc="FFFFFFFF">
      <w:start w:val="1"/>
      <w:numFmt w:val="decimalFullWidth"/>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FFFFFFFF">
      <w:start w:val="1"/>
      <w:numFmt w:val="arabicAbjad"/>
      <w:lvlText w:val="%3."/>
      <w:lvlJc w:val="right"/>
      <w:pPr>
        <w:ind w:left="2160" w:hanging="180"/>
      </w:pPr>
    </w:lvl>
    <w:lvl w:ilvl="3" w:tplc="FFFFFFFF" w:tentative="1">
      <w:start w:val="1"/>
      <w:numFmt w:val="decimalFullWidth"/>
      <w:lvlText w:val="%4."/>
      <w:lvlJc w:val="left"/>
      <w:pPr>
        <w:ind w:left="2880" w:hanging="360"/>
      </w:pPr>
    </w:lvl>
    <w:lvl w:ilvl="4" w:tplc="FFFFFFFF" w:tentative="1">
      <w:start w:val="1"/>
      <w:numFmt w:val="arabicAlpha"/>
      <w:lvlText w:val="%5."/>
      <w:lvlJc w:val="left"/>
      <w:pPr>
        <w:ind w:left="3600" w:hanging="360"/>
      </w:pPr>
    </w:lvl>
    <w:lvl w:ilvl="5" w:tplc="FFFFFFFF" w:tentative="1">
      <w:start w:val="1"/>
      <w:numFmt w:val="arabicAbjad"/>
      <w:lvlText w:val="%6."/>
      <w:lvlJc w:val="right"/>
      <w:pPr>
        <w:ind w:left="4320" w:hanging="180"/>
      </w:pPr>
    </w:lvl>
    <w:lvl w:ilvl="6" w:tplc="FFFFFFFF" w:tentative="1">
      <w:start w:val="1"/>
      <w:numFmt w:val="decimalFullWidth"/>
      <w:lvlText w:val="%7."/>
      <w:lvlJc w:val="left"/>
      <w:pPr>
        <w:ind w:left="5040" w:hanging="360"/>
      </w:pPr>
    </w:lvl>
    <w:lvl w:ilvl="7" w:tplc="FFFFFFFF" w:tentative="1">
      <w:start w:val="1"/>
      <w:numFmt w:val="arabicAlpha"/>
      <w:lvlText w:val="%8."/>
      <w:lvlJc w:val="left"/>
      <w:pPr>
        <w:ind w:left="5760" w:hanging="360"/>
      </w:pPr>
    </w:lvl>
    <w:lvl w:ilvl="8" w:tplc="FFFFFFFF" w:tentative="1">
      <w:start w:val="1"/>
      <w:numFmt w:val="arabicAbjad"/>
      <w:lvlText w:val="%9."/>
      <w:lvlJc w:val="right"/>
      <w:pPr>
        <w:ind w:left="6480" w:hanging="180"/>
      </w:pPr>
    </w:lvl>
  </w:abstractNum>
  <w:abstractNum w:abstractNumId="41" w15:restartNumberingAfterBreak="0">
    <w:nsid w:val="66D37EC9"/>
    <w:multiLevelType w:val="hybridMultilevel"/>
    <w:tmpl w:val="7A081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72378EB"/>
    <w:multiLevelType w:val="hybridMultilevel"/>
    <w:tmpl w:val="6174F6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3" w15:restartNumberingAfterBreak="0">
    <w:nsid w:val="6BAB5133"/>
    <w:multiLevelType w:val="hybridMultilevel"/>
    <w:tmpl w:val="475610F0"/>
    <w:lvl w:ilvl="0" w:tplc="2BBE7FAC">
      <w:start w:val="10"/>
      <w:numFmt w:val="decimal"/>
      <w:lvlText w:val="%1"/>
      <w:lvlJc w:val="left"/>
      <w:pPr>
        <w:ind w:left="502" w:hanging="360"/>
      </w:pPr>
      <w:rPr>
        <w:rFonts w:hint="default"/>
        <w:sz w:val="2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4" w15:restartNumberingAfterBreak="0">
    <w:nsid w:val="7ADC10E9"/>
    <w:multiLevelType w:val="hybridMultilevel"/>
    <w:tmpl w:val="BA189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066457"/>
    <w:multiLevelType w:val="hybridMultilevel"/>
    <w:tmpl w:val="42F646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6" w15:restartNumberingAfterBreak="0">
    <w:nsid w:val="7C115FCE"/>
    <w:multiLevelType w:val="hybridMultilevel"/>
    <w:tmpl w:val="408A6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817061"/>
    <w:multiLevelType w:val="hybridMultilevel"/>
    <w:tmpl w:val="2E3E70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1182276357">
    <w:abstractNumId w:val="25"/>
  </w:num>
  <w:num w:numId="2" w16cid:durableId="1156149343">
    <w:abstractNumId w:val="17"/>
  </w:num>
  <w:num w:numId="3" w16cid:durableId="649945668">
    <w:abstractNumId w:val="7"/>
  </w:num>
  <w:num w:numId="4" w16cid:durableId="2011902784">
    <w:abstractNumId w:val="6"/>
  </w:num>
  <w:num w:numId="5" w16cid:durableId="1779137818">
    <w:abstractNumId w:val="5"/>
  </w:num>
  <w:num w:numId="6" w16cid:durableId="1883903527">
    <w:abstractNumId w:val="4"/>
  </w:num>
  <w:num w:numId="7" w16cid:durableId="393042613">
    <w:abstractNumId w:val="8"/>
  </w:num>
  <w:num w:numId="8" w16cid:durableId="2010332716">
    <w:abstractNumId w:val="3"/>
  </w:num>
  <w:num w:numId="9" w16cid:durableId="1129322288">
    <w:abstractNumId w:val="2"/>
  </w:num>
  <w:num w:numId="10" w16cid:durableId="1262839953">
    <w:abstractNumId w:val="1"/>
  </w:num>
  <w:num w:numId="11" w16cid:durableId="1998999934">
    <w:abstractNumId w:val="0"/>
  </w:num>
  <w:num w:numId="12" w16cid:durableId="112795962">
    <w:abstractNumId w:val="23"/>
  </w:num>
  <w:num w:numId="13" w16cid:durableId="1438714267">
    <w:abstractNumId w:val="15"/>
  </w:num>
  <w:num w:numId="14" w16cid:durableId="1599829224">
    <w:abstractNumId w:val="13"/>
  </w:num>
  <w:num w:numId="15" w16cid:durableId="991525292">
    <w:abstractNumId w:val="18"/>
  </w:num>
  <w:num w:numId="16" w16cid:durableId="1072432691">
    <w:abstractNumId w:val="31"/>
  </w:num>
  <w:num w:numId="17" w16cid:durableId="110756704">
    <w:abstractNumId w:val="12"/>
  </w:num>
  <w:num w:numId="18" w16cid:durableId="1433546944">
    <w:abstractNumId w:val="30"/>
  </w:num>
  <w:num w:numId="19" w16cid:durableId="880824940">
    <w:abstractNumId w:val="29"/>
  </w:num>
  <w:num w:numId="20" w16cid:durableId="1248421841">
    <w:abstractNumId w:val="20"/>
  </w:num>
  <w:num w:numId="21" w16cid:durableId="1566722284">
    <w:abstractNumId w:val="28"/>
  </w:num>
  <w:num w:numId="22" w16cid:durableId="1474131769">
    <w:abstractNumId w:val="34"/>
  </w:num>
  <w:num w:numId="23" w16cid:durableId="902519532">
    <w:abstractNumId w:val="36"/>
  </w:num>
  <w:num w:numId="24" w16cid:durableId="1138496410">
    <w:abstractNumId w:val="27"/>
  </w:num>
  <w:num w:numId="25" w16cid:durableId="613750747">
    <w:abstractNumId w:val="9"/>
  </w:num>
  <w:num w:numId="26" w16cid:durableId="1195533858">
    <w:abstractNumId w:val="39"/>
  </w:num>
  <w:num w:numId="27" w16cid:durableId="858815861">
    <w:abstractNumId w:val="24"/>
  </w:num>
  <w:num w:numId="28" w16cid:durableId="752822218">
    <w:abstractNumId w:val="33"/>
  </w:num>
  <w:num w:numId="29" w16cid:durableId="906842598">
    <w:abstractNumId w:val="32"/>
  </w:num>
  <w:num w:numId="30" w16cid:durableId="93210096">
    <w:abstractNumId w:val="11"/>
  </w:num>
  <w:num w:numId="31" w16cid:durableId="87819212">
    <w:abstractNumId w:val="42"/>
  </w:num>
  <w:num w:numId="32" w16cid:durableId="1885478917">
    <w:abstractNumId w:val="47"/>
  </w:num>
  <w:num w:numId="33" w16cid:durableId="1849366663">
    <w:abstractNumId w:val="22"/>
  </w:num>
  <w:num w:numId="34" w16cid:durableId="592397589">
    <w:abstractNumId w:val="26"/>
  </w:num>
  <w:num w:numId="35" w16cid:durableId="768043617">
    <w:abstractNumId w:val="21"/>
  </w:num>
  <w:num w:numId="36" w16cid:durableId="1247567803">
    <w:abstractNumId w:val="19"/>
  </w:num>
  <w:num w:numId="37" w16cid:durableId="615521515">
    <w:abstractNumId w:val="44"/>
  </w:num>
  <w:num w:numId="38" w16cid:durableId="1591501188">
    <w:abstractNumId w:val="10"/>
  </w:num>
  <w:num w:numId="39" w16cid:durableId="1188564383">
    <w:abstractNumId w:val="16"/>
  </w:num>
  <w:num w:numId="40" w16cid:durableId="1040202136">
    <w:abstractNumId w:val="41"/>
  </w:num>
  <w:num w:numId="41" w16cid:durableId="2118519166">
    <w:abstractNumId w:val="37"/>
  </w:num>
  <w:num w:numId="42" w16cid:durableId="712778953">
    <w:abstractNumId w:val="40"/>
  </w:num>
  <w:num w:numId="43" w16cid:durableId="94793932">
    <w:abstractNumId w:val="14"/>
  </w:num>
  <w:num w:numId="44" w16cid:durableId="740832676">
    <w:abstractNumId w:val="46"/>
  </w:num>
  <w:num w:numId="45" w16cid:durableId="1004555860">
    <w:abstractNumId w:val="38"/>
  </w:num>
  <w:num w:numId="46" w16cid:durableId="1673600192">
    <w:abstractNumId w:val="45"/>
  </w:num>
  <w:num w:numId="47" w16cid:durableId="744765580">
    <w:abstractNumId w:val="43"/>
  </w:num>
  <w:num w:numId="48" w16cid:durableId="263727467">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EDF"/>
    <w:rsid w:val="0000045E"/>
    <w:rsid w:val="00000982"/>
    <w:rsid w:val="00001395"/>
    <w:rsid w:val="0000173F"/>
    <w:rsid w:val="00001795"/>
    <w:rsid w:val="0000212B"/>
    <w:rsid w:val="000021CC"/>
    <w:rsid w:val="000026D1"/>
    <w:rsid w:val="00002F29"/>
    <w:rsid w:val="000036D5"/>
    <w:rsid w:val="000039AB"/>
    <w:rsid w:val="000047AF"/>
    <w:rsid w:val="00004CA7"/>
    <w:rsid w:val="000055F5"/>
    <w:rsid w:val="00006604"/>
    <w:rsid w:val="00006B9C"/>
    <w:rsid w:val="00006F75"/>
    <w:rsid w:val="000072EF"/>
    <w:rsid w:val="00010249"/>
    <w:rsid w:val="00010E58"/>
    <w:rsid w:val="00011207"/>
    <w:rsid w:val="00013228"/>
    <w:rsid w:val="00013826"/>
    <w:rsid w:val="000162F3"/>
    <w:rsid w:val="0001637B"/>
    <w:rsid w:val="00016408"/>
    <w:rsid w:val="000164C8"/>
    <w:rsid w:val="0001671C"/>
    <w:rsid w:val="0002133F"/>
    <w:rsid w:val="00021492"/>
    <w:rsid w:val="00022AB7"/>
    <w:rsid w:val="0002373A"/>
    <w:rsid w:val="000244D2"/>
    <w:rsid w:val="000244F6"/>
    <w:rsid w:val="00024CFC"/>
    <w:rsid w:val="00024E0E"/>
    <w:rsid w:val="00025ABD"/>
    <w:rsid w:val="00025DAA"/>
    <w:rsid w:val="00026AC7"/>
    <w:rsid w:val="00027753"/>
    <w:rsid w:val="00030F90"/>
    <w:rsid w:val="000316A4"/>
    <w:rsid w:val="00031CDB"/>
    <w:rsid w:val="00032045"/>
    <w:rsid w:val="00032D87"/>
    <w:rsid w:val="00032FA0"/>
    <w:rsid w:val="00033AA3"/>
    <w:rsid w:val="00034045"/>
    <w:rsid w:val="000349F6"/>
    <w:rsid w:val="0003536B"/>
    <w:rsid w:val="00035DDC"/>
    <w:rsid w:val="000360DC"/>
    <w:rsid w:val="000361E9"/>
    <w:rsid w:val="0003665A"/>
    <w:rsid w:val="00036C43"/>
    <w:rsid w:val="000400F0"/>
    <w:rsid w:val="00043989"/>
    <w:rsid w:val="00043A6B"/>
    <w:rsid w:val="00043B37"/>
    <w:rsid w:val="00045116"/>
    <w:rsid w:val="00045CC5"/>
    <w:rsid w:val="000465A5"/>
    <w:rsid w:val="000472BF"/>
    <w:rsid w:val="00047A86"/>
    <w:rsid w:val="00047AC1"/>
    <w:rsid w:val="00050257"/>
    <w:rsid w:val="00050BE2"/>
    <w:rsid w:val="00050D13"/>
    <w:rsid w:val="00050E4D"/>
    <w:rsid w:val="000513D8"/>
    <w:rsid w:val="00051627"/>
    <w:rsid w:val="00052A9A"/>
    <w:rsid w:val="00053A67"/>
    <w:rsid w:val="00054417"/>
    <w:rsid w:val="00054833"/>
    <w:rsid w:val="00054AFA"/>
    <w:rsid w:val="00054D7D"/>
    <w:rsid w:val="000553FA"/>
    <w:rsid w:val="00057671"/>
    <w:rsid w:val="00061062"/>
    <w:rsid w:val="00061334"/>
    <w:rsid w:val="00061572"/>
    <w:rsid w:val="00062AEE"/>
    <w:rsid w:val="00063067"/>
    <w:rsid w:val="00064BE4"/>
    <w:rsid w:val="000653C3"/>
    <w:rsid w:val="000668FA"/>
    <w:rsid w:val="000674D0"/>
    <w:rsid w:val="00071262"/>
    <w:rsid w:val="00072A07"/>
    <w:rsid w:val="00072E4A"/>
    <w:rsid w:val="000736EE"/>
    <w:rsid w:val="00074A1D"/>
    <w:rsid w:val="00074FA2"/>
    <w:rsid w:val="00076032"/>
    <w:rsid w:val="00076091"/>
    <w:rsid w:val="00077E85"/>
    <w:rsid w:val="00077F38"/>
    <w:rsid w:val="000805A3"/>
    <w:rsid w:val="000814F6"/>
    <w:rsid w:val="0008165C"/>
    <w:rsid w:val="00081DE3"/>
    <w:rsid w:val="000829CF"/>
    <w:rsid w:val="00082C9A"/>
    <w:rsid w:val="000830D0"/>
    <w:rsid w:val="000837B8"/>
    <w:rsid w:val="00084B2D"/>
    <w:rsid w:val="00086869"/>
    <w:rsid w:val="00087BB0"/>
    <w:rsid w:val="00090369"/>
    <w:rsid w:val="00090AFF"/>
    <w:rsid w:val="00091001"/>
    <w:rsid w:val="00091AD2"/>
    <w:rsid w:val="00091BDD"/>
    <w:rsid w:val="000937FE"/>
    <w:rsid w:val="000950A6"/>
    <w:rsid w:val="000959C1"/>
    <w:rsid w:val="00095ABC"/>
    <w:rsid w:val="00096CA3"/>
    <w:rsid w:val="000A0879"/>
    <w:rsid w:val="000A0C66"/>
    <w:rsid w:val="000A16B4"/>
    <w:rsid w:val="000A2B0F"/>
    <w:rsid w:val="000A2FBF"/>
    <w:rsid w:val="000A2FFD"/>
    <w:rsid w:val="000A3012"/>
    <w:rsid w:val="000A42A2"/>
    <w:rsid w:val="000A4440"/>
    <w:rsid w:val="000A4702"/>
    <w:rsid w:val="000A475A"/>
    <w:rsid w:val="000A5982"/>
    <w:rsid w:val="000A60BE"/>
    <w:rsid w:val="000A6228"/>
    <w:rsid w:val="000A6BCC"/>
    <w:rsid w:val="000B2F8B"/>
    <w:rsid w:val="000B3FAB"/>
    <w:rsid w:val="000B46EF"/>
    <w:rsid w:val="000B4F9C"/>
    <w:rsid w:val="000B573D"/>
    <w:rsid w:val="000B6649"/>
    <w:rsid w:val="000B786F"/>
    <w:rsid w:val="000C0A9C"/>
    <w:rsid w:val="000C22CC"/>
    <w:rsid w:val="000C44BA"/>
    <w:rsid w:val="000C52F5"/>
    <w:rsid w:val="000C534D"/>
    <w:rsid w:val="000C5B45"/>
    <w:rsid w:val="000C5DA1"/>
    <w:rsid w:val="000C7162"/>
    <w:rsid w:val="000C756C"/>
    <w:rsid w:val="000C776B"/>
    <w:rsid w:val="000D0A71"/>
    <w:rsid w:val="000D15F8"/>
    <w:rsid w:val="000D188E"/>
    <w:rsid w:val="000D2573"/>
    <w:rsid w:val="000D4C1A"/>
    <w:rsid w:val="000D59DE"/>
    <w:rsid w:val="000D5C32"/>
    <w:rsid w:val="000D5D5F"/>
    <w:rsid w:val="000D6709"/>
    <w:rsid w:val="000D6AD2"/>
    <w:rsid w:val="000D72A5"/>
    <w:rsid w:val="000D74C8"/>
    <w:rsid w:val="000E1AD5"/>
    <w:rsid w:val="000E1F84"/>
    <w:rsid w:val="000E2DF5"/>
    <w:rsid w:val="000E4C51"/>
    <w:rsid w:val="000E506C"/>
    <w:rsid w:val="000E63C8"/>
    <w:rsid w:val="000E680E"/>
    <w:rsid w:val="000E7A54"/>
    <w:rsid w:val="000F02D3"/>
    <w:rsid w:val="000F057F"/>
    <w:rsid w:val="000F0B5D"/>
    <w:rsid w:val="000F1363"/>
    <w:rsid w:val="000F1794"/>
    <w:rsid w:val="000F1AC9"/>
    <w:rsid w:val="000F1D55"/>
    <w:rsid w:val="000F28EB"/>
    <w:rsid w:val="000F36AD"/>
    <w:rsid w:val="000F3816"/>
    <w:rsid w:val="000F39CA"/>
    <w:rsid w:val="000F5325"/>
    <w:rsid w:val="000F65A6"/>
    <w:rsid w:val="000F7154"/>
    <w:rsid w:val="000F7F46"/>
    <w:rsid w:val="00100493"/>
    <w:rsid w:val="00102314"/>
    <w:rsid w:val="001025DF"/>
    <w:rsid w:val="00103009"/>
    <w:rsid w:val="00103C89"/>
    <w:rsid w:val="001051F4"/>
    <w:rsid w:val="00105354"/>
    <w:rsid w:val="00106008"/>
    <w:rsid w:val="00106691"/>
    <w:rsid w:val="0011140C"/>
    <w:rsid w:val="001121CB"/>
    <w:rsid w:val="0011423C"/>
    <w:rsid w:val="00114B6E"/>
    <w:rsid w:val="00114E04"/>
    <w:rsid w:val="00116766"/>
    <w:rsid w:val="00116D90"/>
    <w:rsid w:val="00117391"/>
    <w:rsid w:val="001178CB"/>
    <w:rsid w:val="00120231"/>
    <w:rsid w:val="00121383"/>
    <w:rsid w:val="001222E8"/>
    <w:rsid w:val="00125538"/>
    <w:rsid w:val="00125B1A"/>
    <w:rsid w:val="00126272"/>
    <w:rsid w:val="001266CC"/>
    <w:rsid w:val="0012693E"/>
    <w:rsid w:val="00127244"/>
    <w:rsid w:val="001316AF"/>
    <w:rsid w:val="001318D4"/>
    <w:rsid w:val="001327DD"/>
    <w:rsid w:val="001336FD"/>
    <w:rsid w:val="00134101"/>
    <w:rsid w:val="0013438C"/>
    <w:rsid w:val="00134B23"/>
    <w:rsid w:val="0013521F"/>
    <w:rsid w:val="0013672F"/>
    <w:rsid w:val="001367DF"/>
    <w:rsid w:val="00136C42"/>
    <w:rsid w:val="001372E5"/>
    <w:rsid w:val="001415C9"/>
    <w:rsid w:val="00141C99"/>
    <w:rsid w:val="00141E8A"/>
    <w:rsid w:val="00142919"/>
    <w:rsid w:val="00142AA4"/>
    <w:rsid w:val="0014388F"/>
    <w:rsid w:val="0014431D"/>
    <w:rsid w:val="00144BC9"/>
    <w:rsid w:val="0014531B"/>
    <w:rsid w:val="00145B0E"/>
    <w:rsid w:val="00145E36"/>
    <w:rsid w:val="001468BC"/>
    <w:rsid w:val="00147045"/>
    <w:rsid w:val="0014731A"/>
    <w:rsid w:val="001502EF"/>
    <w:rsid w:val="00150402"/>
    <w:rsid w:val="0015094B"/>
    <w:rsid w:val="001524C8"/>
    <w:rsid w:val="00152875"/>
    <w:rsid w:val="00152AA1"/>
    <w:rsid w:val="00152CD1"/>
    <w:rsid w:val="00152FD9"/>
    <w:rsid w:val="00153061"/>
    <w:rsid w:val="001542E3"/>
    <w:rsid w:val="0015467C"/>
    <w:rsid w:val="001549B3"/>
    <w:rsid w:val="0015533E"/>
    <w:rsid w:val="00155925"/>
    <w:rsid w:val="001559E0"/>
    <w:rsid w:val="00156212"/>
    <w:rsid w:val="00157012"/>
    <w:rsid w:val="00157749"/>
    <w:rsid w:val="00161670"/>
    <w:rsid w:val="00161F1D"/>
    <w:rsid w:val="00162295"/>
    <w:rsid w:val="00162AA7"/>
    <w:rsid w:val="00162AF1"/>
    <w:rsid w:val="00163E80"/>
    <w:rsid w:val="00164000"/>
    <w:rsid w:val="001647B8"/>
    <w:rsid w:val="001666B2"/>
    <w:rsid w:val="00166DE6"/>
    <w:rsid w:val="00166EB9"/>
    <w:rsid w:val="00166EF4"/>
    <w:rsid w:val="001701CB"/>
    <w:rsid w:val="00171C2D"/>
    <w:rsid w:val="001720E9"/>
    <w:rsid w:val="00173D05"/>
    <w:rsid w:val="0017432C"/>
    <w:rsid w:val="00174A3A"/>
    <w:rsid w:val="001751FD"/>
    <w:rsid w:val="00176093"/>
    <w:rsid w:val="00176AB5"/>
    <w:rsid w:val="00177F8F"/>
    <w:rsid w:val="001805C1"/>
    <w:rsid w:val="00180647"/>
    <w:rsid w:val="001807AB"/>
    <w:rsid w:val="0018097D"/>
    <w:rsid w:val="00180A29"/>
    <w:rsid w:val="00182438"/>
    <w:rsid w:val="00182D93"/>
    <w:rsid w:val="00183010"/>
    <w:rsid w:val="001832E2"/>
    <w:rsid w:val="001833A6"/>
    <w:rsid w:val="00183FEF"/>
    <w:rsid w:val="00184311"/>
    <w:rsid w:val="0018659A"/>
    <w:rsid w:val="0018724B"/>
    <w:rsid w:val="00187E94"/>
    <w:rsid w:val="00190182"/>
    <w:rsid w:val="0019026E"/>
    <w:rsid w:val="00191CFC"/>
    <w:rsid w:val="001930EB"/>
    <w:rsid w:val="001933DD"/>
    <w:rsid w:val="00193E20"/>
    <w:rsid w:val="001952C9"/>
    <w:rsid w:val="00196A2A"/>
    <w:rsid w:val="001974E5"/>
    <w:rsid w:val="0019771A"/>
    <w:rsid w:val="0019797F"/>
    <w:rsid w:val="001A1A53"/>
    <w:rsid w:val="001A1F9C"/>
    <w:rsid w:val="001A2FF6"/>
    <w:rsid w:val="001A31E1"/>
    <w:rsid w:val="001A3738"/>
    <w:rsid w:val="001A45D9"/>
    <w:rsid w:val="001A552A"/>
    <w:rsid w:val="001A5A4A"/>
    <w:rsid w:val="001A6901"/>
    <w:rsid w:val="001A6D20"/>
    <w:rsid w:val="001A74B2"/>
    <w:rsid w:val="001A7B82"/>
    <w:rsid w:val="001A7CA1"/>
    <w:rsid w:val="001B0341"/>
    <w:rsid w:val="001B0CF4"/>
    <w:rsid w:val="001B16ED"/>
    <w:rsid w:val="001B1AB9"/>
    <w:rsid w:val="001B1FCB"/>
    <w:rsid w:val="001B2D0E"/>
    <w:rsid w:val="001B3D79"/>
    <w:rsid w:val="001B4D56"/>
    <w:rsid w:val="001B5BD0"/>
    <w:rsid w:val="001B5DB6"/>
    <w:rsid w:val="001B68F1"/>
    <w:rsid w:val="001B6A00"/>
    <w:rsid w:val="001B7D61"/>
    <w:rsid w:val="001C0106"/>
    <w:rsid w:val="001C0315"/>
    <w:rsid w:val="001C0578"/>
    <w:rsid w:val="001C108A"/>
    <w:rsid w:val="001C121B"/>
    <w:rsid w:val="001C1E2F"/>
    <w:rsid w:val="001C2326"/>
    <w:rsid w:val="001C252A"/>
    <w:rsid w:val="001C2EE2"/>
    <w:rsid w:val="001C407B"/>
    <w:rsid w:val="001C4BD7"/>
    <w:rsid w:val="001C5BD4"/>
    <w:rsid w:val="001C5DFD"/>
    <w:rsid w:val="001C6994"/>
    <w:rsid w:val="001C6B4C"/>
    <w:rsid w:val="001C6D25"/>
    <w:rsid w:val="001C704E"/>
    <w:rsid w:val="001D0159"/>
    <w:rsid w:val="001D0373"/>
    <w:rsid w:val="001D06BB"/>
    <w:rsid w:val="001D0D6F"/>
    <w:rsid w:val="001D0F50"/>
    <w:rsid w:val="001D10B1"/>
    <w:rsid w:val="001D15AE"/>
    <w:rsid w:val="001D16E0"/>
    <w:rsid w:val="001D24E6"/>
    <w:rsid w:val="001D277A"/>
    <w:rsid w:val="001D2DD4"/>
    <w:rsid w:val="001D46BA"/>
    <w:rsid w:val="001D4A33"/>
    <w:rsid w:val="001D4A4E"/>
    <w:rsid w:val="001D5291"/>
    <w:rsid w:val="001D57E8"/>
    <w:rsid w:val="001D7F63"/>
    <w:rsid w:val="001E0CE1"/>
    <w:rsid w:val="001E18B6"/>
    <w:rsid w:val="001E3FCB"/>
    <w:rsid w:val="001E52BD"/>
    <w:rsid w:val="001F0177"/>
    <w:rsid w:val="001F18FB"/>
    <w:rsid w:val="001F1FF8"/>
    <w:rsid w:val="001F2249"/>
    <w:rsid w:val="001F2A6B"/>
    <w:rsid w:val="001F2B6F"/>
    <w:rsid w:val="001F2BA0"/>
    <w:rsid w:val="001F37E8"/>
    <w:rsid w:val="001F4B2E"/>
    <w:rsid w:val="001F6196"/>
    <w:rsid w:val="001F6E62"/>
    <w:rsid w:val="001F75A2"/>
    <w:rsid w:val="001F7B94"/>
    <w:rsid w:val="00200D1B"/>
    <w:rsid w:val="0020105B"/>
    <w:rsid w:val="00201287"/>
    <w:rsid w:val="0020266E"/>
    <w:rsid w:val="0020299B"/>
    <w:rsid w:val="00203431"/>
    <w:rsid w:val="00203C98"/>
    <w:rsid w:val="00204E2E"/>
    <w:rsid w:val="00207060"/>
    <w:rsid w:val="00207BE5"/>
    <w:rsid w:val="00210560"/>
    <w:rsid w:val="00210C57"/>
    <w:rsid w:val="00211106"/>
    <w:rsid w:val="00211465"/>
    <w:rsid w:val="00212F50"/>
    <w:rsid w:val="0021379F"/>
    <w:rsid w:val="00213A19"/>
    <w:rsid w:val="00213ED5"/>
    <w:rsid w:val="002142A5"/>
    <w:rsid w:val="00215966"/>
    <w:rsid w:val="002165D8"/>
    <w:rsid w:val="002166E9"/>
    <w:rsid w:val="002170C1"/>
    <w:rsid w:val="002172EF"/>
    <w:rsid w:val="00217AB7"/>
    <w:rsid w:val="00217CF8"/>
    <w:rsid w:val="0022083B"/>
    <w:rsid w:val="00220973"/>
    <w:rsid w:val="00221013"/>
    <w:rsid w:val="00221647"/>
    <w:rsid w:val="00221C1E"/>
    <w:rsid w:val="00223705"/>
    <w:rsid w:val="002239C9"/>
    <w:rsid w:val="00227157"/>
    <w:rsid w:val="00227B8B"/>
    <w:rsid w:val="0023005D"/>
    <w:rsid w:val="002303E9"/>
    <w:rsid w:val="00231A6F"/>
    <w:rsid w:val="00233728"/>
    <w:rsid w:val="0023391B"/>
    <w:rsid w:val="00233AF1"/>
    <w:rsid w:val="0023424C"/>
    <w:rsid w:val="002361CA"/>
    <w:rsid w:val="00236B5B"/>
    <w:rsid w:val="00240632"/>
    <w:rsid w:val="0024077F"/>
    <w:rsid w:val="00241AA3"/>
    <w:rsid w:val="0024261B"/>
    <w:rsid w:val="00242721"/>
    <w:rsid w:val="002428EC"/>
    <w:rsid w:val="0024330B"/>
    <w:rsid w:val="00244B32"/>
    <w:rsid w:val="00244D9D"/>
    <w:rsid w:val="0024518E"/>
    <w:rsid w:val="00245980"/>
    <w:rsid w:val="002501BD"/>
    <w:rsid w:val="00250B9C"/>
    <w:rsid w:val="002513EF"/>
    <w:rsid w:val="00252004"/>
    <w:rsid w:val="002524C5"/>
    <w:rsid w:val="0025370C"/>
    <w:rsid w:val="002538BD"/>
    <w:rsid w:val="00254078"/>
    <w:rsid w:val="0025488C"/>
    <w:rsid w:val="00254CD8"/>
    <w:rsid w:val="00255554"/>
    <w:rsid w:val="002558D5"/>
    <w:rsid w:val="00255B3B"/>
    <w:rsid w:val="0025666C"/>
    <w:rsid w:val="00256D36"/>
    <w:rsid w:val="00257253"/>
    <w:rsid w:val="00257A5C"/>
    <w:rsid w:val="00257EBB"/>
    <w:rsid w:val="00260154"/>
    <w:rsid w:val="0026030B"/>
    <w:rsid w:val="002614A4"/>
    <w:rsid w:val="00261E0D"/>
    <w:rsid w:val="002626B1"/>
    <w:rsid w:val="00262EF5"/>
    <w:rsid w:val="002637F7"/>
    <w:rsid w:val="00264058"/>
    <w:rsid w:val="00265305"/>
    <w:rsid w:val="002659BE"/>
    <w:rsid w:val="00265C3B"/>
    <w:rsid w:val="00265EB6"/>
    <w:rsid w:val="002665A8"/>
    <w:rsid w:val="002666DF"/>
    <w:rsid w:val="00267CE6"/>
    <w:rsid w:val="00270515"/>
    <w:rsid w:val="00271EA8"/>
    <w:rsid w:val="002724DC"/>
    <w:rsid w:val="0027319F"/>
    <w:rsid w:val="002736D3"/>
    <w:rsid w:val="00274CD6"/>
    <w:rsid w:val="00275251"/>
    <w:rsid w:val="00276334"/>
    <w:rsid w:val="00276A60"/>
    <w:rsid w:val="00277133"/>
    <w:rsid w:val="002776CA"/>
    <w:rsid w:val="00280502"/>
    <w:rsid w:val="002821C0"/>
    <w:rsid w:val="0028266D"/>
    <w:rsid w:val="00282E1F"/>
    <w:rsid w:val="002835ED"/>
    <w:rsid w:val="00283E8B"/>
    <w:rsid w:val="00284348"/>
    <w:rsid w:val="0028554B"/>
    <w:rsid w:val="00287EB0"/>
    <w:rsid w:val="00290262"/>
    <w:rsid w:val="00290763"/>
    <w:rsid w:val="00290B2B"/>
    <w:rsid w:val="00291BB8"/>
    <w:rsid w:val="00293BBB"/>
    <w:rsid w:val="00293C65"/>
    <w:rsid w:val="00294511"/>
    <w:rsid w:val="00294D63"/>
    <w:rsid w:val="00296CFB"/>
    <w:rsid w:val="00297770"/>
    <w:rsid w:val="002A0E87"/>
    <w:rsid w:val="002A3D9D"/>
    <w:rsid w:val="002A470B"/>
    <w:rsid w:val="002A5358"/>
    <w:rsid w:val="002A59BC"/>
    <w:rsid w:val="002B1646"/>
    <w:rsid w:val="002B165E"/>
    <w:rsid w:val="002B1849"/>
    <w:rsid w:val="002B3529"/>
    <w:rsid w:val="002B407A"/>
    <w:rsid w:val="002B50EA"/>
    <w:rsid w:val="002B6E18"/>
    <w:rsid w:val="002C1160"/>
    <w:rsid w:val="002C1EEB"/>
    <w:rsid w:val="002C2B4A"/>
    <w:rsid w:val="002C2CBE"/>
    <w:rsid w:val="002C3620"/>
    <w:rsid w:val="002C399B"/>
    <w:rsid w:val="002C3DB9"/>
    <w:rsid w:val="002C4D5E"/>
    <w:rsid w:val="002C698C"/>
    <w:rsid w:val="002C6C37"/>
    <w:rsid w:val="002C777E"/>
    <w:rsid w:val="002D0A3E"/>
    <w:rsid w:val="002D31E3"/>
    <w:rsid w:val="002D4BC7"/>
    <w:rsid w:val="002D5753"/>
    <w:rsid w:val="002D5CF8"/>
    <w:rsid w:val="002D7A54"/>
    <w:rsid w:val="002D7E84"/>
    <w:rsid w:val="002E0599"/>
    <w:rsid w:val="002E0808"/>
    <w:rsid w:val="002E0A36"/>
    <w:rsid w:val="002E0B4B"/>
    <w:rsid w:val="002E24C5"/>
    <w:rsid w:val="002E3891"/>
    <w:rsid w:val="002E3B06"/>
    <w:rsid w:val="002E56FD"/>
    <w:rsid w:val="002E5EF2"/>
    <w:rsid w:val="002E6203"/>
    <w:rsid w:val="002E6DC8"/>
    <w:rsid w:val="002E72DA"/>
    <w:rsid w:val="002F12C4"/>
    <w:rsid w:val="002F15BF"/>
    <w:rsid w:val="002F1CD3"/>
    <w:rsid w:val="002F2752"/>
    <w:rsid w:val="002F31D7"/>
    <w:rsid w:val="002F3261"/>
    <w:rsid w:val="002F434F"/>
    <w:rsid w:val="002F4C41"/>
    <w:rsid w:val="002F65E3"/>
    <w:rsid w:val="002F686D"/>
    <w:rsid w:val="002F689A"/>
    <w:rsid w:val="002F6D96"/>
    <w:rsid w:val="002F73EF"/>
    <w:rsid w:val="002F7FE9"/>
    <w:rsid w:val="00300962"/>
    <w:rsid w:val="00300C55"/>
    <w:rsid w:val="00300FC8"/>
    <w:rsid w:val="00301FC6"/>
    <w:rsid w:val="00302046"/>
    <w:rsid w:val="003023E0"/>
    <w:rsid w:val="00303938"/>
    <w:rsid w:val="0030413B"/>
    <w:rsid w:val="00305907"/>
    <w:rsid w:val="003062DE"/>
    <w:rsid w:val="0030631D"/>
    <w:rsid w:val="003068A8"/>
    <w:rsid w:val="00307AD3"/>
    <w:rsid w:val="00310153"/>
    <w:rsid w:val="00310327"/>
    <w:rsid w:val="0031045F"/>
    <w:rsid w:val="00310596"/>
    <w:rsid w:val="00314FF6"/>
    <w:rsid w:val="00316DB1"/>
    <w:rsid w:val="00321BE4"/>
    <w:rsid w:val="00321CDF"/>
    <w:rsid w:val="003223C2"/>
    <w:rsid w:val="00322B57"/>
    <w:rsid w:val="00322C3E"/>
    <w:rsid w:val="00322E4C"/>
    <w:rsid w:val="00323C06"/>
    <w:rsid w:val="00324273"/>
    <w:rsid w:val="003244F8"/>
    <w:rsid w:val="00324D73"/>
    <w:rsid w:val="00324DFD"/>
    <w:rsid w:val="0032540A"/>
    <w:rsid w:val="00325D65"/>
    <w:rsid w:val="003274CF"/>
    <w:rsid w:val="00327B69"/>
    <w:rsid w:val="00330F02"/>
    <w:rsid w:val="003312F8"/>
    <w:rsid w:val="0033229D"/>
    <w:rsid w:val="003323FA"/>
    <w:rsid w:val="00332AED"/>
    <w:rsid w:val="00333250"/>
    <w:rsid w:val="003334A6"/>
    <w:rsid w:val="00333E81"/>
    <w:rsid w:val="003349DB"/>
    <w:rsid w:val="003359F6"/>
    <w:rsid w:val="0033740D"/>
    <w:rsid w:val="00337986"/>
    <w:rsid w:val="00337C8D"/>
    <w:rsid w:val="00337DAD"/>
    <w:rsid w:val="00341840"/>
    <w:rsid w:val="00341FCE"/>
    <w:rsid w:val="00342242"/>
    <w:rsid w:val="00344D0A"/>
    <w:rsid w:val="00346392"/>
    <w:rsid w:val="003466F5"/>
    <w:rsid w:val="00346A0A"/>
    <w:rsid w:val="00347D1A"/>
    <w:rsid w:val="0035006C"/>
    <w:rsid w:val="00350A29"/>
    <w:rsid w:val="00350DF6"/>
    <w:rsid w:val="003515C7"/>
    <w:rsid w:val="00353B37"/>
    <w:rsid w:val="00355368"/>
    <w:rsid w:val="00356A0D"/>
    <w:rsid w:val="00356F5B"/>
    <w:rsid w:val="0035734C"/>
    <w:rsid w:val="00360AE7"/>
    <w:rsid w:val="00360FAE"/>
    <w:rsid w:val="00361517"/>
    <w:rsid w:val="00363971"/>
    <w:rsid w:val="003640ED"/>
    <w:rsid w:val="003647BD"/>
    <w:rsid w:val="00364CB8"/>
    <w:rsid w:val="00364E5E"/>
    <w:rsid w:val="003655C8"/>
    <w:rsid w:val="00365806"/>
    <w:rsid w:val="00365C1C"/>
    <w:rsid w:val="00366861"/>
    <w:rsid w:val="00366BC4"/>
    <w:rsid w:val="003679F4"/>
    <w:rsid w:val="00371718"/>
    <w:rsid w:val="003717E7"/>
    <w:rsid w:val="00371925"/>
    <w:rsid w:val="003727D4"/>
    <w:rsid w:val="00373154"/>
    <w:rsid w:val="00373A09"/>
    <w:rsid w:val="00374BF7"/>
    <w:rsid w:val="00375042"/>
    <w:rsid w:val="00375BF6"/>
    <w:rsid w:val="003761CC"/>
    <w:rsid w:val="00377895"/>
    <w:rsid w:val="00377CEC"/>
    <w:rsid w:val="00377EDF"/>
    <w:rsid w:val="00380087"/>
    <w:rsid w:val="00380A3F"/>
    <w:rsid w:val="00380D16"/>
    <w:rsid w:val="00381A80"/>
    <w:rsid w:val="00381C60"/>
    <w:rsid w:val="00383501"/>
    <w:rsid w:val="003849F4"/>
    <w:rsid w:val="0038613B"/>
    <w:rsid w:val="00386448"/>
    <w:rsid w:val="00386BC4"/>
    <w:rsid w:val="00387517"/>
    <w:rsid w:val="00390E2A"/>
    <w:rsid w:val="0039116A"/>
    <w:rsid w:val="00391DDF"/>
    <w:rsid w:val="0039206D"/>
    <w:rsid w:val="0039225D"/>
    <w:rsid w:val="00392B59"/>
    <w:rsid w:val="00393026"/>
    <w:rsid w:val="0039317B"/>
    <w:rsid w:val="00394F4E"/>
    <w:rsid w:val="00395894"/>
    <w:rsid w:val="00395C9E"/>
    <w:rsid w:val="003967BA"/>
    <w:rsid w:val="00396931"/>
    <w:rsid w:val="00396C45"/>
    <w:rsid w:val="00397EB8"/>
    <w:rsid w:val="00397F3B"/>
    <w:rsid w:val="003A102C"/>
    <w:rsid w:val="003A1A56"/>
    <w:rsid w:val="003A2C83"/>
    <w:rsid w:val="003A3881"/>
    <w:rsid w:val="003A47F5"/>
    <w:rsid w:val="003A4EBA"/>
    <w:rsid w:val="003A57FF"/>
    <w:rsid w:val="003A5A61"/>
    <w:rsid w:val="003A5BE8"/>
    <w:rsid w:val="003A5D0F"/>
    <w:rsid w:val="003A64A8"/>
    <w:rsid w:val="003A77AC"/>
    <w:rsid w:val="003A7903"/>
    <w:rsid w:val="003A79FD"/>
    <w:rsid w:val="003A7E61"/>
    <w:rsid w:val="003B1185"/>
    <w:rsid w:val="003B12BF"/>
    <w:rsid w:val="003B1D7C"/>
    <w:rsid w:val="003B1FB0"/>
    <w:rsid w:val="003B2D2F"/>
    <w:rsid w:val="003B35F6"/>
    <w:rsid w:val="003B4519"/>
    <w:rsid w:val="003B4E48"/>
    <w:rsid w:val="003B4FF5"/>
    <w:rsid w:val="003B5B0C"/>
    <w:rsid w:val="003B60C5"/>
    <w:rsid w:val="003B61FF"/>
    <w:rsid w:val="003B6795"/>
    <w:rsid w:val="003B6A92"/>
    <w:rsid w:val="003B798E"/>
    <w:rsid w:val="003B7F24"/>
    <w:rsid w:val="003B7F25"/>
    <w:rsid w:val="003C0EE6"/>
    <w:rsid w:val="003C1677"/>
    <w:rsid w:val="003C49AA"/>
    <w:rsid w:val="003C514F"/>
    <w:rsid w:val="003C51E9"/>
    <w:rsid w:val="003C540C"/>
    <w:rsid w:val="003C5461"/>
    <w:rsid w:val="003C5B45"/>
    <w:rsid w:val="003C622A"/>
    <w:rsid w:val="003C6407"/>
    <w:rsid w:val="003C7DC1"/>
    <w:rsid w:val="003D04AC"/>
    <w:rsid w:val="003D0ADF"/>
    <w:rsid w:val="003D1276"/>
    <w:rsid w:val="003D1C1D"/>
    <w:rsid w:val="003D2597"/>
    <w:rsid w:val="003D2E7E"/>
    <w:rsid w:val="003D3449"/>
    <w:rsid w:val="003D3C29"/>
    <w:rsid w:val="003D3DB4"/>
    <w:rsid w:val="003D491A"/>
    <w:rsid w:val="003D49B3"/>
    <w:rsid w:val="003D5800"/>
    <w:rsid w:val="003D6883"/>
    <w:rsid w:val="003D6CA5"/>
    <w:rsid w:val="003D757A"/>
    <w:rsid w:val="003D7850"/>
    <w:rsid w:val="003D7BD8"/>
    <w:rsid w:val="003E1241"/>
    <w:rsid w:val="003E12FE"/>
    <w:rsid w:val="003E1455"/>
    <w:rsid w:val="003E2BF0"/>
    <w:rsid w:val="003E4891"/>
    <w:rsid w:val="003E50CE"/>
    <w:rsid w:val="003E542B"/>
    <w:rsid w:val="003E5740"/>
    <w:rsid w:val="003E5955"/>
    <w:rsid w:val="003E6367"/>
    <w:rsid w:val="003E7DD3"/>
    <w:rsid w:val="003F1033"/>
    <w:rsid w:val="003F2677"/>
    <w:rsid w:val="003F3053"/>
    <w:rsid w:val="003F356A"/>
    <w:rsid w:val="003F4636"/>
    <w:rsid w:val="003F680E"/>
    <w:rsid w:val="003F6938"/>
    <w:rsid w:val="003F72AC"/>
    <w:rsid w:val="00400C1F"/>
    <w:rsid w:val="0040194A"/>
    <w:rsid w:val="0040198C"/>
    <w:rsid w:val="00403787"/>
    <w:rsid w:val="0040534B"/>
    <w:rsid w:val="00405BBD"/>
    <w:rsid w:val="00406C91"/>
    <w:rsid w:val="004076E9"/>
    <w:rsid w:val="004109E0"/>
    <w:rsid w:val="0041166E"/>
    <w:rsid w:val="00411F99"/>
    <w:rsid w:val="0041272B"/>
    <w:rsid w:val="004131F8"/>
    <w:rsid w:val="00413BD6"/>
    <w:rsid w:val="00414EE9"/>
    <w:rsid w:val="0041578C"/>
    <w:rsid w:val="0041633D"/>
    <w:rsid w:val="00417CCE"/>
    <w:rsid w:val="0042083F"/>
    <w:rsid w:val="00421B6E"/>
    <w:rsid w:val="004224FB"/>
    <w:rsid w:val="004229CF"/>
    <w:rsid w:val="00423047"/>
    <w:rsid w:val="00423839"/>
    <w:rsid w:val="00425AEC"/>
    <w:rsid w:val="00425AFB"/>
    <w:rsid w:val="0043037E"/>
    <w:rsid w:val="00430772"/>
    <w:rsid w:val="00431C53"/>
    <w:rsid w:val="00431CC6"/>
    <w:rsid w:val="004326E5"/>
    <w:rsid w:val="00432D3B"/>
    <w:rsid w:val="00434DBB"/>
    <w:rsid w:val="00435152"/>
    <w:rsid w:val="00435836"/>
    <w:rsid w:val="00435ED9"/>
    <w:rsid w:val="004367B2"/>
    <w:rsid w:val="00436EFD"/>
    <w:rsid w:val="0043786E"/>
    <w:rsid w:val="00437BF9"/>
    <w:rsid w:val="004408A6"/>
    <w:rsid w:val="00440BDE"/>
    <w:rsid w:val="004419CB"/>
    <w:rsid w:val="00443A3C"/>
    <w:rsid w:val="00444FA4"/>
    <w:rsid w:val="00444FBB"/>
    <w:rsid w:val="00446111"/>
    <w:rsid w:val="00447595"/>
    <w:rsid w:val="00447EA7"/>
    <w:rsid w:val="00450F44"/>
    <w:rsid w:val="004511C0"/>
    <w:rsid w:val="00451A1E"/>
    <w:rsid w:val="00453A7A"/>
    <w:rsid w:val="004546CA"/>
    <w:rsid w:val="00455411"/>
    <w:rsid w:val="004560C5"/>
    <w:rsid w:val="00457A4B"/>
    <w:rsid w:val="00461637"/>
    <w:rsid w:val="004617F1"/>
    <w:rsid w:val="004623DF"/>
    <w:rsid w:val="00462DDA"/>
    <w:rsid w:val="00464A8D"/>
    <w:rsid w:val="004653BA"/>
    <w:rsid w:val="00465A75"/>
    <w:rsid w:val="00466CBE"/>
    <w:rsid w:val="0047067A"/>
    <w:rsid w:val="004708DD"/>
    <w:rsid w:val="00472637"/>
    <w:rsid w:val="00472E42"/>
    <w:rsid w:val="004731FC"/>
    <w:rsid w:val="00473D78"/>
    <w:rsid w:val="00473FBF"/>
    <w:rsid w:val="004755FD"/>
    <w:rsid w:val="00475E10"/>
    <w:rsid w:val="00476DBC"/>
    <w:rsid w:val="00477CEB"/>
    <w:rsid w:val="00480346"/>
    <w:rsid w:val="004805D1"/>
    <w:rsid w:val="00481422"/>
    <w:rsid w:val="00481841"/>
    <w:rsid w:val="00482FF8"/>
    <w:rsid w:val="004837B5"/>
    <w:rsid w:val="004846D0"/>
    <w:rsid w:val="00484CCA"/>
    <w:rsid w:val="004852CB"/>
    <w:rsid w:val="0048541C"/>
    <w:rsid w:val="00485D6A"/>
    <w:rsid w:val="00485DD7"/>
    <w:rsid w:val="004865C4"/>
    <w:rsid w:val="00487EB8"/>
    <w:rsid w:val="004903C0"/>
    <w:rsid w:val="004909CD"/>
    <w:rsid w:val="00490DAF"/>
    <w:rsid w:val="0049128B"/>
    <w:rsid w:val="0049178A"/>
    <w:rsid w:val="00491B26"/>
    <w:rsid w:val="0049356C"/>
    <w:rsid w:val="0049479B"/>
    <w:rsid w:val="00495124"/>
    <w:rsid w:val="004954EA"/>
    <w:rsid w:val="00495509"/>
    <w:rsid w:val="00496BDD"/>
    <w:rsid w:val="00497624"/>
    <w:rsid w:val="00497B07"/>
    <w:rsid w:val="004A02AF"/>
    <w:rsid w:val="004A0987"/>
    <w:rsid w:val="004A110F"/>
    <w:rsid w:val="004A1396"/>
    <w:rsid w:val="004A17D6"/>
    <w:rsid w:val="004A2102"/>
    <w:rsid w:val="004A22BB"/>
    <w:rsid w:val="004A4F6E"/>
    <w:rsid w:val="004A5123"/>
    <w:rsid w:val="004A65BB"/>
    <w:rsid w:val="004A73E2"/>
    <w:rsid w:val="004A7B4F"/>
    <w:rsid w:val="004B006E"/>
    <w:rsid w:val="004B088B"/>
    <w:rsid w:val="004B0D13"/>
    <w:rsid w:val="004B0F20"/>
    <w:rsid w:val="004B15C6"/>
    <w:rsid w:val="004B1C9B"/>
    <w:rsid w:val="004B2834"/>
    <w:rsid w:val="004B30D4"/>
    <w:rsid w:val="004B367A"/>
    <w:rsid w:val="004B5DE2"/>
    <w:rsid w:val="004B6297"/>
    <w:rsid w:val="004B6452"/>
    <w:rsid w:val="004B6C65"/>
    <w:rsid w:val="004B75DB"/>
    <w:rsid w:val="004B77F4"/>
    <w:rsid w:val="004B7E6F"/>
    <w:rsid w:val="004C0535"/>
    <w:rsid w:val="004C06C1"/>
    <w:rsid w:val="004C09AB"/>
    <w:rsid w:val="004C19BE"/>
    <w:rsid w:val="004C3882"/>
    <w:rsid w:val="004C3E18"/>
    <w:rsid w:val="004C3F9A"/>
    <w:rsid w:val="004C42AB"/>
    <w:rsid w:val="004C515F"/>
    <w:rsid w:val="004C60EF"/>
    <w:rsid w:val="004C676A"/>
    <w:rsid w:val="004C7764"/>
    <w:rsid w:val="004C787E"/>
    <w:rsid w:val="004D49A9"/>
    <w:rsid w:val="004D49D1"/>
    <w:rsid w:val="004D5BCF"/>
    <w:rsid w:val="004D615C"/>
    <w:rsid w:val="004D7A92"/>
    <w:rsid w:val="004E0196"/>
    <w:rsid w:val="004E025A"/>
    <w:rsid w:val="004E0671"/>
    <w:rsid w:val="004E17EA"/>
    <w:rsid w:val="004E21F7"/>
    <w:rsid w:val="004E39C3"/>
    <w:rsid w:val="004E4251"/>
    <w:rsid w:val="004E42EC"/>
    <w:rsid w:val="004E4A47"/>
    <w:rsid w:val="004E68E9"/>
    <w:rsid w:val="004E73A4"/>
    <w:rsid w:val="004E7AE0"/>
    <w:rsid w:val="004F027D"/>
    <w:rsid w:val="004F04AD"/>
    <w:rsid w:val="004F2D2C"/>
    <w:rsid w:val="004F2E96"/>
    <w:rsid w:val="004F3299"/>
    <w:rsid w:val="004F336F"/>
    <w:rsid w:val="004F3E6F"/>
    <w:rsid w:val="004F3F58"/>
    <w:rsid w:val="004F4749"/>
    <w:rsid w:val="004F543C"/>
    <w:rsid w:val="004F5A27"/>
    <w:rsid w:val="004F5CAC"/>
    <w:rsid w:val="004F6B64"/>
    <w:rsid w:val="004F7228"/>
    <w:rsid w:val="005003D7"/>
    <w:rsid w:val="00500A84"/>
    <w:rsid w:val="00500DA0"/>
    <w:rsid w:val="00500F4D"/>
    <w:rsid w:val="005014BF"/>
    <w:rsid w:val="00502959"/>
    <w:rsid w:val="00504F00"/>
    <w:rsid w:val="00505896"/>
    <w:rsid w:val="00507040"/>
    <w:rsid w:val="00510BBB"/>
    <w:rsid w:val="0051121B"/>
    <w:rsid w:val="00511718"/>
    <w:rsid w:val="00512C5A"/>
    <w:rsid w:val="00512E54"/>
    <w:rsid w:val="00513C4B"/>
    <w:rsid w:val="005147DB"/>
    <w:rsid w:val="00514FB8"/>
    <w:rsid w:val="005150A6"/>
    <w:rsid w:val="005150DC"/>
    <w:rsid w:val="00515193"/>
    <w:rsid w:val="005154FA"/>
    <w:rsid w:val="00515EA9"/>
    <w:rsid w:val="0051622D"/>
    <w:rsid w:val="0052043C"/>
    <w:rsid w:val="00520C43"/>
    <w:rsid w:val="00521391"/>
    <w:rsid w:val="0052158C"/>
    <w:rsid w:val="005228DB"/>
    <w:rsid w:val="00522D7E"/>
    <w:rsid w:val="00523104"/>
    <w:rsid w:val="0052398B"/>
    <w:rsid w:val="00523BE8"/>
    <w:rsid w:val="005254AE"/>
    <w:rsid w:val="00525554"/>
    <w:rsid w:val="005264B0"/>
    <w:rsid w:val="005268E5"/>
    <w:rsid w:val="00526D26"/>
    <w:rsid w:val="005304FE"/>
    <w:rsid w:val="00531A84"/>
    <w:rsid w:val="0053270E"/>
    <w:rsid w:val="00532F6C"/>
    <w:rsid w:val="00533053"/>
    <w:rsid w:val="005337AD"/>
    <w:rsid w:val="00535859"/>
    <w:rsid w:val="005359DB"/>
    <w:rsid w:val="00535C14"/>
    <w:rsid w:val="00536628"/>
    <w:rsid w:val="00536895"/>
    <w:rsid w:val="00536DD2"/>
    <w:rsid w:val="0053701D"/>
    <w:rsid w:val="00537713"/>
    <w:rsid w:val="00537BB8"/>
    <w:rsid w:val="00542210"/>
    <w:rsid w:val="00542478"/>
    <w:rsid w:val="00542D66"/>
    <w:rsid w:val="00542F57"/>
    <w:rsid w:val="005431E2"/>
    <w:rsid w:val="005431E9"/>
    <w:rsid w:val="00543241"/>
    <w:rsid w:val="0054662C"/>
    <w:rsid w:val="00546657"/>
    <w:rsid w:val="0054686B"/>
    <w:rsid w:val="00547AFF"/>
    <w:rsid w:val="00547F62"/>
    <w:rsid w:val="00550D50"/>
    <w:rsid w:val="00551041"/>
    <w:rsid w:val="0055256B"/>
    <w:rsid w:val="00552974"/>
    <w:rsid w:val="005535F7"/>
    <w:rsid w:val="0055369A"/>
    <w:rsid w:val="00553A80"/>
    <w:rsid w:val="00553F1F"/>
    <w:rsid w:val="005541F2"/>
    <w:rsid w:val="00554CFB"/>
    <w:rsid w:val="00555566"/>
    <w:rsid w:val="00556BD0"/>
    <w:rsid w:val="00557DEE"/>
    <w:rsid w:val="00557E3B"/>
    <w:rsid w:val="0056008A"/>
    <w:rsid w:val="005603A3"/>
    <w:rsid w:val="00560BC1"/>
    <w:rsid w:val="00560C58"/>
    <w:rsid w:val="005618F5"/>
    <w:rsid w:val="00561C8D"/>
    <w:rsid w:val="005622FF"/>
    <w:rsid w:val="00562AAC"/>
    <w:rsid w:val="00564144"/>
    <w:rsid w:val="00565D8F"/>
    <w:rsid w:val="00566321"/>
    <w:rsid w:val="0056689D"/>
    <w:rsid w:val="00566AC5"/>
    <w:rsid w:val="00566B51"/>
    <w:rsid w:val="0056725B"/>
    <w:rsid w:val="00567294"/>
    <w:rsid w:val="005674EA"/>
    <w:rsid w:val="0056783A"/>
    <w:rsid w:val="00570302"/>
    <w:rsid w:val="00570370"/>
    <w:rsid w:val="00570493"/>
    <w:rsid w:val="0057063E"/>
    <w:rsid w:val="00570AE9"/>
    <w:rsid w:val="00570BB1"/>
    <w:rsid w:val="00571292"/>
    <w:rsid w:val="005718BC"/>
    <w:rsid w:val="00571EB8"/>
    <w:rsid w:val="00572509"/>
    <w:rsid w:val="0057291A"/>
    <w:rsid w:val="0057762C"/>
    <w:rsid w:val="00580836"/>
    <w:rsid w:val="005829C8"/>
    <w:rsid w:val="00582EE3"/>
    <w:rsid w:val="00584553"/>
    <w:rsid w:val="00585A4D"/>
    <w:rsid w:val="00586118"/>
    <w:rsid w:val="005863DA"/>
    <w:rsid w:val="005869D3"/>
    <w:rsid w:val="00586DE0"/>
    <w:rsid w:val="00587BA2"/>
    <w:rsid w:val="00587F42"/>
    <w:rsid w:val="00590BE3"/>
    <w:rsid w:val="00592198"/>
    <w:rsid w:val="0059278C"/>
    <w:rsid w:val="005936FB"/>
    <w:rsid w:val="005944BA"/>
    <w:rsid w:val="0059471D"/>
    <w:rsid w:val="0059509D"/>
    <w:rsid w:val="00595376"/>
    <w:rsid w:val="00595D28"/>
    <w:rsid w:val="00595E65"/>
    <w:rsid w:val="00597831"/>
    <w:rsid w:val="005A08F5"/>
    <w:rsid w:val="005A09DC"/>
    <w:rsid w:val="005A2182"/>
    <w:rsid w:val="005A2730"/>
    <w:rsid w:val="005A36DB"/>
    <w:rsid w:val="005A39EF"/>
    <w:rsid w:val="005A4BBA"/>
    <w:rsid w:val="005A4DD0"/>
    <w:rsid w:val="005A70F2"/>
    <w:rsid w:val="005A7D7A"/>
    <w:rsid w:val="005B1462"/>
    <w:rsid w:val="005B1BD9"/>
    <w:rsid w:val="005B2C6F"/>
    <w:rsid w:val="005B3A1A"/>
    <w:rsid w:val="005B414A"/>
    <w:rsid w:val="005B45BD"/>
    <w:rsid w:val="005B4FF6"/>
    <w:rsid w:val="005B5511"/>
    <w:rsid w:val="005B55D6"/>
    <w:rsid w:val="005B61DC"/>
    <w:rsid w:val="005B6DB0"/>
    <w:rsid w:val="005B7096"/>
    <w:rsid w:val="005B713E"/>
    <w:rsid w:val="005B7C68"/>
    <w:rsid w:val="005C07EB"/>
    <w:rsid w:val="005C2E5D"/>
    <w:rsid w:val="005C4896"/>
    <w:rsid w:val="005C518E"/>
    <w:rsid w:val="005C5420"/>
    <w:rsid w:val="005D0357"/>
    <w:rsid w:val="005D103D"/>
    <w:rsid w:val="005D1694"/>
    <w:rsid w:val="005D1F63"/>
    <w:rsid w:val="005D2623"/>
    <w:rsid w:val="005D35D2"/>
    <w:rsid w:val="005D3639"/>
    <w:rsid w:val="005D3B51"/>
    <w:rsid w:val="005D4AAD"/>
    <w:rsid w:val="005D5325"/>
    <w:rsid w:val="005D5541"/>
    <w:rsid w:val="005E31BF"/>
    <w:rsid w:val="005E3DDB"/>
    <w:rsid w:val="005E4A92"/>
    <w:rsid w:val="005E5A3F"/>
    <w:rsid w:val="005E5BD7"/>
    <w:rsid w:val="005E61AF"/>
    <w:rsid w:val="005F086A"/>
    <w:rsid w:val="005F12B2"/>
    <w:rsid w:val="005F1BF5"/>
    <w:rsid w:val="005F28FA"/>
    <w:rsid w:val="005F494A"/>
    <w:rsid w:val="005F6125"/>
    <w:rsid w:val="005F63DB"/>
    <w:rsid w:val="005F7A75"/>
    <w:rsid w:val="005F7BDC"/>
    <w:rsid w:val="00600818"/>
    <w:rsid w:val="0060287F"/>
    <w:rsid w:val="00602D1A"/>
    <w:rsid w:val="006031BC"/>
    <w:rsid w:val="0060500F"/>
    <w:rsid w:val="0060544E"/>
    <w:rsid w:val="00605978"/>
    <w:rsid w:val="006074CB"/>
    <w:rsid w:val="00611343"/>
    <w:rsid w:val="00613451"/>
    <w:rsid w:val="0061347D"/>
    <w:rsid w:val="0061370D"/>
    <w:rsid w:val="00616095"/>
    <w:rsid w:val="006172C7"/>
    <w:rsid w:val="0062005D"/>
    <w:rsid w:val="006220D9"/>
    <w:rsid w:val="0062273A"/>
    <w:rsid w:val="00622888"/>
    <w:rsid w:val="006229EA"/>
    <w:rsid w:val="00623511"/>
    <w:rsid w:val="00623918"/>
    <w:rsid w:val="006246EC"/>
    <w:rsid w:val="00624C49"/>
    <w:rsid w:val="00625456"/>
    <w:rsid w:val="00625BDB"/>
    <w:rsid w:val="00625DE4"/>
    <w:rsid w:val="00626B9F"/>
    <w:rsid w:val="0062746D"/>
    <w:rsid w:val="00627591"/>
    <w:rsid w:val="006310CE"/>
    <w:rsid w:val="00631DF0"/>
    <w:rsid w:val="00632A7C"/>
    <w:rsid w:val="006342AD"/>
    <w:rsid w:val="006345B0"/>
    <w:rsid w:val="0063490B"/>
    <w:rsid w:val="00635351"/>
    <w:rsid w:val="00635E8E"/>
    <w:rsid w:val="0063638B"/>
    <w:rsid w:val="00636656"/>
    <w:rsid w:val="00636C46"/>
    <w:rsid w:val="00637172"/>
    <w:rsid w:val="006402A8"/>
    <w:rsid w:val="00640BC9"/>
    <w:rsid w:val="00641231"/>
    <w:rsid w:val="00641D56"/>
    <w:rsid w:val="00641FDA"/>
    <w:rsid w:val="006423F4"/>
    <w:rsid w:val="00642BEF"/>
    <w:rsid w:val="00643B4A"/>
    <w:rsid w:val="0064416F"/>
    <w:rsid w:val="00645244"/>
    <w:rsid w:val="00645391"/>
    <w:rsid w:val="0064589A"/>
    <w:rsid w:val="006458D8"/>
    <w:rsid w:val="00645B26"/>
    <w:rsid w:val="00645C6F"/>
    <w:rsid w:val="0064675E"/>
    <w:rsid w:val="0064729C"/>
    <w:rsid w:val="0064765C"/>
    <w:rsid w:val="0065106F"/>
    <w:rsid w:val="006513EC"/>
    <w:rsid w:val="006519A8"/>
    <w:rsid w:val="00651E2B"/>
    <w:rsid w:val="006540D4"/>
    <w:rsid w:val="00654FDD"/>
    <w:rsid w:val="006556DA"/>
    <w:rsid w:val="006559E2"/>
    <w:rsid w:val="00656D38"/>
    <w:rsid w:val="00657AF9"/>
    <w:rsid w:val="00660073"/>
    <w:rsid w:val="0066020F"/>
    <w:rsid w:val="00661ABA"/>
    <w:rsid w:val="00661D7F"/>
    <w:rsid w:val="0066299C"/>
    <w:rsid w:val="00662A25"/>
    <w:rsid w:val="0066325C"/>
    <w:rsid w:val="006635C6"/>
    <w:rsid w:val="00663844"/>
    <w:rsid w:val="00663C1B"/>
    <w:rsid w:val="00663EE7"/>
    <w:rsid w:val="0066442E"/>
    <w:rsid w:val="00664867"/>
    <w:rsid w:val="00664B50"/>
    <w:rsid w:val="00664FAB"/>
    <w:rsid w:val="0066537D"/>
    <w:rsid w:val="00665404"/>
    <w:rsid w:val="006656F1"/>
    <w:rsid w:val="00665802"/>
    <w:rsid w:val="00665FB8"/>
    <w:rsid w:val="006660F2"/>
    <w:rsid w:val="00666B8C"/>
    <w:rsid w:val="00667559"/>
    <w:rsid w:val="006678AF"/>
    <w:rsid w:val="00667EFF"/>
    <w:rsid w:val="00667F87"/>
    <w:rsid w:val="006703CF"/>
    <w:rsid w:val="00670492"/>
    <w:rsid w:val="006704FB"/>
    <w:rsid w:val="0067091E"/>
    <w:rsid w:val="00670C31"/>
    <w:rsid w:val="00671252"/>
    <w:rsid w:val="006716A9"/>
    <w:rsid w:val="00671A7E"/>
    <w:rsid w:val="00671B04"/>
    <w:rsid w:val="006723A6"/>
    <w:rsid w:val="00672E15"/>
    <w:rsid w:val="00674AED"/>
    <w:rsid w:val="0067514A"/>
    <w:rsid w:val="0067573D"/>
    <w:rsid w:val="00675B05"/>
    <w:rsid w:val="00675BEF"/>
    <w:rsid w:val="00676553"/>
    <w:rsid w:val="00676FFF"/>
    <w:rsid w:val="0068211B"/>
    <w:rsid w:val="006824E7"/>
    <w:rsid w:val="006828AC"/>
    <w:rsid w:val="00683651"/>
    <w:rsid w:val="00683993"/>
    <w:rsid w:val="00683FFB"/>
    <w:rsid w:val="00685769"/>
    <w:rsid w:val="00685EFA"/>
    <w:rsid w:val="00686C40"/>
    <w:rsid w:val="00687BA1"/>
    <w:rsid w:val="00687C3C"/>
    <w:rsid w:val="00690591"/>
    <w:rsid w:val="00692F1A"/>
    <w:rsid w:val="00693492"/>
    <w:rsid w:val="00693746"/>
    <w:rsid w:val="00694A0C"/>
    <w:rsid w:val="00694C9F"/>
    <w:rsid w:val="00694D95"/>
    <w:rsid w:val="0069561F"/>
    <w:rsid w:val="006958EA"/>
    <w:rsid w:val="00695B96"/>
    <w:rsid w:val="0069632E"/>
    <w:rsid w:val="00697135"/>
    <w:rsid w:val="0069789C"/>
    <w:rsid w:val="00697E12"/>
    <w:rsid w:val="006A0DD3"/>
    <w:rsid w:val="006A2B52"/>
    <w:rsid w:val="006A370C"/>
    <w:rsid w:val="006A37F1"/>
    <w:rsid w:val="006A3E06"/>
    <w:rsid w:val="006A3FCA"/>
    <w:rsid w:val="006A5E20"/>
    <w:rsid w:val="006A6766"/>
    <w:rsid w:val="006A729C"/>
    <w:rsid w:val="006B0FF2"/>
    <w:rsid w:val="006B0FFC"/>
    <w:rsid w:val="006B1179"/>
    <w:rsid w:val="006B1854"/>
    <w:rsid w:val="006B24D2"/>
    <w:rsid w:val="006B29C6"/>
    <w:rsid w:val="006B3197"/>
    <w:rsid w:val="006B3263"/>
    <w:rsid w:val="006B3829"/>
    <w:rsid w:val="006B389D"/>
    <w:rsid w:val="006B40F4"/>
    <w:rsid w:val="006B5363"/>
    <w:rsid w:val="006B6FF0"/>
    <w:rsid w:val="006C0069"/>
    <w:rsid w:val="006C0969"/>
    <w:rsid w:val="006C1446"/>
    <w:rsid w:val="006C1FFE"/>
    <w:rsid w:val="006C20D9"/>
    <w:rsid w:val="006C35A6"/>
    <w:rsid w:val="006C3846"/>
    <w:rsid w:val="006C4175"/>
    <w:rsid w:val="006C5A16"/>
    <w:rsid w:val="006C5CA2"/>
    <w:rsid w:val="006C69E7"/>
    <w:rsid w:val="006C6A8E"/>
    <w:rsid w:val="006C6AA8"/>
    <w:rsid w:val="006D262F"/>
    <w:rsid w:val="006D2682"/>
    <w:rsid w:val="006D338E"/>
    <w:rsid w:val="006D539F"/>
    <w:rsid w:val="006D54AA"/>
    <w:rsid w:val="006D55DD"/>
    <w:rsid w:val="006D653A"/>
    <w:rsid w:val="006D6CB5"/>
    <w:rsid w:val="006D6E26"/>
    <w:rsid w:val="006D6E33"/>
    <w:rsid w:val="006D7657"/>
    <w:rsid w:val="006E01ED"/>
    <w:rsid w:val="006E026B"/>
    <w:rsid w:val="006E1265"/>
    <w:rsid w:val="006E1274"/>
    <w:rsid w:val="006E1589"/>
    <w:rsid w:val="006E1975"/>
    <w:rsid w:val="006E2DBB"/>
    <w:rsid w:val="006E40B3"/>
    <w:rsid w:val="006E487C"/>
    <w:rsid w:val="006E5441"/>
    <w:rsid w:val="006E6180"/>
    <w:rsid w:val="006E78CE"/>
    <w:rsid w:val="006F04F0"/>
    <w:rsid w:val="006F0962"/>
    <w:rsid w:val="006F0DD8"/>
    <w:rsid w:val="006F13BF"/>
    <w:rsid w:val="006F1E2F"/>
    <w:rsid w:val="006F2089"/>
    <w:rsid w:val="006F2B7B"/>
    <w:rsid w:val="006F34EE"/>
    <w:rsid w:val="006F3C35"/>
    <w:rsid w:val="006F3C7C"/>
    <w:rsid w:val="006F45C6"/>
    <w:rsid w:val="006F4FF5"/>
    <w:rsid w:val="006F6D1B"/>
    <w:rsid w:val="006F70AF"/>
    <w:rsid w:val="006F719A"/>
    <w:rsid w:val="006F78DE"/>
    <w:rsid w:val="006F7AEC"/>
    <w:rsid w:val="00701A99"/>
    <w:rsid w:val="007025B3"/>
    <w:rsid w:val="00702753"/>
    <w:rsid w:val="00703074"/>
    <w:rsid w:val="007030A3"/>
    <w:rsid w:val="0070421C"/>
    <w:rsid w:val="00704357"/>
    <w:rsid w:val="00704EAB"/>
    <w:rsid w:val="0070572D"/>
    <w:rsid w:val="007068A4"/>
    <w:rsid w:val="00706A48"/>
    <w:rsid w:val="00706C2C"/>
    <w:rsid w:val="007071C2"/>
    <w:rsid w:val="00707D19"/>
    <w:rsid w:val="00710088"/>
    <w:rsid w:val="00710AB2"/>
    <w:rsid w:val="00712545"/>
    <w:rsid w:val="00712BC9"/>
    <w:rsid w:val="00712F99"/>
    <w:rsid w:val="007131E3"/>
    <w:rsid w:val="00713B13"/>
    <w:rsid w:val="0071416E"/>
    <w:rsid w:val="00714432"/>
    <w:rsid w:val="00715599"/>
    <w:rsid w:val="00716F92"/>
    <w:rsid w:val="00720F7D"/>
    <w:rsid w:val="0072114D"/>
    <w:rsid w:val="0072172F"/>
    <w:rsid w:val="00721740"/>
    <w:rsid w:val="00723AF9"/>
    <w:rsid w:val="00724ADE"/>
    <w:rsid w:val="0072510A"/>
    <w:rsid w:val="00725ED8"/>
    <w:rsid w:val="007301BD"/>
    <w:rsid w:val="007309F1"/>
    <w:rsid w:val="00731DE4"/>
    <w:rsid w:val="007328F2"/>
    <w:rsid w:val="00733398"/>
    <w:rsid w:val="00733AD4"/>
    <w:rsid w:val="007349D2"/>
    <w:rsid w:val="00735725"/>
    <w:rsid w:val="00736AFD"/>
    <w:rsid w:val="00737B80"/>
    <w:rsid w:val="00737D8C"/>
    <w:rsid w:val="00740615"/>
    <w:rsid w:val="00740FDF"/>
    <w:rsid w:val="00741DB6"/>
    <w:rsid w:val="00744CFB"/>
    <w:rsid w:val="00744D87"/>
    <w:rsid w:val="0074586E"/>
    <w:rsid w:val="00745F26"/>
    <w:rsid w:val="0074687D"/>
    <w:rsid w:val="00747652"/>
    <w:rsid w:val="00747CBA"/>
    <w:rsid w:val="00750F58"/>
    <w:rsid w:val="00751FF8"/>
    <w:rsid w:val="007531CC"/>
    <w:rsid w:val="007532BC"/>
    <w:rsid w:val="00753A14"/>
    <w:rsid w:val="00754776"/>
    <w:rsid w:val="007549AD"/>
    <w:rsid w:val="00754A76"/>
    <w:rsid w:val="00754E64"/>
    <w:rsid w:val="007558A4"/>
    <w:rsid w:val="00755B36"/>
    <w:rsid w:val="00755E06"/>
    <w:rsid w:val="00757E60"/>
    <w:rsid w:val="0076051A"/>
    <w:rsid w:val="007606B9"/>
    <w:rsid w:val="00761BA4"/>
    <w:rsid w:val="00763045"/>
    <w:rsid w:val="00763A16"/>
    <w:rsid w:val="00763B41"/>
    <w:rsid w:val="00763F72"/>
    <w:rsid w:val="00764AB2"/>
    <w:rsid w:val="00764CCE"/>
    <w:rsid w:val="00764DB5"/>
    <w:rsid w:val="0076575F"/>
    <w:rsid w:val="00766CF6"/>
    <w:rsid w:val="00766F6A"/>
    <w:rsid w:val="00767602"/>
    <w:rsid w:val="00767DEF"/>
    <w:rsid w:val="0077005F"/>
    <w:rsid w:val="00770F1B"/>
    <w:rsid w:val="007725E2"/>
    <w:rsid w:val="007729C1"/>
    <w:rsid w:val="007730BE"/>
    <w:rsid w:val="00773EB1"/>
    <w:rsid w:val="00774B21"/>
    <w:rsid w:val="00774EB9"/>
    <w:rsid w:val="007754B0"/>
    <w:rsid w:val="007757ED"/>
    <w:rsid w:val="007759ED"/>
    <w:rsid w:val="00775B23"/>
    <w:rsid w:val="0077605D"/>
    <w:rsid w:val="007761F2"/>
    <w:rsid w:val="007767A0"/>
    <w:rsid w:val="007805DD"/>
    <w:rsid w:val="00781482"/>
    <w:rsid w:val="007817EA"/>
    <w:rsid w:val="00781A33"/>
    <w:rsid w:val="00782D74"/>
    <w:rsid w:val="00782DDA"/>
    <w:rsid w:val="0078342D"/>
    <w:rsid w:val="007835DB"/>
    <w:rsid w:val="0078619F"/>
    <w:rsid w:val="007879C3"/>
    <w:rsid w:val="00787C9F"/>
    <w:rsid w:val="007906D1"/>
    <w:rsid w:val="0079079C"/>
    <w:rsid w:val="00790BD8"/>
    <w:rsid w:val="00792AB0"/>
    <w:rsid w:val="0079324B"/>
    <w:rsid w:val="00794DAF"/>
    <w:rsid w:val="007957FD"/>
    <w:rsid w:val="00795816"/>
    <w:rsid w:val="00795A09"/>
    <w:rsid w:val="00795AB8"/>
    <w:rsid w:val="00795C6C"/>
    <w:rsid w:val="00796219"/>
    <w:rsid w:val="00796715"/>
    <w:rsid w:val="00796E68"/>
    <w:rsid w:val="00796FBC"/>
    <w:rsid w:val="00797D8C"/>
    <w:rsid w:val="00797E40"/>
    <w:rsid w:val="007A105C"/>
    <w:rsid w:val="007A1701"/>
    <w:rsid w:val="007A37A1"/>
    <w:rsid w:val="007A37B2"/>
    <w:rsid w:val="007A39BF"/>
    <w:rsid w:val="007A514A"/>
    <w:rsid w:val="007A516D"/>
    <w:rsid w:val="007A6171"/>
    <w:rsid w:val="007A73BF"/>
    <w:rsid w:val="007B067A"/>
    <w:rsid w:val="007B12F6"/>
    <w:rsid w:val="007B1363"/>
    <w:rsid w:val="007B1E27"/>
    <w:rsid w:val="007B21B5"/>
    <w:rsid w:val="007B249A"/>
    <w:rsid w:val="007B28E9"/>
    <w:rsid w:val="007B2B86"/>
    <w:rsid w:val="007B2C75"/>
    <w:rsid w:val="007B35FD"/>
    <w:rsid w:val="007B4E5E"/>
    <w:rsid w:val="007B5806"/>
    <w:rsid w:val="007B6D18"/>
    <w:rsid w:val="007B7EB8"/>
    <w:rsid w:val="007C0BA5"/>
    <w:rsid w:val="007C0EEC"/>
    <w:rsid w:val="007C1296"/>
    <w:rsid w:val="007C1AA0"/>
    <w:rsid w:val="007C243C"/>
    <w:rsid w:val="007C2BCA"/>
    <w:rsid w:val="007C3F5D"/>
    <w:rsid w:val="007C6DD0"/>
    <w:rsid w:val="007D0743"/>
    <w:rsid w:val="007D119A"/>
    <w:rsid w:val="007D3398"/>
    <w:rsid w:val="007D3C1F"/>
    <w:rsid w:val="007D3DDC"/>
    <w:rsid w:val="007D498E"/>
    <w:rsid w:val="007D5238"/>
    <w:rsid w:val="007D63A0"/>
    <w:rsid w:val="007E03FC"/>
    <w:rsid w:val="007E18E8"/>
    <w:rsid w:val="007E1C9C"/>
    <w:rsid w:val="007E384A"/>
    <w:rsid w:val="007E407D"/>
    <w:rsid w:val="007E4B18"/>
    <w:rsid w:val="007E5350"/>
    <w:rsid w:val="007E5C48"/>
    <w:rsid w:val="007E6A94"/>
    <w:rsid w:val="007E6CF0"/>
    <w:rsid w:val="007E7193"/>
    <w:rsid w:val="007F01B5"/>
    <w:rsid w:val="007F0E0D"/>
    <w:rsid w:val="007F17FB"/>
    <w:rsid w:val="007F1F49"/>
    <w:rsid w:val="007F2F97"/>
    <w:rsid w:val="007F34D1"/>
    <w:rsid w:val="007F3D29"/>
    <w:rsid w:val="007F3EB8"/>
    <w:rsid w:val="007F47A7"/>
    <w:rsid w:val="007F51D9"/>
    <w:rsid w:val="007F650B"/>
    <w:rsid w:val="007F6F54"/>
    <w:rsid w:val="00801F10"/>
    <w:rsid w:val="0080209A"/>
    <w:rsid w:val="00802571"/>
    <w:rsid w:val="00802CE0"/>
    <w:rsid w:val="0080394A"/>
    <w:rsid w:val="00803CD1"/>
    <w:rsid w:val="00807AFD"/>
    <w:rsid w:val="00810080"/>
    <w:rsid w:val="0081011C"/>
    <w:rsid w:val="0081061C"/>
    <w:rsid w:val="008111F8"/>
    <w:rsid w:val="00811C5B"/>
    <w:rsid w:val="008121AD"/>
    <w:rsid w:val="008125E1"/>
    <w:rsid w:val="00812638"/>
    <w:rsid w:val="0081272B"/>
    <w:rsid w:val="008138D6"/>
    <w:rsid w:val="0081426A"/>
    <w:rsid w:val="0081457A"/>
    <w:rsid w:val="008163C0"/>
    <w:rsid w:val="0081640E"/>
    <w:rsid w:val="0081642B"/>
    <w:rsid w:val="00820678"/>
    <w:rsid w:val="0082154D"/>
    <w:rsid w:val="0082243C"/>
    <w:rsid w:val="00822686"/>
    <w:rsid w:val="00823503"/>
    <w:rsid w:val="00823803"/>
    <w:rsid w:val="00823E9B"/>
    <w:rsid w:val="0082410F"/>
    <w:rsid w:val="008242CF"/>
    <w:rsid w:val="00825716"/>
    <w:rsid w:val="00825B9A"/>
    <w:rsid w:val="00826464"/>
    <w:rsid w:val="0082655E"/>
    <w:rsid w:val="00826624"/>
    <w:rsid w:val="00826F57"/>
    <w:rsid w:val="00827048"/>
    <w:rsid w:val="0082744A"/>
    <w:rsid w:val="008275A3"/>
    <w:rsid w:val="008314B2"/>
    <w:rsid w:val="00831929"/>
    <w:rsid w:val="00831A08"/>
    <w:rsid w:val="00831D47"/>
    <w:rsid w:val="00833719"/>
    <w:rsid w:val="00833E92"/>
    <w:rsid w:val="00834733"/>
    <w:rsid w:val="008349AF"/>
    <w:rsid w:val="00836343"/>
    <w:rsid w:val="0083688E"/>
    <w:rsid w:val="00837A89"/>
    <w:rsid w:val="00837A93"/>
    <w:rsid w:val="00840A2F"/>
    <w:rsid w:val="00840CC3"/>
    <w:rsid w:val="00840E17"/>
    <w:rsid w:val="008419B9"/>
    <w:rsid w:val="00841B13"/>
    <w:rsid w:val="00841B54"/>
    <w:rsid w:val="00843FA5"/>
    <w:rsid w:val="008441CF"/>
    <w:rsid w:val="00844525"/>
    <w:rsid w:val="00844B1F"/>
    <w:rsid w:val="00844E2C"/>
    <w:rsid w:val="0084518E"/>
    <w:rsid w:val="00845582"/>
    <w:rsid w:val="00846BB6"/>
    <w:rsid w:val="00846D6C"/>
    <w:rsid w:val="00847289"/>
    <w:rsid w:val="00847C14"/>
    <w:rsid w:val="00850E1D"/>
    <w:rsid w:val="00850F7A"/>
    <w:rsid w:val="00851E0A"/>
    <w:rsid w:val="00853B5A"/>
    <w:rsid w:val="00854B78"/>
    <w:rsid w:val="00855C77"/>
    <w:rsid w:val="008569A2"/>
    <w:rsid w:val="00857D29"/>
    <w:rsid w:val="00860572"/>
    <w:rsid w:val="008610FB"/>
    <w:rsid w:val="00861A1B"/>
    <w:rsid w:val="00861EF3"/>
    <w:rsid w:val="008631F3"/>
    <w:rsid w:val="00863410"/>
    <w:rsid w:val="0086377A"/>
    <w:rsid w:val="00866908"/>
    <w:rsid w:val="00866927"/>
    <w:rsid w:val="008675BF"/>
    <w:rsid w:val="00867CDE"/>
    <w:rsid w:val="008709C2"/>
    <w:rsid w:val="00870D9A"/>
    <w:rsid w:val="008717C4"/>
    <w:rsid w:val="008725AB"/>
    <w:rsid w:val="00872AB6"/>
    <w:rsid w:val="00872B8C"/>
    <w:rsid w:val="008737A6"/>
    <w:rsid w:val="0087385A"/>
    <w:rsid w:val="0087407E"/>
    <w:rsid w:val="008740A6"/>
    <w:rsid w:val="008741BC"/>
    <w:rsid w:val="00875992"/>
    <w:rsid w:val="00875F1B"/>
    <w:rsid w:val="00876022"/>
    <w:rsid w:val="00876A5A"/>
    <w:rsid w:val="00876DC5"/>
    <w:rsid w:val="008770C9"/>
    <w:rsid w:val="00877D60"/>
    <w:rsid w:val="008816F2"/>
    <w:rsid w:val="0088255B"/>
    <w:rsid w:val="00882561"/>
    <w:rsid w:val="008832E8"/>
    <w:rsid w:val="00884B9B"/>
    <w:rsid w:val="00885532"/>
    <w:rsid w:val="0088581A"/>
    <w:rsid w:val="00887793"/>
    <w:rsid w:val="00887C23"/>
    <w:rsid w:val="00890447"/>
    <w:rsid w:val="00890AD0"/>
    <w:rsid w:val="008916C5"/>
    <w:rsid w:val="0089176F"/>
    <w:rsid w:val="00891F1E"/>
    <w:rsid w:val="0089231E"/>
    <w:rsid w:val="00894D40"/>
    <w:rsid w:val="008A0901"/>
    <w:rsid w:val="008A1895"/>
    <w:rsid w:val="008A2263"/>
    <w:rsid w:val="008A2724"/>
    <w:rsid w:val="008A3226"/>
    <w:rsid w:val="008A353D"/>
    <w:rsid w:val="008A47D7"/>
    <w:rsid w:val="008A54E1"/>
    <w:rsid w:val="008A6191"/>
    <w:rsid w:val="008A717D"/>
    <w:rsid w:val="008A77F2"/>
    <w:rsid w:val="008A7F99"/>
    <w:rsid w:val="008B20BA"/>
    <w:rsid w:val="008B3C6C"/>
    <w:rsid w:val="008B4E5A"/>
    <w:rsid w:val="008B59A3"/>
    <w:rsid w:val="008B7727"/>
    <w:rsid w:val="008C0D65"/>
    <w:rsid w:val="008C14A5"/>
    <w:rsid w:val="008C1ACB"/>
    <w:rsid w:val="008C245E"/>
    <w:rsid w:val="008C36AB"/>
    <w:rsid w:val="008C453A"/>
    <w:rsid w:val="008C7282"/>
    <w:rsid w:val="008C743F"/>
    <w:rsid w:val="008C7E75"/>
    <w:rsid w:val="008D0242"/>
    <w:rsid w:val="008D1C74"/>
    <w:rsid w:val="008D31B2"/>
    <w:rsid w:val="008D366B"/>
    <w:rsid w:val="008D368B"/>
    <w:rsid w:val="008D449E"/>
    <w:rsid w:val="008D7013"/>
    <w:rsid w:val="008D757B"/>
    <w:rsid w:val="008D75F2"/>
    <w:rsid w:val="008E0787"/>
    <w:rsid w:val="008E1400"/>
    <w:rsid w:val="008E16A2"/>
    <w:rsid w:val="008E28F1"/>
    <w:rsid w:val="008E31DA"/>
    <w:rsid w:val="008E3CAD"/>
    <w:rsid w:val="008E429A"/>
    <w:rsid w:val="008E5D86"/>
    <w:rsid w:val="008E5E49"/>
    <w:rsid w:val="008E63A6"/>
    <w:rsid w:val="008E6DEA"/>
    <w:rsid w:val="008E7812"/>
    <w:rsid w:val="008E7AC0"/>
    <w:rsid w:val="008F0078"/>
    <w:rsid w:val="008F008C"/>
    <w:rsid w:val="008F1F6E"/>
    <w:rsid w:val="008F206A"/>
    <w:rsid w:val="008F4691"/>
    <w:rsid w:val="008F4704"/>
    <w:rsid w:val="008F4A77"/>
    <w:rsid w:val="008F5969"/>
    <w:rsid w:val="008F6602"/>
    <w:rsid w:val="008F7147"/>
    <w:rsid w:val="008F74EB"/>
    <w:rsid w:val="00900D85"/>
    <w:rsid w:val="00902462"/>
    <w:rsid w:val="00902AFB"/>
    <w:rsid w:val="00903D6A"/>
    <w:rsid w:val="00905E12"/>
    <w:rsid w:val="00905F76"/>
    <w:rsid w:val="0090628C"/>
    <w:rsid w:val="009067DE"/>
    <w:rsid w:val="00910215"/>
    <w:rsid w:val="00910A5B"/>
    <w:rsid w:val="00910C67"/>
    <w:rsid w:val="00912608"/>
    <w:rsid w:val="00912ED4"/>
    <w:rsid w:val="00913518"/>
    <w:rsid w:val="00913E8B"/>
    <w:rsid w:val="00914679"/>
    <w:rsid w:val="009149EB"/>
    <w:rsid w:val="00915392"/>
    <w:rsid w:val="009164D5"/>
    <w:rsid w:val="00917695"/>
    <w:rsid w:val="00917A48"/>
    <w:rsid w:val="00922F91"/>
    <w:rsid w:val="00925799"/>
    <w:rsid w:val="00926C37"/>
    <w:rsid w:val="00926F9E"/>
    <w:rsid w:val="009276DF"/>
    <w:rsid w:val="0093023F"/>
    <w:rsid w:val="00930883"/>
    <w:rsid w:val="00930DC1"/>
    <w:rsid w:val="00930E15"/>
    <w:rsid w:val="00931CFE"/>
    <w:rsid w:val="00932A63"/>
    <w:rsid w:val="009335B8"/>
    <w:rsid w:val="0093532D"/>
    <w:rsid w:val="00935F78"/>
    <w:rsid w:val="00935FB1"/>
    <w:rsid w:val="00936CED"/>
    <w:rsid w:val="00937946"/>
    <w:rsid w:val="0094007B"/>
    <w:rsid w:val="0094027A"/>
    <w:rsid w:val="0094077F"/>
    <w:rsid w:val="00940B98"/>
    <w:rsid w:val="0094125A"/>
    <w:rsid w:val="009416C9"/>
    <w:rsid w:val="0094183A"/>
    <w:rsid w:val="0094194C"/>
    <w:rsid w:val="009421CF"/>
    <w:rsid w:val="00942841"/>
    <w:rsid w:val="00942E01"/>
    <w:rsid w:val="0094372D"/>
    <w:rsid w:val="009445B6"/>
    <w:rsid w:val="009446C8"/>
    <w:rsid w:val="00944715"/>
    <w:rsid w:val="00944F65"/>
    <w:rsid w:val="00945E8D"/>
    <w:rsid w:val="009509DD"/>
    <w:rsid w:val="009515D1"/>
    <w:rsid w:val="0095386E"/>
    <w:rsid w:val="00953D24"/>
    <w:rsid w:val="00954226"/>
    <w:rsid w:val="00954898"/>
    <w:rsid w:val="00954998"/>
    <w:rsid w:val="00955188"/>
    <w:rsid w:val="009564B8"/>
    <w:rsid w:val="00956977"/>
    <w:rsid w:val="00956B17"/>
    <w:rsid w:val="0095727E"/>
    <w:rsid w:val="009608CA"/>
    <w:rsid w:val="00960A65"/>
    <w:rsid w:val="00960E13"/>
    <w:rsid w:val="00961143"/>
    <w:rsid w:val="00961EE8"/>
    <w:rsid w:val="0096278C"/>
    <w:rsid w:val="00962E30"/>
    <w:rsid w:val="009636D4"/>
    <w:rsid w:val="00964421"/>
    <w:rsid w:val="00965E18"/>
    <w:rsid w:val="009666BC"/>
    <w:rsid w:val="00966801"/>
    <w:rsid w:val="009724AF"/>
    <w:rsid w:val="0097374E"/>
    <w:rsid w:val="009739A9"/>
    <w:rsid w:val="009740D8"/>
    <w:rsid w:val="00974E46"/>
    <w:rsid w:val="00975EE5"/>
    <w:rsid w:val="00976737"/>
    <w:rsid w:val="009768EC"/>
    <w:rsid w:val="00980229"/>
    <w:rsid w:val="00980500"/>
    <w:rsid w:val="009805E6"/>
    <w:rsid w:val="00980F6C"/>
    <w:rsid w:val="00982877"/>
    <w:rsid w:val="00983400"/>
    <w:rsid w:val="00984133"/>
    <w:rsid w:val="00984816"/>
    <w:rsid w:val="00984EE8"/>
    <w:rsid w:val="0098546F"/>
    <w:rsid w:val="009864DB"/>
    <w:rsid w:val="00987733"/>
    <w:rsid w:val="00987EBC"/>
    <w:rsid w:val="00990A28"/>
    <w:rsid w:val="00991284"/>
    <w:rsid w:val="00991642"/>
    <w:rsid w:val="0099314D"/>
    <w:rsid w:val="009932AE"/>
    <w:rsid w:val="00993A82"/>
    <w:rsid w:val="00993D23"/>
    <w:rsid w:val="00994C5C"/>
    <w:rsid w:val="00996B79"/>
    <w:rsid w:val="00997562"/>
    <w:rsid w:val="009975DD"/>
    <w:rsid w:val="009A00FE"/>
    <w:rsid w:val="009A0CDA"/>
    <w:rsid w:val="009A0DC1"/>
    <w:rsid w:val="009A1A7D"/>
    <w:rsid w:val="009A1FB8"/>
    <w:rsid w:val="009A4F58"/>
    <w:rsid w:val="009A5C3D"/>
    <w:rsid w:val="009A6373"/>
    <w:rsid w:val="009A6D6D"/>
    <w:rsid w:val="009B0B5F"/>
    <w:rsid w:val="009B284A"/>
    <w:rsid w:val="009B33BD"/>
    <w:rsid w:val="009B6CB6"/>
    <w:rsid w:val="009B71D4"/>
    <w:rsid w:val="009B756D"/>
    <w:rsid w:val="009C202F"/>
    <w:rsid w:val="009C222B"/>
    <w:rsid w:val="009C26F9"/>
    <w:rsid w:val="009C3A89"/>
    <w:rsid w:val="009C407C"/>
    <w:rsid w:val="009C44D3"/>
    <w:rsid w:val="009C4A9B"/>
    <w:rsid w:val="009C523D"/>
    <w:rsid w:val="009C5910"/>
    <w:rsid w:val="009C79A8"/>
    <w:rsid w:val="009D1077"/>
    <w:rsid w:val="009D10EE"/>
    <w:rsid w:val="009D1ED0"/>
    <w:rsid w:val="009D2321"/>
    <w:rsid w:val="009D2F7A"/>
    <w:rsid w:val="009D3AEE"/>
    <w:rsid w:val="009D4D8E"/>
    <w:rsid w:val="009D4F0C"/>
    <w:rsid w:val="009D653D"/>
    <w:rsid w:val="009D6E6A"/>
    <w:rsid w:val="009D7414"/>
    <w:rsid w:val="009E0997"/>
    <w:rsid w:val="009E146E"/>
    <w:rsid w:val="009E20CD"/>
    <w:rsid w:val="009E2C72"/>
    <w:rsid w:val="009E31CD"/>
    <w:rsid w:val="009E3777"/>
    <w:rsid w:val="009E38E0"/>
    <w:rsid w:val="009E788E"/>
    <w:rsid w:val="009E7D41"/>
    <w:rsid w:val="009E7DE3"/>
    <w:rsid w:val="009F303A"/>
    <w:rsid w:val="009F31D2"/>
    <w:rsid w:val="009F3DA7"/>
    <w:rsid w:val="009F41BB"/>
    <w:rsid w:val="009F4F03"/>
    <w:rsid w:val="009F53D4"/>
    <w:rsid w:val="009F63B3"/>
    <w:rsid w:val="009F6652"/>
    <w:rsid w:val="009F6D17"/>
    <w:rsid w:val="009F73A2"/>
    <w:rsid w:val="00A007F7"/>
    <w:rsid w:val="00A00BFF"/>
    <w:rsid w:val="00A01F71"/>
    <w:rsid w:val="00A02E0D"/>
    <w:rsid w:val="00A03D13"/>
    <w:rsid w:val="00A0415B"/>
    <w:rsid w:val="00A04807"/>
    <w:rsid w:val="00A05498"/>
    <w:rsid w:val="00A066AC"/>
    <w:rsid w:val="00A06AD8"/>
    <w:rsid w:val="00A108DA"/>
    <w:rsid w:val="00A117CE"/>
    <w:rsid w:val="00A12306"/>
    <w:rsid w:val="00A1390F"/>
    <w:rsid w:val="00A13962"/>
    <w:rsid w:val="00A1417D"/>
    <w:rsid w:val="00A14B33"/>
    <w:rsid w:val="00A166B0"/>
    <w:rsid w:val="00A170F0"/>
    <w:rsid w:val="00A1769B"/>
    <w:rsid w:val="00A17B5E"/>
    <w:rsid w:val="00A20922"/>
    <w:rsid w:val="00A20AA0"/>
    <w:rsid w:val="00A229A2"/>
    <w:rsid w:val="00A2320E"/>
    <w:rsid w:val="00A23653"/>
    <w:rsid w:val="00A242FD"/>
    <w:rsid w:val="00A24926"/>
    <w:rsid w:val="00A24DDC"/>
    <w:rsid w:val="00A24E2C"/>
    <w:rsid w:val="00A2750A"/>
    <w:rsid w:val="00A2760A"/>
    <w:rsid w:val="00A30CA2"/>
    <w:rsid w:val="00A30E77"/>
    <w:rsid w:val="00A31650"/>
    <w:rsid w:val="00A31CD4"/>
    <w:rsid w:val="00A33303"/>
    <w:rsid w:val="00A333FC"/>
    <w:rsid w:val="00A34F58"/>
    <w:rsid w:val="00A36D44"/>
    <w:rsid w:val="00A37072"/>
    <w:rsid w:val="00A4072B"/>
    <w:rsid w:val="00A409BD"/>
    <w:rsid w:val="00A40AA5"/>
    <w:rsid w:val="00A40F79"/>
    <w:rsid w:val="00A41D18"/>
    <w:rsid w:val="00A423E9"/>
    <w:rsid w:val="00A42557"/>
    <w:rsid w:val="00A4260D"/>
    <w:rsid w:val="00A42CA9"/>
    <w:rsid w:val="00A42E3B"/>
    <w:rsid w:val="00A42ED1"/>
    <w:rsid w:val="00A44CF2"/>
    <w:rsid w:val="00A44FC4"/>
    <w:rsid w:val="00A4527E"/>
    <w:rsid w:val="00A45ADA"/>
    <w:rsid w:val="00A45E93"/>
    <w:rsid w:val="00A46B6E"/>
    <w:rsid w:val="00A4744C"/>
    <w:rsid w:val="00A47B49"/>
    <w:rsid w:val="00A511D3"/>
    <w:rsid w:val="00A53164"/>
    <w:rsid w:val="00A53D4A"/>
    <w:rsid w:val="00A53E58"/>
    <w:rsid w:val="00A56727"/>
    <w:rsid w:val="00A569A8"/>
    <w:rsid w:val="00A57026"/>
    <w:rsid w:val="00A57435"/>
    <w:rsid w:val="00A57AF7"/>
    <w:rsid w:val="00A57B4D"/>
    <w:rsid w:val="00A61053"/>
    <w:rsid w:val="00A61D00"/>
    <w:rsid w:val="00A63A26"/>
    <w:rsid w:val="00A658D2"/>
    <w:rsid w:val="00A66763"/>
    <w:rsid w:val="00A67538"/>
    <w:rsid w:val="00A67D62"/>
    <w:rsid w:val="00A702E3"/>
    <w:rsid w:val="00A70489"/>
    <w:rsid w:val="00A72526"/>
    <w:rsid w:val="00A73B7E"/>
    <w:rsid w:val="00A73D34"/>
    <w:rsid w:val="00A74165"/>
    <w:rsid w:val="00A74693"/>
    <w:rsid w:val="00A746B7"/>
    <w:rsid w:val="00A74E6B"/>
    <w:rsid w:val="00A74FB8"/>
    <w:rsid w:val="00A7510C"/>
    <w:rsid w:val="00A755A8"/>
    <w:rsid w:val="00A76535"/>
    <w:rsid w:val="00A7687A"/>
    <w:rsid w:val="00A7733F"/>
    <w:rsid w:val="00A77C4A"/>
    <w:rsid w:val="00A80147"/>
    <w:rsid w:val="00A82122"/>
    <w:rsid w:val="00A8228B"/>
    <w:rsid w:val="00A83164"/>
    <w:rsid w:val="00A83226"/>
    <w:rsid w:val="00A832F4"/>
    <w:rsid w:val="00A8473B"/>
    <w:rsid w:val="00A85258"/>
    <w:rsid w:val="00A85C3C"/>
    <w:rsid w:val="00A85EB8"/>
    <w:rsid w:val="00A87078"/>
    <w:rsid w:val="00A8737B"/>
    <w:rsid w:val="00A901C0"/>
    <w:rsid w:val="00A907CA"/>
    <w:rsid w:val="00A90AF3"/>
    <w:rsid w:val="00A91E08"/>
    <w:rsid w:val="00A9208E"/>
    <w:rsid w:val="00A922A7"/>
    <w:rsid w:val="00A92C9F"/>
    <w:rsid w:val="00A93068"/>
    <w:rsid w:val="00A9624B"/>
    <w:rsid w:val="00A963D0"/>
    <w:rsid w:val="00A964B4"/>
    <w:rsid w:val="00A96E91"/>
    <w:rsid w:val="00A972AA"/>
    <w:rsid w:val="00A97CF8"/>
    <w:rsid w:val="00A97E02"/>
    <w:rsid w:val="00AA135E"/>
    <w:rsid w:val="00AA2508"/>
    <w:rsid w:val="00AA375D"/>
    <w:rsid w:val="00AA3A89"/>
    <w:rsid w:val="00AA4655"/>
    <w:rsid w:val="00AA4DFF"/>
    <w:rsid w:val="00AA6C6B"/>
    <w:rsid w:val="00AB113A"/>
    <w:rsid w:val="00AB2589"/>
    <w:rsid w:val="00AB4D36"/>
    <w:rsid w:val="00AB527A"/>
    <w:rsid w:val="00AB582F"/>
    <w:rsid w:val="00AB66F2"/>
    <w:rsid w:val="00AB6FC2"/>
    <w:rsid w:val="00AB7B5B"/>
    <w:rsid w:val="00AC0C92"/>
    <w:rsid w:val="00AC0F76"/>
    <w:rsid w:val="00AC1125"/>
    <w:rsid w:val="00AC132E"/>
    <w:rsid w:val="00AC1510"/>
    <w:rsid w:val="00AC270F"/>
    <w:rsid w:val="00AC29AF"/>
    <w:rsid w:val="00AC42B9"/>
    <w:rsid w:val="00AC4670"/>
    <w:rsid w:val="00AC46EF"/>
    <w:rsid w:val="00AC6826"/>
    <w:rsid w:val="00AC6DD4"/>
    <w:rsid w:val="00AC6F35"/>
    <w:rsid w:val="00AC7392"/>
    <w:rsid w:val="00AC772C"/>
    <w:rsid w:val="00AC77A9"/>
    <w:rsid w:val="00AC7AC9"/>
    <w:rsid w:val="00AD06EE"/>
    <w:rsid w:val="00AD1298"/>
    <w:rsid w:val="00AD17C5"/>
    <w:rsid w:val="00AD1FEF"/>
    <w:rsid w:val="00AD2535"/>
    <w:rsid w:val="00AD33AA"/>
    <w:rsid w:val="00AD494D"/>
    <w:rsid w:val="00AD5106"/>
    <w:rsid w:val="00AD5681"/>
    <w:rsid w:val="00AD6970"/>
    <w:rsid w:val="00AD6CE3"/>
    <w:rsid w:val="00AD7302"/>
    <w:rsid w:val="00AD74F3"/>
    <w:rsid w:val="00AD77CD"/>
    <w:rsid w:val="00AD7ED6"/>
    <w:rsid w:val="00AE2D20"/>
    <w:rsid w:val="00AE2FFD"/>
    <w:rsid w:val="00AE3015"/>
    <w:rsid w:val="00AE49D7"/>
    <w:rsid w:val="00AE5410"/>
    <w:rsid w:val="00AE5E27"/>
    <w:rsid w:val="00AE603B"/>
    <w:rsid w:val="00AE6B46"/>
    <w:rsid w:val="00AE6D09"/>
    <w:rsid w:val="00AE6F84"/>
    <w:rsid w:val="00AF23A5"/>
    <w:rsid w:val="00AF37EB"/>
    <w:rsid w:val="00AF4751"/>
    <w:rsid w:val="00AF49C2"/>
    <w:rsid w:val="00AF58F3"/>
    <w:rsid w:val="00AF6267"/>
    <w:rsid w:val="00AF6D6A"/>
    <w:rsid w:val="00AF7F7D"/>
    <w:rsid w:val="00B00D71"/>
    <w:rsid w:val="00B00E0E"/>
    <w:rsid w:val="00B0119F"/>
    <w:rsid w:val="00B02171"/>
    <w:rsid w:val="00B024B9"/>
    <w:rsid w:val="00B02E80"/>
    <w:rsid w:val="00B02F7F"/>
    <w:rsid w:val="00B043F9"/>
    <w:rsid w:val="00B04C29"/>
    <w:rsid w:val="00B05324"/>
    <w:rsid w:val="00B06867"/>
    <w:rsid w:val="00B06907"/>
    <w:rsid w:val="00B071B2"/>
    <w:rsid w:val="00B07766"/>
    <w:rsid w:val="00B07EC9"/>
    <w:rsid w:val="00B10182"/>
    <w:rsid w:val="00B10E53"/>
    <w:rsid w:val="00B10E93"/>
    <w:rsid w:val="00B10FE0"/>
    <w:rsid w:val="00B11458"/>
    <w:rsid w:val="00B11751"/>
    <w:rsid w:val="00B12219"/>
    <w:rsid w:val="00B1237E"/>
    <w:rsid w:val="00B12601"/>
    <w:rsid w:val="00B138F1"/>
    <w:rsid w:val="00B13F11"/>
    <w:rsid w:val="00B13F53"/>
    <w:rsid w:val="00B1525E"/>
    <w:rsid w:val="00B1561E"/>
    <w:rsid w:val="00B16100"/>
    <w:rsid w:val="00B16133"/>
    <w:rsid w:val="00B16225"/>
    <w:rsid w:val="00B16EB4"/>
    <w:rsid w:val="00B17DD9"/>
    <w:rsid w:val="00B21BD7"/>
    <w:rsid w:val="00B22830"/>
    <w:rsid w:val="00B22D95"/>
    <w:rsid w:val="00B23927"/>
    <w:rsid w:val="00B2497F"/>
    <w:rsid w:val="00B24A4A"/>
    <w:rsid w:val="00B25678"/>
    <w:rsid w:val="00B25696"/>
    <w:rsid w:val="00B25F59"/>
    <w:rsid w:val="00B2634C"/>
    <w:rsid w:val="00B2635C"/>
    <w:rsid w:val="00B2772B"/>
    <w:rsid w:val="00B32220"/>
    <w:rsid w:val="00B32C56"/>
    <w:rsid w:val="00B34A3F"/>
    <w:rsid w:val="00B34F9E"/>
    <w:rsid w:val="00B35510"/>
    <w:rsid w:val="00B35EF4"/>
    <w:rsid w:val="00B363E0"/>
    <w:rsid w:val="00B3688A"/>
    <w:rsid w:val="00B42F98"/>
    <w:rsid w:val="00B4302F"/>
    <w:rsid w:val="00B4321B"/>
    <w:rsid w:val="00B43377"/>
    <w:rsid w:val="00B4424D"/>
    <w:rsid w:val="00B4561B"/>
    <w:rsid w:val="00B459AC"/>
    <w:rsid w:val="00B4708E"/>
    <w:rsid w:val="00B47DD2"/>
    <w:rsid w:val="00B5054F"/>
    <w:rsid w:val="00B509A1"/>
    <w:rsid w:val="00B50CD0"/>
    <w:rsid w:val="00B517E1"/>
    <w:rsid w:val="00B52086"/>
    <w:rsid w:val="00B528AB"/>
    <w:rsid w:val="00B5354E"/>
    <w:rsid w:val="00B541A2"/>
    <w:rsid w:val="00B54596"/>
    <w:rsid w:val="00B5527D"/>
    <w:rsid w:val="00B55835"/>
    <w:rsid w:val="00B573BE"/>
    <w:rsid w:val="00B605F4"/>
    <w:rsid w:val="00B6172B"/>
    <w:rsid w:val="00B61DBF"/>
    <w:rsid w:val="00B62084"/>
    <w:rsid w:val="00B626AF"/>
    <w:rsid w:val="00B63745"/>
    <w:rsid w:val="00B63778"/>
    <w:rsid w:val="00B644F2"/>
    <w:rsid w:val="00B64567"/>
    <w:rsid w:val="00B64E55"/>
    <w:rsid w:val="00B6525D"/>
    <w:rsid w:val="00B65ACC"/>
    <w:rsid w:val="00B67174"/>
    <w:rsid w:val="00B67305"/>
    <w:rsid w:val="00B71291"/>
    <w:rsid w:val="00B730BE"/>
    <w:rsid w:val="00B73254"/>
    <w:rsid w:val="00B7379F"/>
    <w:rsid w:val="00B73C0F"/>
    <w:rsid w:val="00B75F1C"/>
    <w:rsid w:val="00B77661"/>
    <w:rsid w:val="00B805F1"/>
    <w:rsid w:val="00B80ED4"/>
    <w:rsid w:val="00B828F3"/>
    <w:rsid w:val="00B8329B"/>
    <w:rsid w:val="00B83642"/>
    <w:rsid w:val="00B837D6"/>
    <w:rsid w:val="00B83F35"/>
    <w:rsid w:val="00B8483E"/>
    <w:rsid w:val="00B849D3"/>
    <w:rsid w:val="00B85012"/>
    <w:rsid w:val="00B85077"/>
    <w:rsid w:val="00B8583B"/>
    <w:rsid w:val="00B85B23"/>
    <w:rsid w:val="00B86743"/>
    <w:rsid w:val="00B86FEC"/>
    <w:rsid w:val="00B879BB"/>
    <w:rsid w:val="00B901C0"/>
    <w:rsid w:val="00B9045F"/>
    <w:rsid w:val="00B9069E"/>
    <w:rsid w:val="00B91346"/>
    <w:rsid w:val="00B92020"/>
    <w:rsid w:val="00B920B7"/>
    <w:rsid w:val="00B92486"/>
    <w:rsid w:val="00B93410"/>
    <w:rsid w:val="00B95095"/>
    <w:rsid w:val="00B9532D"/>
    <w:rsid w:val="00B95F6F"/>
    <w:rsid w:val="00B9666D"/>
    <w:rsid w:val="00B9695C"/>
    <w:rsid w:val="00B97696"/>
    <w:rsid w:val="00BA14F8"/>
    <w:rsid w:val="00BA151C"/>
    <w:rsid w:val="00BA26C6"/>
    <w:rsid w:val="00BA2E84"/>
    <w:rsid w:val="00BA355B"/>
    <w:rsid w:val="00BA398B"/>
    <w:rsid w:val="00BA4553"/>
    <w:rsid w:val="00BA4B9C"/>
    <w:rsid w:val="00BA52B7"/>
    <w:rsid w:val="00BA5BBB"/>
    <w:rsid w:val="00BA5C75"/>
    <w:rsid w:val="00BA6002"/>
    <w:rsid w:val="00BB06E2"/>
    <w:rsid w:val="00BB146A"/>
    <w:rsid w:val="00BB15AF"/>
    <w:rsid w:val="00BB1F1D"/>
    <w:rsid w:val="00BB29CF"/>
    <w:rsid w:val="00BB2C1A"/>
    <w:rsid w:val="00BB54A0"/>
    <w:rsid w:val="00BB5E0F"/>
    <w:rsid w:val="00BB6C98"/>
    <w:rsid w:val="00BB7E51"/>
    <w:rsid w:val="00BB7EE7"/>
    <w:rsid w:val="00BC1FA0"/>
    <w:rsid w:val="00BC2751"/>
    <w:rsid w:val="00BC3468"/>
    <w:rsid w:val="00BC3598"/>
    <w:rsid w:val="00BC3BC0"/>
    <w:rsid w:val="00BC3E9B"/>
    <w:rsid w:val="00BC4558"/>
    <w:rsid w:val="00BC520A"/>
    <w:rsid w:val="00BC533B"/>
    <w:rsid w:val="00BC6695"/>
    <w:rsid w:val="00BC72C0"/>
    <w:rsid w:val="00BC7961"/>
    <w:rsid w:val="00BC797A"/>
    <w:rsid w:val="00BC79B8"/>
    <w:rsid w:val="00BD00C4"/>
    <w:rsid w:val="00BD0B7D"/>
    <w:rsid w:val="00BD11C4"/>
    <w:rsid w:val="00BD1263"/>
    <w:rsid w:val="00BD1314"/>
    <w:rsid w:val="00BD1846"/>
    <w:rsid w:val="00BD3D22"/>
    <w:rsid w:val="00BD51E6"/>
    <w:rsid w:val="00BD55D6"/>
    <w:rsid w:val="00BD5732"/>
    <w:rsid w:val="00BD771F"/>
    <w:rsid w:val="00BD7D70"/>
    <w:rsid w:val="00BD7F19"/>
    <w:rsid w:val="00BE07EE"/>
    <w:rsid w:val="00BE0ED9"/>
    <w:rsid w:val="00BE110C"/>
    <w:rsid w:val="00BE13D6"/>
    <w:rsid w:val="00BE1B4E"/>
    <w:rsid w:val="00BE1FD8"/>
    <w:rsid w:val="00BE2485"/>
    <w:rsid w:val="00BE28A1"/>
    <w:rsid w:val="00BE351A"/>
    <w:rsid w:val="00BE51A0"/>
    <w:rsid w:val="00BE55C1"/>
    <w:rsid w:val="00BE562A"/>
    <w:rsid w:val="00BE639A"/>
    <w:rsid w:val="00BE748D"/>
    <w:rsid w:val="00BE7565"/>
    <w:rsid w:val="00BF1706"/>
    <w:rsid w:val="00BF1EEE"/>
    <w:rsid w:val="00BF38D5"/>
    <w:rsid w:val="00BF4381"/>
    <w:rsid w:val="00BF51BA"/>
    <w:rsid w:val="00BF5B01"/>
    <w:rsid w:val="00BF5EB4"/>
    <w:rsid w:val="00BF64F2"/>
    <w:rsid w:val="00BF6782"/>
    <w:rsid w:val="00BF6C47"/>
    <w:rsid w:val="00C0057C"/>
    <w:rsid w:val="00C009BD"/>
    <w:rsid w:val="00C00C1A"/>
    <w:rsid w:val="00C010E3"/>
    <w:rsid w:val="00C018EE"/>
    <w:rsid w:val="00C03455"/>
    <w:rsid w:val="00C03F31"/>
    <w:rsid w:val="00C04B7F"/>
    <w:rsid w:val="00C05120"/>
    <w:rsid w:val="00C05587"/>
    <w:rsid w:val="00C06169"/>
    <w:rsid w:val="00C061D6"/>
    <w:rsid w:val="00C06252"/>
    <w:rsid w:val="00C06976"/>
    <w:rsid w:val="00C078BA"/>
    <w:rsid w:val="00C07C90"/>
    <w:rsid w:val="00C102C4"/>
    <w:rsid w:val="00C10619"/>
    <w:rsid w:val="00C110BC"/>
    <w:rsid w:val="00C1226B"/>
    <w:rsid w:val="00C12CBB"/>
    <w:rsid w:val="00C130C5"/>
    <w:rsid w:val="00C137AC"/>
    <w:rsid w:val="00C138DD"/>
    <w:rsid w:val="00C13B2A"/>
    <w:rsid w:val="00C14471"/>
    <w:rsid w:val="00C151B4"/>
    <w:rsid w:val="00C153F4"/>
    <w:rsid w:val="00C15D17"/>
    <w:rsid w:val="00C1635F"/>
    <w:rsid w:val="00C175B6"/>
    <w:rsid w:val="00C176B8"/>
    <w:rsid w:val="00C204FA"/>
    <w:rsid w:val="00C20914"/>
    <w:rsid w:val="00C20B55"/>
    <w:rsid w:val="00C20C2E"/>
    <w:rsid w:val="00C211E9"/>
    <w:rsid w:val="00C21833"/>
    <w:rsid w:val="00C21FC0"/>
    <w:rsid w:val="00C222C4"/>
    <w:rsid w:val="00C2257D"/>
    <w:rsid w:val="00C22805"/>
    <w:rsid w:val="00C23DDE"/>
    <w:rsid w:val="00C24494"/>
    <w:rsid w:val="00C24698"/>
    <w:rsid w:val="00C2548E"/>
    <w:rsid w:val="00C25855"/>
    <w:rsid w:val="00C25B8F"/>
    <w:rsid w:val="00C27202"/>
    <w:rsid w:val="00C31584"/>
    <w:rsid w:val="00C315E9"/>
    <w:rsid w:val="00C318F7"/>
    <w:rsid w:val="00C32EAB"/>
    <w:rsid w:val="00C3318A"/>
    <w:rsid w:val="00C33335"/>
    <w:rsid w:val="00C33676"/>
    <w:rsid w:val="00C345CA"/>
    <w:rsid w:val="00C34977"/>
    <w:rsid w:val="00C36420"/>
    <w:rsid w:val="00C36498"/>
    <w:rsid w:val="00C37E88"/>
    <w:rsid w:val="00C40246"/>
    <w:rsid w:val="00C419E5"/>
    <w:rsid w:val="00C41ACC"/>
    <w:rsid w:val="00C41AE6"/>
    <w:rsid w:val="00C41B28"/>
    <w:rsid w:val="00C42C4F"/>
    <w:rsid w:val="00C4318A"/>
    <w:rsid w:val="00C435B4"/>
    <w:rsid w:val="00C44228"/>
    <w:rsid w:val="00C44496"/>
    <w:rsid w:val="00C4519D"/>
    <w:rsid w:val="00C453C7"/>
    <w:rsid w:val="00C45F3A"/>
    <w:rsid w:val="00C46268"/>
    <w:rsid w:val="00C47B99"/>
    <w:rsid w:val="00C500EF"/>
    <w:rsid w:val="00C5042D"/>
    <w:rsid w:val="00C50FF9"/>
    <w:rsid w:val="00C51BBB"/>
    <w:rsid w:val="00C51E7B"/>
    <w:rsid w:val="00C53498"/>
    <w:rsid w:val="00C53E60"/>
    <w:rsid w:val="00C53E97"/>
    <w:rsid w:val="00C54797"/>
    <w:rsid w:val="00C549F9"/>
    <w:rsid w:val="00C54E34"/>
    <w:rsid w:val="00C55F5A"/>
    <w:rsid w:val="00C56AAD"/>
    <w:rsid w:val="00C57A0E"/>
    <w:rsid w:val="00C57B2B"/>
    <w:rsid w:val="00C60023"/>
    <w:rsid w:val="00C6002D"/>
    <w:rsid w:val="00C608B0"/>
    <w:rsid w:val="00C618FA"/>
    <w:rsid w:val="00C61AF9"/>
    <w:rsid w:val="00C63F81"/>
    <w:rsid w:val="00C647E5"/>
    <w:rsid w:val="00C64E71"/>
    <w:rsid w:val="00C65C6F"/>
    <w:rsid w:val="00C665E1"/>
    <w:rsid w:val="00C668DC"/>
    <w:rsid w:val="00C66C96"/>
    <w:rsid w:val="00C671B3"/>
    <w:rsid w:val="00C67C37"/>
    <w:rsid w:val="00C7051F"/>
    <w:rsid w:val="00C7089C"/>
    <w:rsid w:val="00C70C05"/>
    <w:rsid w:val="00C719A9"/>
    <w:rsid w:val="00C719B6"/>
    <w:rsid w:val="00C73240"/>
    <w:rsid w:val="00C73A8B"/>
    <w:rsid w:val="00C745D6"/>
    <w:rsid w:val="00C74F6F"/>
    <w:rsid w:val="00C75698"/>
    <w:rsid w:val="00C75DE6"/>
    <w:rsid w:val="00C75FB9"/>
    <w:rsid w:val="00C76385"/>
    <w:rsid w:val="00C76C6A"/>
    <w:rsid w:val="00C770CD"/>
    <w:rsid w:val="00C770D1"/>
    <w:rsid w:val="00C77A0B"/>
    <w:rsid w:val="00C8114A"/>
    <w:rsid w:val="00C839AA"/>
    <w:rsid w:val="00C83BFC"/>
    <w:rsid w:val="00C8459A"/>
    <w:rsid w:val="00C86166"/>
    <w:rsid w:val="00C864BA"/>
    <w:rsid w:val="00C87095"/>
    <w:rsid w:val="00C87F62"/>
    <w:rsid w:val="00C905F0"/>
    <w:rsid w:val="00C9087D"/>
    <w:rsid w:val="00C90998"/>
    <w:rsid w:val="00C9272E"/>
    <w:rsid w:val="00C927B3"/>
    <w:rsid w:val="00C94187"/>
    <w:rsid w:val="00C94BAC"/>
    <w:rsid w:val="00C95354"/>
    <w:rsid w:val="00C95EFC"/>
    <w:rsid w:val="00C968EB"/>
    <w:rsid w:val="00C96CD5"/>
    <w:rsid w:val="00CA0A73"/>
    <w:rsid w:val="00CA0D45"/>
    <w:rsid w:val="00CA2E67"/>
    <w:rsid w:val="00CA34BE"/>
    <w:rsid w:val="00CA3941"/>
    <w:rsid w:val="00CA3D1D"/>
    <w:rsid w:val="00CA488C"/>
    <w:rsid w:val="00CA4BDA"/>
    <w:rsid w:val="00CA5C27"/>
    <w:rsid w:val="00CA6323"/>
    <w:rsid w:val="00CA643B"/>
    <w:rsid w:val="00CB27F0"/>
    <w:rsid w:val="00CB29E1"/>
    <w:rsid w:val="00CB4210"/>
    <w:rsid w:val="00CB5350"/>
    <w:rsid w:val="00CB607A"/>
    <w:rsid w:val="00CB73BE"/>
    <w:rsid w:val="00CB7D2A"/>
    <w:rsid w:val="00CC039A"/>
    <w:rsid w:val="00CC0575"/>
    <w:rsid w:val="00CC08B0"/>
    <w:rsid w:val="00CC0BC4"/>
    <w:rsid w:val="00CC1276"/>
    <w:rsid w:val="00CC2BCA"/>
    <w:rsid w:val="00CC34F1"/>
    <w:rsid w:val="00CC40E9"/>
    <w:rsid w:val="00CC414C"/>
    <w:rsid w:val="00CC5439"/>
    <w:rsid w:val="00CC7876"/>
    <w:rsid w:val="00CD017E"/>
    <w:rsid w:val="00CD0E76"/>
    <w:rsid w:val="00CD1E35"/>
    <w:rsid w:val="00CD2768"/>
    <w:rsid w:val="00CD29A4"/>
    <w:rsid w:val="00CD29A5"/>
    <w:rsid w:val="00CD2D2F"/>
    <w:rsid w:val="00CD4F5C"/>
    <w:rsid w:val="00CD5AA4"/>
    <w:rsid w:val="00CD5B66"/>
    <w:rsid w:val="00CD5CD5"/>
    <w:rsid w:val="00CD6440"/>
    <w:rsid w:val="00CD6559"/>
    <w:rsid w:val="00CD74E9"/>
    <w:rsid w:val="00CE0157"/>
    <w:rsid w:val="00CE01F3"/>
    <w:rsid w:val="00CE03A0"/>
    <w:rsid w:val="00CE0F77"/>
    <w:rsid w:val="00CE2076"/>
    <w:rsid w:val="00CE2836"/>
    <w:rsid w:val="00CE4249"/>
    <w:rsid w:val="00CE446E"/>
    <w:rsid w:val="00CE4911"/>
    <w:rsid w:val="00CE6257"/>
    <w:rsid w:val="00CE6330"/>
    <w:rsid w:val="00CE669D"/>
    <w:rsid w:val="00CE67A2"/>
    <w:rsid w:val="00CE71CF"/>
    <w:rsid w:val="00CE732D"/>
    <w:rsid w:val="00CE7B44"/>
    <w:rsid w:val="00CE7DF9"/>
    <w:rsid w:val="00CF11D0"/>
    <w:rsid w:val="00CF433E"/>
    <w:rsid w:val="00CF4A49"/>
    <w:rsid w:val="00CF4EB4"/>
    <w:rsid w:val="00CF62A4"/>
    <w:rsid w:val="00CF6A18"/>
    <w:rsid w:val="00CF7624"/>
    <w:rsid w:val="00CF7BF3"/>
    <w:rsid w:val="00CF7C48"/>
    <w:rsid w:val="00D01E1D"/>
    <w:rsid w:val="00D02DF8"/>
    <w:rsid w:val="00D0315A"/>
    <w:rsid w:val="00D032CA"/>
    <w:rsid w:val="00D03DAF"/>
    <w:rsid w:val="00D043A3"/>
    <w:rsid w:val="00D06DCE"/>
    <w:rsid w:val="00D1032E"/>
    <w:rsid w:val="00D1044F"/>
    <w:rsid w:val="00D10C27"/>
    <w:rsid w:val="00D12238"/>
    <w:rsid w:val="00D13065"/>
    <w:rsid w:val="00D13649"/>
    <w:rsid w:val="00D13737"/>
    <w:rsid w:val="00D15AF3"/>
    <w:rsid w:val="00D1602B"/>
    <w:rsid w:val="00D164F7"/>
    <w:rsid w:val="00D165BE"/>
    <w:rsid w:val="00D171E0"/>
    <w:rsid w:val="00D1747D"/>
    <w:rsid w:val="00D20609"/>
    <w:rsid w:val="00D20BFE"/>
    <w:rsid w:val="00D20F05"/>
    <w:rsid w:val="00D20F49"/>
    <w:rsid w:val="00D2158D"/>
    <w:rsid w:val="00D23190"/>
    <w:rsid w:val="00D237C8"/>
    <w:rsid w:val="00D24DE8"/>
    <w:rsid w:val="00D25069"/>
    <w:rsid w:val="00D258DA"/>
    <w:rsid w:val="00D26991"/>
    <w:rsid w:val="00D26B4B"/>
    <w:rsid w:val="00D26C2D"/>
    <w:rsid w:val="00D26E4E"/>
    <w:rsid w:val="00D27680"/>
    <w:rsid w:val="00D3026A"/>
    <w:rsid w:val="00D3049B"/>
    <w:rsid w:val="00D304C9"/>
    <w:rsid w:val="00D30B38"/>
    <w:rsid w:val="00D30F0B"/>
    <w:rsid w:val="00D3211A"/>
    <w:rsid w:val="00D33355"/>
    <w:rsid w:val="00D333EB"/>
    <w:rsid w:val="00D33969"/>
    <w:rsid w:val="00D33D7C"/>
    <w:rsid w:val="00D34654"/>
    <w:rsid w:val="00D347AF"/>
    <w:rsid w:val="00D352C0"/>
    <w:rsid w:val="00D355F6"/>
    <w:rsid w:val="00D367F6"/>
    <w:rsid w:val="00D36AC3"/>
    <w:rsid w:val="00D4148E"/>
    <w:rsid w:val="00D42037"/>
    <w:rsid w:val="00D432D8"/>
    <w:rsid w:val="00D44427"/>
    <w:rsid w:val="00D45189"/>
    <w:rsid w:val="00D45A90"/>
    <w:rsid w:val="00D46CB3"/>
    <w:rsid w:val="00D50C9A"/>
    <w:rsid w:val="00D518B6"/>
    <w:rsid w:val="00D51E1F"/>
    <w:rsid w:val="00D52CEE"/>
    <w:rsid w:val="00D52E76"/>
    <w:rsid w:val="00D53AAD"/>
    <w:rsid w:val="00D53C94"/>
    <w:rsid w:val="00D53E69"/>
    <w:rsid w:val="00D55CEE"/>
    <w:rsid w:val="00D55F95"/>
    <w:rsid w:val="00D5627F"/>
    <w:rsid w:val="00D60E52"/>
    <w:rsid w:val="00D60F54"/>
    <w:rsid w:val="00D62036"/>
    <w:rsid w:val="00D6266C"/>
    <w:rsid w:val="00D62928"/>
    <w:rsid w:val="00D62A9F"/>
    <w:rsid w:val="00D64616"/>
    <w:rsid w:val="00D65D8D"/>
    <w:rsid w:val="00D6639F"/>
    <w:rsid w:val="00D66EB0"/>
    <w:rsid w:val="00D7098C"/>
    <w:rsid w:val="00D70A94"/>
    <w:rsid w:val="00D713F7"/>
    <w:rsid w:val="00D71AE8"/>
    <w:rsid w:val="00D71BE6"/>
    <w:rsid w:val="00D731F9"/>
    <w:rsid w:val="00D73B40"/>
    <w:rsid w:val="00D73F32"/>
    <w:rsid w:val="00D75107"/>
    <w:rsid w:val="00D75177"/>
    <w:rsid w:val="00D75428"/>
    <w:rsid w:val="00D77C5D"/>
    <w:rsid w:val="00D8114A"/>
    <w:rsid w:val="00D83B26"/>
    <w:rsid w:val="00D84420"/>
    <w:rsid w:val="00D852C2"/>
    <w:rsid w:val="00D902F2"/>
    <w:rsid w:val="00D906AB"/>
    <w:rsid w:val="00D929A3"/>
    <w:rsid w:val="00D932DA"/>
    <w:rsid w:val="00D9566B"/>
    <w:rsid w:val="00D96222"/>
    <w:rsid w:val="00D96CD3"/>
    <w:rsid w:val="00DA08D5"/>
    <w:rsid w:val="00DA1CD7"/>
    <w:rsid w:val="00DA2904"/>
    <w:rsid w:val="00DA3D07"/>
    <w:rsid w:val="00DA4123"/>
    <w:rsid w:val="00DA4652"/>
    <w:rsid w:val="00DA50F9"/>
    <w:rsid w:val="00DA56CC"/>
    <w:rsid w:val="00DA56D0"/>
    <w:rsid w:val="00DA64DF"/>
    <w:rsid w:val="00DA68DC"/>
    <w:rsid w:val="00DA7D36"/>
    <w:rsid w:val="00DB07A3"/>
    <w:rsid w:val="00DB09B2"/>
    <w:rsid w:val="00DB09E9"/>
    <w:rsid w:val="00DB17CC"/>
    <w:rsid w:val="00DB1E41"/>
    <w:rsid w:val="00DB24C6"/>
    <w:rsid w:val="00DB2B88"/>
    <w:rsid w:val="00DB2F47"/>
    <w:rsid w:val="00DB48D8"/>
    <w:rsid w:val="00DB5106"/>
    <w:rsid w:val="00DB6043"/>
    <w:rsid w:val="00DB6E3C"/>
    <w:rsid w:val="00DB7120"/>
    <w:rsid w:val="00DC0B80"/>
    <w:rsid w:val="00DC17E7"/>
    <w:rsid w:val="00DC1A76"/>
    <w:rsid w:val="00DC22F0"/>
    <w:rsid w:val="00DC28C6"/>
    <w:rsid w:val="00DC2911"/>
    <w:rsid w:val="00DC30A4"/>
    <w:rsid w:val="00DC3259"/>
    <w:rsid w:val="00DC41F1"/>
    <w:rsid w:val="00DC7792"/>
    <w:rsid w:val="00DC7D58"/>
    <w:rsid w:val="00DD0283"/>
    <w:rsid w:val="00DD028B"/>
    <w:rsid w:val="00DD12E2"/>
    <w:rsid w:val="00DD1410"/>
    <w:rsid w:val="00DD1960"/>
    <w:rsid w:val="00DD1A7E"/>
    <w:rsid w:val="00DD34A3"/>
    <w:rsid w:val="00DD373F"/>
    <w:rsid w:val="00DD40F6"/>
    <w:rsid w:val="00DD53D2"/>
    <w:rsid w:val="00DD7038"/>
    <w:rsid w:val="00DE258D"/>
    <w:rsid w:val="00DE298F"/>
    <w:rsid w:val="00DE29A0"/>
    <w:rsid w:val="00DE2ABF"/>
    <w:rsid w:val="00DE2E6D"/>
    <w:rsid w:val="00DE3FE7"/>
    <w:rsid w:val="00DE4114"/>
    <w:rsid w:val="00DE52AF"/>
    <w:rsid w:val="00DE5834"/>
    <w:rsid w:val="00DE5B58"/>
    <w:rsid w:val="00DE5E0D"/>
    <w:rsid w:val="00DE60A6"/>
    <w:rsid w:val="00DE66B8"/>
    <w:rsid w:val="00DE6B89"/>
    <w:rsid w:val="00DE72A5"/>
    <w:rsid w:val="00DF0312"/>
    <w:rsid w:val="00DF173B"/>
    <w:rsid w:val="00DF1784"/>
    <w:rsid w:val="00DF1CE1"/>
    <w:rsid w:val="00DF2BA8"/>
    <w:rsid w:val="00DF2C93"/>
    <w:rsid w:val="00DF419A"/>
    <w:rsid w:val="00DF4848"/>
    <w:rsid w:val="00DF4C7A"/>
    <w:rsid w:val="00DF5AAA"/>
    <w:rsid w:val="00DF76BA"/>
    <w:rsid w:val="00E00139"/>
    <w:rsid w:val="00E00B35"/>
    <w:rsid w:val="00E00F5F"/>
    <w:rsid w:val="00E01189"/>
    <w:rsid w:val="00E0127F"/>
    <w:rsid w:val="00E01319"/>
    <w:rsid w:val="00E01BDE"/>
    <w:rsid w:val="00E020CE"/>
    <w:rsid w:val="00E02380"/>
    <w:rsid w:val="00E026C1"/>
    <w:rsid w:val="00E032F5"/>
    <w:rsid w:val="00E035D4"/>
    <w:rsid w:val="00E03D07"/>
    <w:rsid w:val="00E03DE3"/>
    <w:rsid w:val="00E05351"/>
    <w:rsid w:val="00E056AD"/>
    <w:rsid w:val="00E07455"/>
    <w:rsid w:val="00E07CEA"/>
    <w:rsid w:val="00E10A45"/>
    <w:rsid w:val="00E115AA"/>
    <w:rsid w:val="00E115B0"/>
    <w:rsid w:val="00E11EBF"/>
    <w:rsid w:val="00E120AC"/>
    <w:rsid w:val="00E120F5"/>
    <w:rsid w:val="00E1347B"/>
    <w:rsid w:val="00E138A2"/>
    <w:rsid w:val="00E14F49"/>
    <w:rsid w:val="00E155BA"/>
    <w:rsid w:val="00E16474"/>
    <w:rsid w:val="00E16902"/>
    <w:rsid w:val="00E17DFF"/>
    <w:rsid w:val="00E205FD"/>
    <w:rsid w:val="00E20BAC"/>
    <w:rsid w:val="00E210B8"/>
    <w:rsid w:val="00E21184"/>
    <w:rsid w:val="00E21D63"/>
    <w:rsid w:val="00E23205"/>
    <w:rsid w:val="00E23547"/>
    <w:rsid w:val="00E26AAA"/>
    <w:rsid w:val="00E26BFC"/>
    <w:rsid w:val="00E26CA8"/>
    <w:rsid w:val="00E273F3"/>
    <w:rsid w:val="00E301AC"/>
    <w:rsid w:val="00E3065C"/>
    <w:rsid w:val="00E306F4"/>
    <w:rsid w:val="00E30BF4"/>
    <w:rsid w:val="00E30EB1"/>
    <w:rsid w:val="00E31922"/>
    <w:rsid w:val="00E31986"/>
    <w:rsid w:val="00E32C94"/>
    <w:rsid w:val="00E33C21"/>
    <w:rsid w:val="00E35BC6"/>
    <w:rsid w:val="00E35E57"/>
    <w:rsid w:val="00E37063"/>
    <w:rsid w:val="00E4022A"/>
    <w:rsid w:val="00E404DC"/>
    <w:rsid w:val="00E418A5"/>
    <w:rsid w:val="00E43241"/>
    <w:rsid w:val="00E43D5B"/>
    <w:rsid w:val="00E44D2C"/>
    <w:rsid w:val="00E44E53"/>
    <w:rsid w:val="00E4625E"/>
    <w:rsid w:val="00E46D14"/>
    <w:rsid w:val="00E46E88"/>
    <w:rsid w:val="00E47739"/>
    <w:rsid w:val="00E50A87"/>
    <w:rsid w:val="00E50B97"/>
    <w:rsid w:val="00E50EE0"/>
    <w:rsid w:val="00E51B27"/>
    <w:rsid w:val="00E56387"/>
    <w:rsid w:val="00E56BCF"/>
    <w:rsid w:val="00E570D7"/>
    <w:rsid w:val="00E572BA"/>
    <w:rsid w:val="00E5775E"/>
    <w:rsid w:val="00E60592"/>
    <w:rsid w:val="00E60AEE"/>
    <w:rsid w:val="00E61140"/>
    <w:rsid w:val="00E61A24"/>
    <w:rsid w:val="00E624B5"/>
    <w:rsid w:val="00E6292E"/>
    <w:rsid w:val="00E636AF"/>
    <w:rsid w:val="00E64184"/>
    <w:rsid w:val="00E65E0C"/>
    <w:rsid w:val="00E65FE4"/>
    <w:rsid w:val="00E66379"/>
    <w:rsid w:val="00E66F0F"/>
    <w:rsid w:val="00E70B44"/>
    <w:rsid w:val="00E70B5D"/>
    <w:rsid w:val="00E717E3"/>
    <w:rsid w:val="00E71CFF"/>
    <w:rsid w:val="00E729EA"/>
    <w:rsid w:val="00E72F47"/>
    <w:rsid w:val="00E73083"/>
    <w:rsid w:val="00E74BDB"/>
    <w:rsid w:val="00E74FE5"/>
    <w:rsid w:val="00E75A31"/>
    <w:rsid w:val="00E76081"/>
    <w:rsid w:val="00E76699"/>
    <w:rsid w:val="00E76CB2"/>
    <w:rsid w:val="00E7758C"/>
    <w:rsid w:val="00E7773C"/>
    <w:rsid w:val="00E80434"/>
    <w:rsid w:val="00E80ED9"/>
    <w:rsid w:val="00E81C65"/>
    <w:rsid w:val="00E82374"/>
    <w:rsid w:val="00E824F9"/>
    <w:rsid w:val="00E8268C"/>
    <w:rsid w:val="00E826D9"/>
    <w:rsid w:val="00E834E5"/>
    <w:rsid w:val="00E8380C"/>
    <w:rsid w:val="00E854C3"/>
    <w:rsid w:val="00E85A38"/>
    <w:rsid w:val="00E8604F"/>
    <w:rsid w:val="00E86B0B"/>
    <w:rsid w:val="00E9031D"/>
    <w:rsid w:val="00E908CC"/>
    <w:rsid w:val="00E90918"/>
    <w:rsid w:val="00E92502"/>
    <w:rsid w:val="00E927FC"/>
    <w:rsid w:val="00E92CFF"/>
    <w:rsid w:val="00E93F25"/>
    <w:rsid w:val="00E94FD8"/>
    <w:rsid w:val="00E956AB"/>
    <w:rsid w:val="00E9674A"/>
    <w:rsid w:val="00E96A9C"/>
    <w:rsid w:val="00E96AE8"/>
    <w:rsid w:val="00E97AF2"/>
    <w:rsid w:val="00EA044F"/>
    <w:rsid w:val="00EA084E"/>
    <w:rsid w:val="00EA155A"/>
    <w:rsid w:val="00EA2D67"/>
    <w:rsid w:val="00EA4B4E"/>
    <w:rsid w:val="00EA4D07"/>
    <w:rsid w:val="00EA5C0D"/>
    <w:rsid w:val="00EA686A"/>
    <w:rsid w:val="00EA7E40"/>
    <w:rsid w:val="00EB01F7"/>
    <w:rsid w:val="00EB0416"/>
    <w:rsid w:val="00EB0DB2"/>
    <w:rsid w:val="00EB1257"/>
    <w:rsid w:val="00EB1709"/>
    <w:rsid w:val="00EB2D5F"/>
    <w:rsid w:val="00EB35AF"/>
    <w:rsid w:val="00EB37B2"/>
    <w:rsid w:val="00EB47FD"/>
    <w:rsid w:val="00EB4EB4"/>
    <w:rsid w:val="00EB70F6"/>
    <w:rsid w:val="00EB71CB"/>
    <w:rsid w:val="00EB7B6C"/>
    <w:rsid w:val="00EC0198"/>
    <w:rsid w:val="00EC06D3"/>
    <w:rsid w:val="00EC108B"/>
    <w:rsid w:val="00EC127F"/>
    <w:rsid w:val="00EC14A4"/>
    <w:rsid w:val="00EC1AF1"/>
    <w:rsid w:val="00EC3019"/>
    <w:rsid w:val="00EC32F5"/>
    <w:rsid w:val="00EC3598"/>
    <w:rsid w:val="00EC5116"/>
    <w:rsid w:val="00EC5324"/>
    <w:rsid w:val="00EC5638"/>
    <w:rsid w:val="00EC5972"/>
    <w:rsid w:val="00EC6175"/>
    <w:rsid w:val="00EC69AC"/>
    <w:rsid w:val="00EC7121"/>
    <w:rsid w:val="00EC7CA7"/>
    <w:rsid w:val="00ED1B59"/>
    <w:rsid w:val="00ED527F"/>
    <w:rsid w:val="00ED66E2"/>
    <w:rsid w:val="00ED7714"/>
    <w:rsid w:val="00ED7A6E"/>
    <w:rsid w:val="00EE0FA5"/>
    <w:rsid w:val="00EE126A"/>
    <w:rsid w:val="00EE2039"/>
    <w:rsid w:val="00EE4E8A"/>
    <w:rsid w:val="00EE50C4"/>
    <w:rsid w:val="00EE61A1"/>
    <w:rsid w:val="00EE767F"/>
    <w:rsid w:val="00EE7F4F"/>
    <w:rsid w:val="00EF0D2A"/>
    <w:rsid w:val="00EF1657"/>
    <w:rsid w:val="00EF1EF0"/>
    <w:rsid w:val="00EF34F3"/>
    <w:rsid w:val="00EF47F3"/>
    <w:rsid w:val="00EF5438"/>
    <w:rsid w:val="00EF5EAC"/>
    <w:rsid w:val="00EF6C31"/>
    <w:rsid w:val="00EF6CEC"/>
    <w:rsid w:val="00EF7130"/>
    <w:rsid w:val="00F00A27"/>
    <w:rsid w:val="00F01024"/>
    <w:rsid w:val="00F02296"/>
    <w:rsid w:val="00F02535"/>
    <w:rsid w:val="00F03265"/>
    <w:rsid w:val="00F03E85"/>
    <w:rsid w:val="00F05A40"/>
    <w:rsid w:val="00F06F75"/>
    <w:rsid w:val="00F07944"/>
    <w:rsid w:val="00F1020F"/>
    <w:rsid w:val="00F10C4C"/>
    <w:rsid w:val="00F11521"/>
    <w:rsid w:val="00F1316E"/>
    <w:rsid w:val="00F13324"/>
    <w:rsid w:val="00F13379"/>
    <w:rsid w:val="00F151FA"/>
    <w:rsid w:val="00F15955"/>
    <w:rsid w:val="00F15C84"/>
    <w:rsid w:val="00F161BE"/>
    <w:rsid w:val="00F17493"/>
    <w:rsid w:val="00F20214"/>
    <w:rsid w:val="00F2021F"/>
    <w:rsid w:val="00F212D7"/>
    <w:rsid w:val="00F21704"/>
    <w:rsid w:val="00F21C26"/>
    <w:rsid w:val="00F2217C"/>
    <w:rsid w:val="00F22ACE"/>
    <w:rsid w:val="00F233BE"/>
    <w:rsid w:val="00F233EB"/>
    <w:rsid w:val="00F23660"/>
    <w:rsid w:val="00F248B4"/>
    <w:rsid w:val="00F249A8"/>
    <w:rsid w:val="00F24AE2"/>
    <w:rsid w:val="00F24D85"/>
    <w:rsid w:val="00F30FDD"/>
    <w:rsid w:val="00F321B7"/>
    <w:rsid w:val="00F348ED"/>
    <w:rsid w:val="00F35277"/>
    <w:rsid w:val="00F358BB"/>
    <w:rsid w:val="00F36783"/>
    <w:rsid w:val="00F373BE"/>
    <w:rsid w:val="00F37D7D"/>
    <w:rsid w:val="00F4157E"/>
    <w:rsid w:val="00F42874"/>
    <w:rsid w:val="00F43325"/>
    <w:rsid w:val="00F43C13"/>
    <w:rsid w:val="00F442B7"/>
    <w:rsid w:val="00F4497D"/>
    <w:rsid w:val="00F456DF"/>
    <w:rsid w:val="00F45D8B"/>
    <w:rsid w:val="00F45E9D"/>
    <w:rsid w:val="00F46B53"/>
    <w:rsid w:val="00F46D99"/>
    <w:rsid w:val="00F473EA"/>
    <w:rsid w:val="00F47B9D"/>
    <w:rsid w:val="00F50F04"/>
    <w:rsid w:val="00F51A1F"/>
    <w:rsid w:val="00F51A9C"/>
    <w:rsid w:val="00F51E62"/>
    <w:rsid w:val="00F5215C"/>
    <w:rsid w:val="00F527BB"/>
    <w:rsid w:val="00F52D7C"/>
    <w:rsid w:val="00F530AD"/>
    <w:rsid w:val="00F53189"/>
    <w:rsid w:val="00F5337A"/>
    <w:rsid w:val="00F53E15"/>
    <w:rsid w:val="00F55073"/>
    <w:rsid w:val="00F5770A"/>
    <w:rsid w:val="00F57887"/>
    <w:rsid w:val="00F61A0C"/>
    <w:rsid w:val="00F61D9C"/>
    <w:rsid w:val="00F62113"/>
    <w:rsid w:val="00F6273D"/>
    <w:rsid w:val="00F62B1D"/>
    <w:rsid w:val="00F63726"/>
    <w:rsid w:val="00F639DC"/>
    <w:rsid w:val="00F639F1"/>
    <w:rsid w:val="00F64C8B"/>
    <w:rsid w:val="00F65D62"/>
    <w:rsid w:val="00F67225"/>
    <w:rsid w:val="00F702F8"/>
    <w:rsid w:val="00F710E8"/>
    <w:rsid w:val="00F716CD"/>
    <w:rsid w:val="00F719AB"/>
    <w:rsid w:val="00F7233C"/>
    <w:rsid w:val="00F728EE"/>
    <w:rsid w:val="00F72D86"/>
    <w:rsid w:val="00F72F9F"/>
    <w:rsid w:val="00F731CE"/>
    <w:rsid w:val="00F73894"/>
    <w:rsid w:val="00F73C12"/>
    <w:rsid w:val="00F7467F"/>
    <w:rsid w:val="00F74ABD"/>
    <w:rsid w:val="00F75049"/>
    <w:rsid w:val="00F75BEC"/>
    <w:rsid w:val="00F76313"/>
    <w:rsid w:val="00F7643C"/>
    <w:rsid w:val="00F77CBA"/>
    <w:rsid w:val="00F77DE6"/>
    <w:rsid w:val="00F80155"/>
    <w:rsid w:val="00F80AD9"/>
    <w:rsid w:val="00F80E4B"/>
    <w:rsid w:val="00F81037"/>
    <w:rsid w:val="00F813F5"/>
    <w:rsid w:val="00F81D2E"/>
    <w:rsid w:val="00F81FB9"/>
    <w:rsid w:val="00F837D9"/>
    <w:rsid w:val="00F83803"/>
    <w:rsid w:val="00F84411"/>
    <w:rsid w:val="00F848DD"/>
    <w:rsid w:val="00F860BF"/>
    <w:rsid w:val="00F86725"/>
    <w:rsid w:val="00F86953"/>
    <w:rsid w:val="00F90841"/>
    <w:rsid w:val="00F91006"/>
    <w:rsid w:val="00F91795"/>
    <w:rsid w:val="00F91AFB"/>
    <w:rsid w:val="00F928EF"/>
    <w:rsid w:val="00F93D29"/>
    <w:rsid w:val="00F94783"/>
    <w:rsid w:val="00F948C2"/>
    <w:rsid w:val="00F94D5C"/>
    <w:rsid w:val="00F94FF5"/>
    <w:rsid w:val="00F96D39"/>
    <w:rsid w:val="00F972A9"/>
    <w:rsid w:val="00F97D20"/>
    <w:rsid w:val="00FA0387"/>
    <w:rsid w:val="00FA14A6"/>
    <w:rsid w:val="00FA1A8E"/>
    <w:rsid w:val="00FA350E"/>
    <w:rsid w:val="00FA35E2"/>
    <w:rsid w:val="00FA44FD"/>
    <w:rsid w:val="00FA4B4C"/>
    <w:rsid w:val="00FA5B53"/>
    <w:rsid w:val="00FA5BC0"/>
    <w:rsid w:val="00FA5FAC"/>
    <w:rsid w:val="00FA6A45"/>
    <w:rsid w:val="00FA738A"/>
    <w:rsid w:val="00FB077A"/>
    <w:rsid w:val="00FB0E02"/>
    <w:rsid w:val="00FB0EDC"/>
    <w:rsid w:val="00FB2616"/>
    <w:rsid w:val="00FB2F74"/>
    <w:rsid w:val="00FB368C"/>
    <w:rsid w:val="00FB4A2F"/>
    <w:rsid w:val="00FB5D2E"/>
    <w:rsid w:val="00FB5D5E"/>
    <w:rsid w:val="00FB5FDB"/>
    <w:rsid w:val="00FB6473"/>
    <w:rsid w:val="00FB6672"/>
    <w:rsid w:val="00FB70A1"/>
    <w:rsid w:val="00FB734A"/>
    <w:rsid w:val="00FB7CB3"/>
    <w:rsid w:val="00FC030B"/>
    <w:rsid w:val="00FC06D8"/>
    <w:rsid w:val="00FC15AC"/>
    <w:rsid w:val="00FC16B9"/>
    <w:rsid w:val="00FC22B8"/>
    <w:rsid w:val="00FC22C5"/>
    <w:rsid w:val="00FC230C"/>
    <w:rsid w:val="00FC23B9"/>
    <w:rsid w:val="00FC24AF"/>
    <w:rsid w:val="00FC3AA5"/>
    <w:rsid w:val="00FC3B15"/>
    <w:rsid w:val="00FC3EB9"/>
    <w:rsid w:val="00FC5898"/>
    <w:rsid w:val="00FC5954"/>
    <w:rsid w:val="00FC6660"/>
    <w:rsid w:val="00FC6858"/>
    <w:rsid w:val="00FC7043"/>
    <w:rsid w:val="00FC73DB"/>
    <w:rsid w:val="00FD0676"/>
    <w:rsid w:val="00FD0687"/>
    <w:rsid w:val="00FD071D"/>
    <w:rsid w:val="00FD0C56"/>
    <w:rsid w:val="00FD0F60"/>
    <w:rsid w:val="00FD2FBB"/>
    <w:rsid w:val="00FD6027"/>
    <w:rsid w:val="00FD642C"/>
    <w:rsid w:val="00FD66AD"/>
    <w:rsid w:val="00FD6C57"/>
    <w:rsid w:val="00FD7032"/>
    <w:rsid w:val="00FD761E"/>
    <w:rsid w:val="00FD78B7"/>
    <w:rsid w:val="00FE02C0"/>
    <w:rsid w:val="00FE0B89"/>
    <w:rsid w:val="00FE1B87"/>
    <w:rsid w:val="00FE1CCA"/>
    <w:rsid w:val="00FE250B"/>
    <w:rsid w:val="00FE25D3"/>
    <w:rsid w:val="00FE2841"/>
    <w:rsid w:val="00FE2A44"/>
    <w:rsid w:val="00FE37D1"/>
    <w:rsid w:val="00FE3DBC"/>
    <w:rsid w:val="00FE3EB7"/>
    <w:rsid w:val="00FE4003"/>
    <w:rsid w:val="00FE4364"/>
    <w:rsid w:val="00FE518B"/>
    <w:rsid w:val="00FE60E3"/>
    <w:rsid w:val="00FE660A"/>
    <w:rsid w:val="00FE68DE"/>
    <w:rsid w:val="00FE7C91"/>
    <w:rsid w:val="00FE7E95"/>
    <w:rsid w:val="00FF0805"/>
    <w:rsid w:val="00FF1CB6"/>
    <w:rsid w:val="00FF2956"/>
    <w:rsid w:val="00FF317F"/>
    <w:rsid w:val="00FF3CEA"/>
    <w:rsid w:val="00FF485E"/>
    <w:rsid w:val="00FF5965"/>
    <w:rsid w:val="00FF6306"/>
    <w:rsid w:val="00FF7E1C"/>
  </w:rsids>
  <m:mathPr>
    <m:mathFont m:val="Cambria Math"/>
    <m:brkBin m:val="before"/>
    <m:brkBinSub m:val="--"/>
    <m:smallFrac/>
    <m:dispDef/>
    <m:lMargin m:val="0"/>
    <m:rMargin m:val="0"/>
    <m:defJc m:val="centerGroup"/>
    <m:wrapRight/>
    <m:intLim m:val="subSup"/>
    <m:naryLim m:val="subSup"/>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5BD47502"/>
  <w15:docId w15:val="{0311F219-13E6-43F4-A991-CCB1D833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A0A73"/>
    <w:pPr>
      <w:spacing w:after="180" w:line="264" w:lineRule="auto"/>
    </w:pPr>
    <w:rPr>
      <w:rFonts w:ascii="Arial" w:eastAsiaTheme="minorHAnsi" w:hAnsi="Arial" w:cs="Arial"/>
      <w:sz w:val="24"/>
      <w:lang w:eastAsia="en-US"/>
    </w:rPr>
  </w:style>
  <w:style w:type="paragraph" w:styleId="Heading1">
    <w:name w:val="heading 1"/>
    <w:basedOn w:val="Title"/>
    <w:next w:val="Normal"/>
    <w:link w:val="Heading1Char"/>
    <w:uiPriority w:val="2"/>
    <w:qFormat/>
    <w:rsid w:val="00026AC7"/>
    <w:pPr>
      <w:outlineLvl w:val="0"/>
    </w:pPr>
    <w:rPr>
      <w:sz w:val="52"/>
    </w:rPr>
  </w:style>
  <w:style w:type="paragraph" w:styleId="Heading2">
    <w:name w:val="heading 2"/>
    <w:basedOn w:val="Normal"/>
    <w:next w:val="Normal"/>
    <w:link w:val="Heading2Char"/>
    <w:uiPriority w:val="3"/>
    <w:qFormat/>
    <w:rsid w:val="00CE4911"/>
    <w:pPr>
      <w:spacing w:before="240" w:after="0"/>
      <w:outlineLvl w:val="1"/>
    </w:pPr>
    <w:rPr>
      <w:b/>
      <w:color w:val="0085AC"/>
      <w:sz w:val="36"/>
      <w:szCs w:val="26"/>
    </w:rPr>
  </w:style>
  <w:style w:type="paragraph" w:styleId="Heading3">
    <w:name w:val="heading 3"/>
    <w:basedOn w:val="Heading2"/>
    <w:next w:val="Normal"/>
    <w:link w:val="Heading3Char"/>
    <w:uiPriority w:val="4"/>
    <w:qFormat/>
    <w:rsid w:val="00F13379"/>
    <w:pPr>
      <w:outlineLvl w:val="2"/>
    </w:pPr>
    <w:rPr>
      <w:sz w:val="28"/>
      <w:szCs w:val="22"/>
    </w:rPr>
  </w:style>
  <w:style w:type="paragraph" w:styleId="Heading4">
    <w:name w:val="heading 4"/>
    <w:basedOn w:val="Heading3"/>
    <w:next w:val="Normal"/>
    <w:link w:val="Heading4Char"/>
    <w:uiPriority w:val="9"/>
    <w:unhideWhenUsed/>
    <w:rsid w:val="00754776"/>
    <w:pPr>
      <w:outlineLvl w:val="3"/>
    </w:pPr>
    <w:rPr>
      <w:color w:val="auto"/>
      <w:sz w:val="24"/>
    </w:rPr>
  </w:style>
  <w:style w:type="paragraph" w:styleId="Heading5">
    <w:name w:val="heading 5"/>
    <w:basedOn w:val="Normal"/>
    <w:next w:val="Normal"/>
    <w:link w:val="Heading5Char"/>
    <w:uiPriority w:val="9"/>
    <w:unhideWhenUsed/>
    <w:rsid w:val="005603A3"/>
    <w:pPr>
      <w:shd w:val="clear" w:color="auto" w:fill="DBE5F1" w:themeFill="accent1" w:themeFillTint="33"/>
      <w:spacing w:after="0"/>
      <w:outlineLvl w:val="4"/>
    </w:pPr>
    <w:rPr>
      <w:b/>
      <w:bCs/>
    </w:rPr>
  </w:style>
  <w:style w:type="paragraph" w:styleId="Heading6">
    <w:name w:val="heading 6"/>
    <w:basedOn w:val="Normal"/>
    <w:next w:val="Normal"/>
    <w:link w:val="Heading6Char"/>
    <w:uiPriority w:val="9"/>
    <w:unhideWhenUsed/>
    <w:rsid w:val="005603A3"/>
    <w:pPr>
      <w:shd w:val="clear" w:color="auto" w:fill="FFFFAF"/>
      <w:spacing w:after="0"/>
      <w:outlineLvl w:val="5"/>
    </w:pPr>
    <w:rPr>
      <w:b/>
      <w:bCs/>
    </w:r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406C91"/>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406C91"/>
    <w:rPr>
      <w:rFonts w:ascii="Arial" w:eastAsiaTheme="minorHAnsi" w:hAnsi="Arial" w:cs="Arial"/>
      <w:color w:val="A7A7A7"/>
      <w:szCs w:val="16"/>
      <w:lang w:eastAsia="en-US"/>
    </w:rPr>
  </w:style>
  <w:style w:type="paragraph" w:styleId="Header">
    <w:name w:val="header"/>
    <w:basedOn w:val="Normal"/>
    <w:link w:val="HeaderChar"/>
    <w:uiPriority w:val="99"/>
    <w:unhideWhenUsed/>
    <w:rsid w:val="00406C91"/>
    <w:pPr>
      <w:tabs>
        <w:tab w:val="center" w:pos="4513"/>
        <w:tab w:val="right" w:pos="9026"/>
      </w:tabs>
    </w:pPr>
  </w:style>
  <w:style w:type="character" w:customStyle="1" w:styleId="HeaderChar">
    <w:name w:val="Header Char"/>
    <w:basedOn w:val="DefaultParagraphFont"/>
    <w:link w:val="Header"/>
    <w:uiPriority w:val="99"/>
    <w:rsid w:val="00406C91"/>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255B3B"/>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026AC7"/>
    <w:rPr>
      <w:rFonts w:ascii="Arial" w:eastAsiaTheme="majorEastAsia" w:hAnsi="Arial" w:cs="Arial"/>
      <w:b/>
      <w:color w:val="0085AC"/>
      <w:spacing w:val="4"/>
      <w:kern w:val="28"/>
      <w:sz w:val="52"/>
      <w:szCs w:val="48"/>
      <w:lang w:eastAsia="en-US"/>
    </w:rPr>
  </w:style>
  <w:style w:type="character" w:customStyle="1" w:styleId="Heading2Char">
    <w:name w:val="Heading 2 Char"/>
    <w:basedOn w:val="DefaultParagraphFont"/>
    <w:link w:val="Heading2"/>
    <w:uiPriority w:val="3"/>
    <w:rsid w:val="00CE4911"/>
    <w:rPr>
      <w:rFonts w:ascii="Arial" w:eastAsiaTheme="minorHAnsi" w:hAnsi="Arial" w:cs="Arial"/>
      <w:b/>
      <w:color w:val="0085AC"/>
      <w:sz w:val="36"/>
      <w:szCs w:val="26"/>
      <w:lang w:eastAsia="en-US"/>
    </w:rPr>
  </w:style>
  <w:style w:type="character" w:customStyle="1" w:styleId="Heading3Char">
    <w:name w:val="Heading 3 Char"/>
    <w:basedOn w:val="DefaultParagraphFont"/>
    <w:link w:val="Heading3"/>
    <w:uiPriority w:val="4"/>
    <w:rsid w:val="00F13379"/>
    <w:rPr>
      <w:rFonts w:ascii="Arial" w:eastAsiaTheme="minorHAnsi" w:hAnsi="Arial" w:cs="Arial"/>
      <w:b/>
      <w:color w:val="0085AC"/>
      <w:sz w:val="28"/>
      <w:szCs w:val="22"/>
      <w:lang w:eastAsia="en-US"/>
    </w:rPr>
  </w:style>
  <w:style w:type="character" w:customStyle="1" w:styleId="Heading4Char">
    <w:name w:val="Heading 4 Char"/>
    <w:basedOn w:val="DefaultParagraphFont"/>
    <w:link w:val="Heading4"/>
    <w:uiPriority w:val="9"/>
    <w:rsid w:val="00754776"/>
    <w:rPr>
      <w:rFonts w:ascii="Arial" w:eastAsiaTheme="minorHAnsi" w:hAnsi="Arial" w:cs="Arial"/>
      <w:b/>
      <w:sz w:val="24"/>
      <w:szCs w:val="22"/>
      <w:lang w:eastAsia="en-US"/>
    </w:rPr>
  </w:style>
  <w:style w:type="character" w:customStyle="1" w:styleId="Heading5Char">
    <w:name w:val="Heading 5 Char"/>
    <w:basedOn w:val="DefaultParagraphFont"/>
    <w:link w:val="Heading5"/>
    <w:uiPriority w:val="9"/>
    <w:rsid w:val="005603A3"/>
    <w:rPr>
      <w:rFonts w:ascii="Arial" w:eastAsiaTheme="minorHAnsi" w:hAnsi="Arial" w:cs="Arial"/>
      <w:b/>
      <w:bCs/>
      <w:sz w:val="22"/>
      <w:shd w:val="clear" w:color="auto" w:fill="DBE5F1" w:themeFill="accent1" w:themeFillTint="33"/>
      <w:lang w:eastAsia="en-US"/>
    </w:rPr>
  </w:style>
  <w:style w:type="character" w:customStyle="1" w:styleId="Heading6Char">
    <w:name w:val="Heading 6 Char"/>
    <w:basedOn w:val="DefaultParagraphFont"/>
    <w:link w:val="Heading6"/>
    <w:uiPriority w:val="9"/>
    <w:rsid w:val="005603A3"/>
    <w:rPr>
      <w:rFonts w:ascii="Arial" w:eastAsiaTheme="minorHAnsi" w:hAnsi="Arial" w:cs="Arial"/>
      <w:b/>
      <w:bCs/>
      <w:sz w:val="22"/>
      <w:shd w:val="clear" w:color="auto" w:fill="FFFFAF"/>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qFormat/>
    <w:rsid w:val="00CD5AA4"/>
    <w:rPr>
      <w:b/>
      <w:bCs/>
    </w:rPr>
  </w:style>
  <w:style w:type="character" w:customStyle="1" w:styleId="DocumentSubtitle">
    <w:name w:val="Document Subtitle"/>
    <w:basedOn w:val="TitleChar"/>
    <w:uiPriority w:val="1"/>
    <w:qFormat/>
    <w:rsid w:val="00406C91"/>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406C91"/>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406C91"/>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D33355"/>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D33355"/>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255B3B"/>
    <w:pPr>
      <w:tabs>
        <w:tab w:val="left" w:pos="680"/>
      </w:tabs>
      <w:ind w:left="680" w:hanging="340"/>
      <w:contextualSpacing/>
    </w:pPr>
  </w:style>
  <w:style w:type="paragraph" w:styleId="List2">
    <w:name w:val="List 2"/>
    <w:basedOn w:val="Normal"/>
    <w:uiPriority w:val="99"/>
    <w:semiHidden/>
    <w:unhideWhenUsed/>
    <w:rsid w:val="00255B3B"/>
    <w:pPr>
      <w:tabs>
        <w:tab w:val="left" w:pos="1021"/>
      </w:tabs>
      <w:ind w:left="1020" w:hanging="340"/>
      <w:contextualSpacing/>
    </w:pPr>
  </w:style>
  <w:style w:type="table" w:styleId="TableGrid">
    <w:name w:val="Table Grid"/>
    <w:basedOn w:val="TableNormal"/>
    <w:uiPriority w:val="39"/>
    <w:rsid w:val="00406C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6C91"/>
    <w:rPr>
      <w:color w:val="808080"/>
    </w:rPr>
  </w:style>
  <w:style w:type="table" w:customStyle="1" w:styleId="GridTable4-Accent61">
    <w:name w:val="Grid Table 4 - Accent 61"/>
    <w:basedOn w:val="TableNormal"/>
    <w:uiPriority w:val="49"/>
    <w:rsid w:val="00406C91"/>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255B3B"/>
    <w:rPr>
      <w:rFonts w:ascii="Arial" w:eastAsiaTheme="minorHAnsi" w:hAnsi="Arial" w:cs="Arial"/>
      <w:sz w:val="22"/>
      <w:lang w:eastAsia="en-US"/>
    </w:rPr>
  </w:style>
  <w:style w:type="paragraph" w:customStyle="1" w:styleId="Notes">
    <w:name w:val="Notes"/>
    <w:basedOn w:val="Normal"/>
    <w:uiPriority w:val="7"/>
    <w:qFormat/>
    <w:rsid w:val="00406C91"/>
    <w:pPr>
      <w:spacing w:before="110"/>
    </w:pPr>
    <w:rPr>
      <w:sz w:val="16"/>
    </w:rPr>
  </w:style>
  <w:style w:type="paragraph" w:styleId="List3">
    <w:name w:val="List 3"/>
    <w:basedOn w:val="Normal"/>
    <w:uiPriority w:val="99"/>
    <w:semiHidden/>
    <w:unhideWhenUsed/>
    <w:rsid w:val="00255B3B"/>
    <w:pPr>
      <w:tabs>
        <w:tab w:val="left" w:pos="1361"/>
      </w:tabs>
      <w:ind w:left="1361" w:hanging="340"/>
      <w:contextualSpacing/>
    </w:pPr>
  </w:style>
  <w:style w:type="table" w:customStyle="1" w:styleId="ListTable4-Accent61">
    <w:name w:val="List Table 4 - Accent 61"/>
    <w:basedOn w:val="TableNormal"/>
    <w:uiPriority w:val="49"/>
    <w:rsid w:val="00406C91"/>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255B3B"/>
    <w:pPr>
      <w:tabs>
        <w:tab w:val="left" w:pos="1701"/>
      </w:tabs>
      <w:ind w:left="1701" w:hanging="340"/>
      <w:contextualSpacing/>
    </w:pPr>
  </w:style>
  <w:style w:type="paragraph" w:styleId="TOCHeading">
    <w:name w:val="TOC Heading"/>
    <w:basedOn w:val="Heading1"/>
    <w:next w:val="Normal"/>
    <w:uiPriority w:val="39"/>
    <w:unhideWhenUsed/>
    <w:qFormat/>
    <w:rsid w:val="00406C91"/>
    <w:pPr>
      <w:keepNext/>
      <w:keepLines/>
      <w:spacing w:after="360" w:line="560" w:lineRule="exact"/>
      <w:outlineLvl w:val="9"/>
    </w:pPr>
    <w:rPr>
      <w:lang w:val="en-US"/>
    </w:rPr>
  </w:style>
  <w:style w:type="paragraph" w:styleId="TOC1">
    <w:name w:val="toc 1"/>
    <w:basedOn w:val="Normal"/>
    <w:next w:val="Normal"/>
    <w:autoRedefine/>
    <w:uiPriority w:val="39"/>
    <w:unhideWhenUsed/>
    <w:rsid w:val="00052A9A"/>
    <w:pPr>
      <w:tabs>
        <w:tab w:val="right" w:pos="8910"/>
        <w:tab w:val="right" w:leader="dot" w:pos="14002"/>
      </w:tabs>
      <w:suppressAutoHyphens/>
      <w:bidi/>
      <w:spacing w:after="100"/>
    </w:pPr>
    <w:rPr>
      <w:b/>
      <w:noProof/>
      <w:sz w:val="22"/>
      <w:szCs w:val="22"/>
    </w:rPr>
  </w:style>
  <w:style w:type="paragraph" w:styleId="TOC2">
    <w:name w:val="toc 2"/>
    <w:basedOn w:val="Normal"/>
    <w:next w:val="Normal"/>
    <w:autoRedefine/>
    <w:uiPriority w:val="39"/>
    <w:unhideWhenUsed/>
    <w:rsid w:val="00255B3B"/>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0A6228"/>
    <w:pPr>
      <w:tabs>
        <w:tab w:val="right" w:pos="9000"/>
        <w:tab w:val="right" w:leader="dot" w:pos="14002"/>
      </w:tabs>
      <w:suppressAutoHyphens/>
      <w:spacing w:after="100"/>
      <w:ind w:left="680"/>
    </w:pPr>
    <w:rPr>
      <w:noProof/>
    </w:rPr>
  </w:style>
  <w:style w:type="character" w:styleId="Hyperlink">
    <w:name w:val="Hyperlink"/>
    <w:basedOn w:val="DefaultParagraphFont"/>
    <w:uiPriority w:val="99"/>
    <w:qFormat/>
    <w:rsid w:val="00406C91"/>
    <w:rPr>
      <w:rFonts w:ascii="Arial" w:hAnsi="Arial"/>
      <w:color w:val="0000FF" w:themeColor="hyperlink"/>
      <w:u w:val="single"/>
    </w:rPr>
  </w:style>
  <w:style w:type="paragraph" w:customStyle="1" w:styleId="CoverSubtitle">
    <w:name w:val="Cover Subtitle"/>
    <w:basedOn w:val="Covertitle"/>
    <w:uiPriority w:val="1"/>
    <w:qFormat/>
    <w:rsid w:val="00D33355"/>
    <w:pPr>
      <w:spacing w:before="240"/>
    </w:pPr>
    <w:rPr>
      <w:sz w:val="48"/>
      <w:szCs w:val="48"/>
    </w:rPr>
  </w:style>
  <w:style w:type="character" w:styleId="BookTitle">
    <w:name w:val="Book Title"/>
    <w:basedOn w:val="DefaultParagraphFont"/>
    <w:uiPriority w:val="33"/>
    <w:semiHidden/>
    <w:rsid w:val="00406C91"/>
    <w:rPr>
      <w:b/>
      <w:bCs/>
      <w:i/>
      <w:iCs/>
      <w:spacing w:val="5"/>
    </w:rPr>
  </w:style>
  <w:style w:type="numbering" w:customStyle="1" w:styleId="BulletedList">
    <w:name w:val="Bulleted List"/>
    <w:uiPriority w:val="99"/>
    <w:rsid w:val="00255B3B"/>
    <w:pPr>
      <w:numPr>
        <w:numId w:val="1"/>
      </w:numPr>
    </w:pPr>
  </w:style>
  <w:style w:type="table" w:customStyle="1" w:styleId="DOETable1">
    <w:name w:val="DOE Table 1"/>
    <w:basedOn w:val="ListTable4-Accent61"/>
    <w:uiPriority w:val="99"/>
    <w:rsid w:val="00DE52AF"/>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DE52AF"/>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DE52AF"/>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406C91"/>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406C91"/>
    <w:rPr>
      <w:color w:val="800080" w:themeColor="followedHyperlink"/>
      <w:u w:val="single"/>
    </w:rPr>
  </w:style>
  <w:style w:type="table" w:customStyle="1" w:styleId="GridTable1Light1">
    <w:name w:val="Grid Table 1 Light1"/>
    <w:basedOn w:val="TableNormal"/>
    <w:uiPriority w:val="46"/>
    <w:rsid w:val="00406C9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rsid w:val="00406C9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255B3B"/>
    <w:pPr>
      <w:numPr>
        <w:numId w:val="2"/>
      </w:numPr>
    </w:pPr>
  </w:style>
  <w:style w:type="paragraph" w:styleId="Subtitle">
    <w:name w:val="Subtitle"/>
    <w:basedOn w:val="Normal"/>
    <w:next w:val="Normal"/>
    <w:link w:val="SubtitleChar"/>
    <w:uiPriority w:val="1"/>
    <w:semiHidden/>
    <w:rsid w:val="00406C91"/>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406C91"/>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255B3B"/>
    <w:pPr>
      <w:tabs>
        <w:tab w:val="left" w:pos="2041"/>
      </w:tabs>
      <w:ind w:left="2041" w:hanging="340"/>
      <w:contextualSpacing/>
    </w:pPr>
  </w:style>
  <w:style w:type="paragraph" w:styleId="ListBullet">
    <w:name w:val="List Bullet"/>
    <w:basedOn w:val="Normal"/>
    <w:uiPriority w:val="99"/>
    <w:semiHidden/>
    <w:unhideWhenUsed/>
    <w:rsid w:val="00255B3B"/>
    <w:pPr>
      <w:tabs>
        <w:tab w:val="left" w:pos="680"/>
      </w:tabs>
      <w:contextualSpacing/>
    </w:pPr>
  </w:style>
  <w:style w:type="paragraph" w:styleId="ListBullet2">
    <w:name w:val="List Bullet 2"/>
    <w:basedOn w:val="Normal"/>
    <w:uiPriority w:val="99"/>
    <w:semiHidden/>
    <w:unhideWhenUsed/>
    <w:rsid w:val="00255B3B"/>
    <w:pPr>
      <w:numPr>
        <w:numId w:val="3"/>
      </w:numPr>
      <w:tabs>
        <w:tab w:val="clear" w:pos="643"/>
        <w:tab w:val="left" w:pos="1021"/>
      </w:tabs>
      <w:contextualSpacing/>
    </w:pPr>
  </w:style>
  <w:style w:type="paragraph" w:styleId="ListBullet3">
    <w:name w:val="List Bullet 3"/>
    <w:basedOn w:val="Normal"/>
    <w:uiPriority w:val="99"/>
    <w:semiHidden/>
    <w:unhideWhenUsed/>
    <w:rsid w:val="00255B3B"/>
    <w:pPr>
      <w:numPr>
        <w:numId w:val="4"/>
      </w:numPr>
      <w:tabs>
        <w:tab w:val="clear" w:pos="926"/>
        <w:tab w:val="left" w:pos="1361"/>
      </w:tabs>
      <w:contextualSpacing/>
    </w:pPr>
  </w:style>
  <w:style w:type="paragraph" w:styleId="ListBullet4">
    <w:name w:val="List Bullet 4"/>
    <w:basedOn w:val="Normal"/>
    <w:uiPriority w:val="99"/>
    <w:semiHidden/>
    <w:unhideWhenUsed/>
    <w:rsid w:val="00255B3B"/>
    <w:pPr>
      <w:numPr>
        <w:numId w:val="5"/>
      </w:numPr>
      <w:tabs>
        <w:tab w:val="clear" w:pos="1209"/>
        <w:tab w:val="left" w:pos="1701"/>
      </w:tabs>
      <w:contextualSpacing/>
    </w:pPr>
  </w:style>
  <w:style w:type="paragraph" w:styleId="ListBullet5">
    <w:name w:val="List Bullet 5"/>
    <w:basedOn w:val="Normal"/>
    <w:uiPriority w:val="99"/>
    <w:semiHidden/>
    <w:unhideWhenUsed/>
    <w:rsid w:val="00255B3B"/>
    <w:pPr>
      <w:numPr>
        <w:numId w:val="6"/>
      </w:numPr>
      <w:tabs>
        <w:tab w:val="clear" w:pos="1492"/>
        <w:tab w:val="left" w:pos="2041"/>
      </w:tabs>
      <w:contextualSpacing/>
    </w:pPr>
  </w:style>
  <w:style w:type="paragraph" w:styleId="ListContinue">
    <w:name w:val="List Continue"/>
    <w:basedOn w:val="Normal"/>
    <w:uiPriority w:val="99"/>
    <w:semiHidden/>
    <w:unhideWhenUsed/>
    <w:rsid w:val="00255B3B"/>
    <w:pPr>
      <w:tabs>
        <w:tab w:val="left" w:pos="680"/>
      </w:tabs>
      <w:spacing w:after="120"/>
      <w:ind w:left="340" w:firstLine="340"/>
      <w:contextualSpacing/>
    </w:pPr>
  </w:style>
  <w:style w:type="paragraph" w:styleId="ListContinue2">
    <w:name w:val="List Continue 2"/>
    <w:basedOn w:val="Normal"/>
    <w:uiPriority w:val="99"/>
    <w:semiHidden/>
    <w:unhideWhenUsed/>
    <w:rsid w:val="00255B3B"/>
    <w:pPr>
      <w:tabs>
        <w:tab w:val="left" w:pos="1021"/>
      </w:tabs>
      <w:spacing w:after="120"/>
      <w:ind w:left="680" w:firstLine="340"/>
      <w:contextualSpacing/>
    </w:pPr>
  </w:style>
  <w:style w:type="paragraph" w:styleId="ListContinue3">
    <w:name w:val="List Continue 3"/>
    <w:basedOn w:val="Normal"/>
    <w:uiPriority w:val="99"/>
    <w:semiHidden/>
    <w:unhideWhenUsed/>
    <w:rsid w:val="00255B3B"/>
    <w:pPr>
      <w:tabs>
        <w:tab w:val="left" w:pos="1361"/>
      </w:tabs>
      <w:spacing w:after="120"/>
      <w:ind w:left="1021" w:firstLine="340"/>
      <w:contextualSpacing/>
    </w:pPr>
  </w:style>
  <w:style w:type="paragraph" w:styleId="ListContinue4">
    <w:name w:val="List Continue 4"/>
    <w:basedOn w:val="Normal"/>
    <w:uiPriority w:val="99"/>
    <w:semiHidden/>
    <w:unhideWhenUsed/>
    <w:rsid w:val="00255B3B"/>
    <w:pPr>
      <w:tabs>
        <w:tab w:val="left" w:pos="1701"/>
      </w:tabs>
      <w:spacing w:after="120"/>
      <w:ind w:left="1361" w:firstLine="340"/>
      <w:contextualSpacing/>
    </w:pPr>
  </w:style>
  <w:style w:type="paragraph" w:styleId="ListContinue5">
    <w:name w:val="List Continue 5"/>
    <w:basedOn w:val="Normal"/>
    <w:uiPriority w:val="99"/>
    <w:semiHidden/>
    <w:unhideWhenUsed/>
    <w:rsid w:val="00255B3B"/>
    <w:pPr>
      <w:tabs>
        <w:tab w:val="left" w:pos="2041"/>
      </w:tabs>
      <w:spacing w:after="120"/>
      <w:ind w:left="1701" w:firstLine="340"/>
      <w:contextualSpacing/>
    </w:pPr>
  </w:style>
  <w:style w:type="paragraph" w:styleId="ListNumber">
    <w:name w:val="List Number"/>
    <w:basedOn w:val="Normal"/>
    <w:uiPriority w:val="99"/>
    <w:semiHidden/>
    <w:unhideWhenUsed/>
    <w:rsid w:val="00255B3B"/>
    <w:pPr>
      <w:numPr>
        <w:numId w:val="7"/>
      </w:numPr>
      <w:tabs>
        <w:tab w:val="left" w:pos="680"/>
      </w:tabs>
      <w:contextualSpacing/>
    </w:pPr>
  </w:style>
  <w:style w:type="paragraph" w:styleId="ListNumber2">
    <w:name w:val="List Number 2"/>
    <w:basedOn w:val="Normal"/>
    <w:uiPriority w:val="99"/>
    <w:semiHidden/>
    <w:unhideWhenUsed/>
    <w:rsid w:val="00255B3B"/>
    <w:pPr>
      <w:numPr>
        <w:numId w:val="8"/>
      </w:numPr>
      <w:tabs>
        <w:tab w:val="left" w:pos="1021"/>
      </w:tabs>
      <w:contextualSpacing/>
    </w:pPr>
  </w:style>
  <w:style w:type="paragraph" w:styleId="ListNumber3">
    <w:name w:val="List Number 3"/>
    <w:basedOn w:val="Normal"/>
    <w:uiPriority w:val="99"/>
    <w:semiHidden/>
    <w:unhideWhenUsed/>
    <w:rsid w:val="00255B3B"/>
    <w:pPr>
      <w:numPr>
        <w:numId w:val="9"/>
      </w:numPr>
      <w:tabs>
        <w:tab w:val="left" w:pos="1361"/>
      </w:tabs>
      <w:contextualSpacing/>
    </w:pPr>
  </w:style>
  <w:style w:type="paragraph" w:styleId="ListNumber4">
    <w:name w:val="List Number 4"/>
    <w:basedOn w:val="Normal"/>
    <w:uiPriority w:val="99"/>
    <w:semiHidden/>
    <w:unhideWhenUsed/>
    <w:rsid w:val="00255B3B"/>
    <w:pPr>
      <w:numPr>
        <w:numId w:val="10"/>
      </w:numPr>
      <w:tabs>
        <w:tab w:val="left" w:pos="1701"/>
      </w:tabs>
      <w:contextualSpacing/>
    </w:pPr>
  </w:style>
  <w:style w:type="paragraph" w:styleId="ListNumber5">
    <w:name w:val="List Number 5"/>
    <w:basedOn w:val="Normal"/>
    <w:uiPriority w:val="99"/>
    <w:semiHidden/>
    <w:unhideWhenUsed/>
    <w:rsid w:val="00255B3B"/>
    <w:pPr>
      <w:numPr>
        <w:numId w:val="11"/>
      </w:numPr>
      <w:tabs>
        <w:tab w:val="left" w:pos="2041"/>
      </w:tabs>
      <w:contextualSpacing/>
    </w:pPr>
  </w:style>
  <w:style w:type="paragraph" w:styleId="TOC4">
    <w:name w:val="toc 4"/>
    <w:basedOn w:val="Normal"/>
    <w:next w:val="Normal"/>
    <w:autoRedefine/>
    <w:uiPriority w:val="39"/>
    <w:semiHidden/>
    <w:unhideWhenUsed/>
    <w:rsid w:val="00255B3B"/>
    <w:pPr>
      <w:spacing w:after="100"/>
      <w:ind w:left="1021"/>
    </w:pPr>
  </w:style>
  <w:style w:type="paragraph" w:styleId="TOC5">
    <w:name w:val="toc 5"/>
    <w:basedOn w:val="Normal"/>
    <w:next w:val="Normal"/>
    <w:autoRedefine/>
    <w:uiPriority w:val="39"/>
    <w:semiHidden/>
    <w:unhideWhenUsed/>
    <w:rsid w:val="00255B3B"/>
    <w:pPr>
      <w:spacing w:after="100"/>
      <w:ind w:left="1361"/>
    </w:pPr>
  </w:style>
  <w:style w:type="paragraph" w:styleId="TOC6">
    <w:name w:val="toc 6"/>
    <w:basedOn w:val="Normal"/>
    <w:next w:val="Normal"/>
    <w:autoRedefine/>
    <w:uiPriority w:val="39"/>
    <w:semiHidden/>
    <w:unhideWhenUsed/>
    <w:rsid w:val="00255B3B"/>
    <w:pPr>
      <w:spacing w:after="100"/>
      <w:ind w:left="1701"/>
    </w:pPr>
  </w:style>
  <w:style w:type="paragraph" w:styleId="TOC7">
    <w:name w:val="toc 7"/>
    <w:basedOn w:val="Normal"/>
    <w:next w:val="Normal"/>
    <w:autoRedefine/>
    <w:uiPriority w:val="39"/>
    <w:semiHidden/>
    <w:unhideWhenUsed/>
    <w:rsid w:val="00255B3B"/>
    <w:pPr>
      <w:spacing w:after="100"/>
      <w:ind w:left="2041"/>
    </w:pPr>
  </w:style>
  <w:style w:type="paragraph" w:styleId="TOC8">
    <w:name w:val="toc 8"/>
    <w:basedOn w:val="Normal"/>
    <w:next w:val="Normal"/>
    <w:autoRedefine/>
    <w:uiPriority w:val="39"/>
    <w:semiHidden/>
    <w:unhideWhenUsed/>
    <w:rsid w:val="00255B3B"/>
    <w:pPr>
      <w:spacing w:after="100"/>
      <w:ind w:left="2381"/>
    </w:pPr>
  </w:style>
  <w:style w:type="paragraph" w:styleId="TOC9">
    <w:name w:val="toc 9"/>
    <w:basedOn w:val="Normal"/>
    <w:next w:val="Normal"/>
    <w:autoRedefine/>
    <w:uiPriority w:val="39"/>
    <w:semiHidden/>
    <w:unhideWhenUsed/>
    <w:rsid w:val="00255B3B"/>
    <w:pPr>
      <w:spacing w:after="100"/>
      <w:ind w:left="2722"/>
    </w:pPr>
  </w:style>
  <w:style w:type="paragraph" w:customStyle="1" w:styleId="DivisionBranch">
    <w:name w:val="Division–Branch"/>
    <w:qFormat/>
    <w:rsid w:val="00D33355"/>
    <w:pPr>
      <w:pBdr>
        <w:bottom w:val="single" w:sz="8" w:space="9" w:color="000000" w:themeColor="text1"/>
      </w:pBdr>
      <w:spacing w:after="240"/>
    </w:pPr>
    <w:rPr>
      <w:rFonts w:ascii="Arial" w:eastAsia="Calibri" w:hAnsi="Arial" w:cs="Arial"/>
      <w:b/>
      <w:noProof/>
      <w:color w:val="000000" w:themeColor="text1"/>
      <w:spacing w:val="5"/>
      <w:sz w:val="36"/>
      <w:szCs w:val="36"/>
    </w:rPr>
  </w:style>
  <w:style w:type="character" w:customStyle="1" w:styleId="UnresolvedMention1">
    <w:name w:val="Unresolved Mention1"/>
    <w:basedOn w:val="DefaultParagraphFont"/>
    <w:uiPriority w:val="99"/>
    <w:semiHidden/>
    <w:unhideWhenUsed/>
    <w:rsid w:val="00464A8D"/>
    <w:rPr>
      <w:color w:val="605E5C"/>
      <w:shd w:val="clear" w:color="auto" w:fill="E1DFDD"/>
    </w:rPr>
  </w:style>
  <w:style w:type="paragraph" w:styleId="FootnoteText">
    <w:name w:val="footnote text"/>
    <w:basedOn w:val="Normal"/>
    <w:link w:val="FootnoteTextChar"/>
    <w:uiPriority w:val="99"/>
    <w:semiHidden/>
    <w:unhideWhenUsed/>
    <w:rsid w:val="00A901C0"/>
    <w:rPr>
      <w:sz w:val="20"/>
    </w:rPr>
  </w:style>
  <w:style w:type="character" w:customStyle="1" w:styleId="FootnoteTextChar">
    <w:name w:val="Footnote Text Char"/>
    <w:basedOn w:val="DefaultParagraphFont"/>
    <w:link w:val="FootnoteText"/>
    <w:uiPriority w:val="99"/>
    <w:semiHidden/>
    <w:rsid w:val="00A901C0"/>
    <w:rPr>
      <w:rFonts w:ascii="Arial" w:eastAsiaTheme="minorHAnsi" w:hAnsi="Arial" w:cs="Arial"/>
      <w:lang w:eastAsia="en-US"/>
    </w:rPr>
  </w:style>
  <w:style w:type="character" w:styleId="FootnoteReference">
    <w:name w:val="footnote reference"/>
    <w:basedOn w:val="DefaultParagraphFont"/>
    <w:uiPriority w:val="99"/>
    <w:semiHidden/>
    <w:unhideWhenUsed/>
    <w:rsid w:val="00A901C0"/>
    <w:rPr>
      <w:vertAlign w:val="superscript"/>
    </w:rPr>
  </w:style>
  <w:style w:type="paragraph" w:styleId="Revision">
    <w:name w:val="Revision"/>
    <w:hidden/>
    <w:uiPriority w:val="71"/>
    <w:semiHidden/>
    <w:rsid w:val="00256D36"/>
    <w:rPr>
      <w:rFonts w:ascii="Arial" w:eastAsiaTheme="minorHAnsi" w:hAnsi="Arial" w:cs="Arial"/>
      <w:sz w:val="22"/>
      <w:lang w:eastAsia="en-US"/>
    </w:rPr>
  </w:style>
  <w:style w:type="character" w:styleId="CommentReference">
    <w:name w:val="annotation reference"/>
    <w:basedOn w:val="DefaultParagraphFont"/>
    <w:uiPriority w:val="99"/>
    <w:semiHidden/>
    <w:unhideWhenUsed/>
    <w:rsid w:val="00256D36"/>
    <w:rPr>
      <w:sz w:val="16"/>
      <w:szCs w:val="16"/>
    </w:rPr>
  </w:style>
  <w:style w:type="paragraph" w:styleId="CommentText">
    <w:name w:val="annotation text"/>
    <w:basedOn w:val="Normal"/>
    <w:link w:val="CommentTextChar"/>
    <w:uiPriority w:val="99"/>
    <w:unhideWhenUsed/>
    <w:rsid w:val="00256D36"/>
    <w:rPr>
      <w:sz w:val="20"/>
    </w:rPr>
  </w:style>
  <w:style w:type="character" w:customStyle="1" w:styleId="CommentTextChar">
    <w:name w:val="Comment Text Char"/>
    <w:basedOn w:val="DefaultParagraphFont"/>
    <w:link w:val="CommentText"/>
    <w:uiPriority w:val="99"/>
    <w:rsid w:val="00256D36"/>
    <w:rPr>
      <w:rFonts w:ascii="Arial" w:eastAsiaTheme="minorHAnsi" w:hAnsi="Arial" w:cs="Arial"/>
      <w:lang w:eastAsia="en-US"/>
    </w:rPr>
  </w:style>
  <w:style w:type="paragraph" w:styleId="CommentSubject">
    <w:name w:val="annotation subject"/>
    <w:basedOn w:val="CommentText"/>
    <w:next w:val="CommentText"/>
    <w:link w:val="CommentSubjectChar"/>
    <w:uiPriority w:val="99"/>
    <w:semiHidden/>
    <w:unhideWhenUsed/>
    <w:rsid w:val="00256D36"/>
    <w:rPr>
      <w:b/>
      <w:bCs/>
    </w:rPr>
  </w:style>
  <w:style w:type="character" w:customStyle="1" w:styleId="CommentSubjectChar">
    <w:name w:val="Comment Subject Char"/>
    <w:basedOn w:val="CommentTextChar"/>
    <w:link w:val="CommentSubject"/>
    <w:uiPriority w:val="99"/>
    <w:semiHidden/>
    <w:rsid w:val="00256D36"/>
    <w:rPr>
      <w:rFonts w:ascii="Arial" w:eastAsiaTheme="minorHAnsi" w:hAnsi="Arial" w:cs="Arial"/>
      <w:b/>
      <w:bCs/>
      <w:lang w:eastAsia="en-US"/>
    </w:rPr>
  </w:style>
  <w:style w:type="paragraph" w:customStyle="1" w:styleId="Default">
    <w:name w:val="Default"/>
    <w:rsid w:val="00942E01"/>
    <w:pPr>
      <w:autoSpaceDE w:val="0"/>
      <w:autoSpaceDN w:val="0"/>
      <w:adjustRightInd w:val="0"/>
    </w:pPr>
    <w:rPr>
      <w:rFonts w:ascii="Garamond" w:hAnsi="Garamond" w:cs="Garamond"/>
      <w:color w:val="000000"/>
      <w:sz w:val="24"/>
      <w:szCs w:val="24"/>
    </w:rPr>
  </w:style>
  <w:style w:type="paragraph" w:styleId="NormalWeb">
    <w:name w:val="Normal (Web)"/>
    <w:basedOn w:val="Normal"/>
    <w:uiPriority w:val="99"/>
    <w:semiHidden/>
    <w:unhideWhenUsed/>
    <w:rsid w:val="002724DC"/>
    <w:pPr>
      <w:spacing w:before="100" w:beforeAutospacing="1" w:after="100" w:afterAutospacing="1"/>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BA5BBB"/>
    <w:pPr>
      <w:spacing w:after="0" w:line="240" w:lineRule="auto"/>
    </w:pPr>
    <w:rPr>
      <w:sz w:val="20"/>
    </w:rPr>
  </w:style>
  <w:style w:type="character" w:customStyle="1" w:styleId="EndnoteTextChar">
    <w:name w:val="Endnote Text Char"/>
    <w:basedOn w:val="DefaultParagraphFont"/>
    <w:link w:val="EndnoteText"/>
    <w:uiPriority w:val="99"/>
    <w:semiHidden/>
    <w:rsid w:val="00BA5BBB"/>
    <w:rPr>
      <w:rFonts w:ascii="Arial" w:eastAsiaTheme="minorHAnsi" w:hAnsi="Arial" w:cs="Arial"/>
      <w:lang w:eastAsia="en-US"/>
    </w:rPr>
  </w:style>
  <w:style w:type="character" w:styleId="EndnoteReference">
    <w:name w:val="endnote reference"/>
    <w:basedOn w:val="DefaultParagraphFont"/>
    <w:uiPriority w:val="99"/>
    <w:semiHidden/>
    <w:unhideWhenUsed/>
    <w:rsid w:val="00BA5BBB"/>
    <w:rPr>
      <w:vertAlign w:val="superscript"/>
    </w:rPr>
  </w:style>
  <w:style w:type="paragraph" w:styleId="BalloonText">
    <w:name w:val="Balloon Text"/>
    <w:basedOn w:val="Normal"/>
    <w:link w:val="BalloonTextChar"/>
    <w:uiPriority w:val="99"/>
    <w:semiHidden/>
    <w:unhideWhenUsed/>
    <w:rsid w:val="000A6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228"/>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0318">
      <w:bodyDiv w:val="1"/>
      <w:marLeft w:val="0"/>
      <w:marRight w:val="0"/>
      <w:marTop w:val="0"/>
      <w:marBottom w:val="0"/>
      <w:divBdr>
        <w:top w:val="none" w:sz="0" w:space="0" w:color="auto"/>
        <w:left w:val="none" w:sz="0" w:space="0" w:color="auto"/>
        <w:bottom w:val="none" w:sz="0" w:space="0" w:color="auto"/>
        <w:right w:val="none" w:sz="0" w:space="0" w:color="auto"/>
      </w:divBdr>
    </w:div>
    <w:div w:id="260140497">
      <w:bodyDiv w:val="1"/>
      <w:marLeft w:val="0"/>
      <w:marRight w:val="0"/>
      <w:marTop w:val="0"/>
      <w:marBottom w:val="0"/>
      <w:divBdr>
        <w:top w:val="none" w:sz="0" w:space="0" w:color="auto"/>
        <w:left w:val="none" w:sz="0" w:space="0" w:color="auto"/>
        <w:bottom w:val="none" w:sz="0" w:space="0" w:color="auto"/>
        <w:right w:val="none" w:sz="0" w:space="0" w:color="auto"/>
      </w:divBdr>
    </w:div>
    <w:div w:id="308437433">
      <w:bodyDiv w:val="1"/>
      <w:marLeft w:val="0"/>
      <w:marRight w:val="0"/>
      <w:marTop w:val="0"/>
      <w:marBottom w:val="0"/>
      <w:divBdr>
        <w:top w:val="none" w:sz="0" w:space="0" w:color="auto"/>
        <w:left w:val="none" w:sz="0" w:space="0" w:color="auto"/>
        <w:bottom w:val="none" w:sz="0" w:space="0" w:color="auto"/>
        <w:right w:val="none" w:sz="0" w:space="0" w:color="auto"/>
      </w:divBdr>
    </w:div>
    <w:div w:id="775368257">
      <w:bodyDiv w:val="1"/>
      <w:marLeft w:val="0"/>
      <w:marRight w:val="0"/>
      <w:marTop w:val="0"/>
      <w:marBottom w:val="0"/>
      <w:divBdr>
        <w:top w:val="none" w:sz="0" w:space="0" w:color="auto"/>
        <w:left w:val="none" w:sz="0" w:space="0" w:color="auto"/>
        <w:bottom w:val="none" w:sz="0" w:space="0" w:color="auto"/>
        <w:right w:val="none" w:sz="0" w:space="0" w:color="auto"/>
      </w:divBdr>
    </w:div>
    <w:div w:id="979916118">
      <w:bodyDiv w:val="1"/>
      <w:marLeft w:val="0"/>
      <w:marRight w:val="0"/>
      <w:marTop w:val="0"/>
      <w:marBottom w:val="0"/>
      <w:divBdr>
        <w:top w:val="none" w:sz="0" w:space="0" w:color="auto"/>
        <w:left w:val="none" w:sz="0" w:space="0" w:color="auto"/>
        <w:bottom w:val="none" w:sz="0" w:space="0" w:color="auto"/>
        <w:right w:val="none" w:sz="0" w:space="0" w:color="auto"/>
      </w:divBdr>
    </w:div>
    <w:div w:id="1060129583">
      <w:bodyDiv w:val="1"/>
      <w:marLeft w:val="0"/>
      <w:marRight w:val="0"/>
      <w:marTop w:val="0"/>
      <w:marBottom w:val="0"/>
      <w:divBdr>
        <w:top w:val="none" w:sz="0" w:space="0" w:color="auto"/>
        <w:left w:val="none" w:sz="0" w:space="0" w:color="auto"/>
        <w:bottom w:val="none" w:sz="0" w:space="0" w:color="auto"/>
        <w:right w:val="none" w:sz="0" w:space="0" w:color="auto"/>
      </w:divBdr>
    </w:div>
    <w:div w:id="1107119123">
      <w:bodyDiv w:val="1"/>
      <w:marLeft w:val="0"/>
      <w:marRight w:val="0"/>
      <w:marTop w:val="0"/>
      <w:marBottom w:val="0"/>
      <w:divBdr>
        <w:top w:val="none" w:sz="0" w:space="0" w:color="auto"/>
        <w:left w:val="none" w:sz="0" w:space="0" w:color="auto"/>
        <w:bottom w:val="none" w:sz="0" w:space="0" w:color="auto"/>
        <w:right w:val="none" w:sz="0" w:space="0" w:color="auto"/>
      </w:divBdr>
    </w:div>
    <w:div w:id="1202523238">
      <w:bodyDiv w:val="1"/>
      <w:marLeft w:val="0"/>
      <w:marRight w:val="0"/>
      <w:marTop w:val="0"/>
      <w:marBottom w:val="0"/>
      <w:divBdr>
        <w:top w:val="none" w:sz="0" w:space="0" w:color="auto"/>
        <w:left w:val="none" w:sz="0" w:space="0" w:color="auto"/>
        <w:bottom w:val="none" w:sz="0" w:space="0" w:color="auto"/>
        <w:right w:val="none" w:sz="0" w:space="0" w:color="auto"/>
      </w:divBdr>
    </w:div>
    <w:div w:id="1207764391">
      <w:bodyDiv w:val="1"/>
      <w:marLeft w:val="0"/>
      <w:marRight w:val="0"/>
      <w:marTop w:val="0"/>
      <w:marBottom w:val="0"/>
      <w:divBdr>
        <w:top w:val="none" w:sz="0" w:space="0" w:color="auto"/>
        <w:left w:val="none" w:sz="0" w:space="0" w:color="auto"/>
        <w:bottom w:val="none" w:sz="0" w:space="0" w:color="auto"/>
        <w:right w:val="none" w:sz="0" w:space="0" w:color="auto"/>
      </w:divBdr>
    </w:div>
    <w:div w:id="1208907179">
      <w:bodyDiv w:val="1"/>
      <w:marLeft w:val="0"/>
      <w:marRight w:val="0"/>
      <w:marTop w:val="0"/>
      <w:marBottom w:val="0"/>
      <w:divBdr>
        <w:top w:val="none" w:sz="0" w:space="0" w:color="auto"/>
        <w:left w:val="none" w:sz="0" w:space="0" w:color="auto"/>
        <w:bottom w:val="none" w:sz="0" w:space="0" w:color="auto"/>
        <w:right w:val="none" w:sz="0" w:space="0" w:color="auto"/>
      </w:divBdr>
    </w:div>
    <w:div w:id="1271279457">
      <w:bodyDiv w:val="1"/>
      <w:marLeft w:val="0"/>
      <w:marRight w:val="0"/>
      <w:marTop w:val="0"/>
      <w:marBottom w:val="0"/>
      <w:divBdr>
        <w:top w:val="none" w:sz="0" w:space="0" w:color="auto"/>
        <w:left w:val="none" w:sz="0" w:space="0" w:color="auto"/>
        <w:bottom w:val="none" w:sz="0" w:space="0" w:color="auto"/>
        <w:right w:val="none" w:sz="0" w:space="0" w:color="auto"/>
      </w:divBdr>
    </w:div>
    <w:div w:id="1329677436">
      <w:bodyDiv w:val="1"/>
      <w:marLeft w:val="0"/>
      <w:marRight w:val="0"/>
      <w:marTop w:val="0"/>
      <w:marBottom w:val="0"/>
      <w:divBdr>
        <w:top w:val="none" w:sz="0" w:space="0" w:color="auto"/>
        <w:left w:val="none" w:sz="0" w:space="0" w:color="auto"/>
        <w:bottom w:val="none" w:sz="0" w:space="0" w:color="auto"/>
        <w:right w:val="none" w:sz="0" w:space="0" w:color="auto"/>
      </w:divBdr>
      <w:divsChild>
        <w:div w:id="2072188134">
          <w:marLeft w:val="0"/>
          <w:marRight w:val="0"/>
          <w:marTop w:val="0"/>
          <w:marBottom w:val="0"/>
          <w:divBdr>
            <w:top w:val="none" w:sz="0" w:space="0" w:color="auto"/>
            <w:left w:val="none" w:sz="0" w:space="0" w:color="auto"/>
            <w:bottom w:val="none" w:sz="0" w:space="0" w:color="auto"/>
            <w:right w:val="none" w:sz="0" w:space="0" w:color="auto"/>
          </w:divBdr>
          <w:divsChild>
            <w:div w:id="1412777799">
              <w:marLeft w:val="0"/>
              <w:marRight w:val="0"/>
              <w:marTop w:val="0"/>
              <w:marBottom w:val="0"/>
              <w:divBdr>
                <w:top w:val="none" w:sz="0" w:space="0" w:color="auto"/>
                <w:left w:val="none" w:sz="0" w:space="0" w:color="auto"/>
                <w:bottom w:val="none" w:sz="0" w:space="0" w:color="auto"/>
                <w:right w:val="none" w:sz="0" w:space="0" w:color="auto"/>
              </w:divBdr>
              <w:divsChild>
                <w:div w:id="125973470">
                  <w:marLeft w:val="0"/>
                  <w:marRight w:val="0"/>
                  <w:marTop w:val="0"/>
                  <w:marBottom w:val="0"/>
                  <w:divBdr>
                    <w:top w:val="none" w:sz="0" w:space="0" w:color="auto"/>
                    <w:left w:val="none" w:sz="0" w:space="0" w:color="auto"/>
                    <w:bottom w:val="none" w:sz="0" w:space="0" w:color="auto"/>
                    <w:right w:val="none" w:sz="0" w:space="0" w:color="auto"/>
                  </w:divBdr>
                  <w:divsChild>
                    <w:div w:id="1852992326">
                      <w:marLeft w:val="0"/>
                      <w:marRight w:val="0"/>
                      <w:marTop w:val="0"/>
                      <w:marBottom w:val="0"/>
                      <w:divBdr>
                        <w:top w:val="none" w:sz="0" w:space="0" w:color="auto"/>
                        <w:left w:val="none" w:sz="0" w:space="0" w:color="auto"/>
                        <w:bottom w:val="none" w:sz="0" w:space="0" w:color="auto"/>
                        <w:right w:val="none" w:sz="0" w:space="0" w:color="auto"/>
                      </w:divBdr>
                      <w:divsChild>
                        <w:div w:id="175467150">
                          <w:marLeft w:val="0"/>
                          <w:marRight w:val="0"/>
                          <w:marTop w:val="0"/>
                          <w:marBottom w:val="0"/>
                          <w:divBdr>
                            <w:top w:val="none" w:sz="0" w:space="0" w:color="auto"/>
                            <w:left w:val="none" w:sz="0" w:space="0" w:color="auto"/>
                            <w:bottom w:val="none" w:sz="0" w:space="0" w:color="auto"/>
                            <w:right w:val="none" w:sz="0" w:space="0" w:color="auto"/>
                          </w:divBdr>
                          <w:divsChild>
                            <w:div w:id="18064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935637">
      <w:bodyDiv w:val="1"/>
      <w:marLeft w:val="0"/>
      <w:marRight w:val="0"/>
      <w:marTop w:val="0"/>
      <w:marBottom w:val="0"/>
      <w:divBdr>
        <w:top w:val="none" w:sz="0" w:space="0" w:color="auto"/>
        <w:left w:val="none" w:sz="0" w:space="0" w:color="auto"/>
        <w:bottom w:val="none" w:sz="0" w:space="0" w:color="auto"/>
        <w:right w:val="none" w:sz="0" w:space="0" w:color="auto"/>
      </w:divBdr>
    </w:div>
    <w:div w:id="1782147069">
      <w:bodyDiv w:val="1"/>
      <w:marLeft w:val="0"/>
      <w:marRight w:val="0"/>
      <w:marTop w:val="0"/>
      <w:marBottom w:val="0"/>
      <w:divBdr>
        <w:top w:val="none" w:sz="0" w:space="0" w:color="auto"/>
        <w:left w:val="none" w:sz="0" w:space="0" w:color="auto"/>
        <w:bottom w:val="none" w:sz="0" w:space="0" w:color="auto"/>
        <w:right w:val="none" w:sz="0" w:space="0" w:color="auto"/>
      </w:divBdr>
    </w:div>
    <w:div w:id="1787656277">
      <w:bodyDiv w:val="1"/>
      <w:marLeft w:val="0"/>
      <w:marRight w:val="0"/>
      <w:marTop w:val="0"/>
      <w:marBottom w:val="0"/>
      <w:divBdr>
        <w:top w:val="none" w:sz="0" w:space="0" w:color="auto"/>
        <w:left w:val="none" w:sz="0" w:space="0" w:color="auto"/>
        <w:bottom w:val="none" w:sz="0" w:space="0" w:color="auto"/>
        <w:right w:val="none" w:sz="0" w:space="0" w:color="auto"/>
      </w:divBdr>
      <w:divsChild>
        <w:div w:id="536770868">
          <w:marLeft w:val="0"/>
          <w:marRight w:val="0"/>
          <w:marTop w:val="0"/>
          <w:marBottom w:val="0"/>
          <w:divBdr>
            <w:top w:val="none" w:sz="0" w:space="0" w:color="auto"/>
            <w:left w:val="none" w:sz="0" w:space="0" w:color="auto"/>
            <w:bottom w:val="none" w:sz="0" w:space="0" w:color="auto"/>
            <w:right w:val="none" w:sz="0" w:space="0" w:color="auto"/>
          </w:divBdr>
          <w:divsChild>
            <w:div w:id="1035422499">
              <w:marLeft w:val="0"/>
              <w:marRight w:val="0"/>
              <w:marTop w:val="0"/>
              <w:marBottom w:val="0"/>
              <w:divBdr>
                <w:top w:val="none" w:sz="0" w:space="0" w:color="auto"/>
                <w:left w:val="none" w:sz="0" w:space="0" w:color="auto"/>
                <w:bottom w:val="none" w:sz="0" w:space="0" w:color="auto"/>
                <w:right w:val="none" w:sz="0" w:space="0" w:color="auto"/>
              </w:divBdr>
              <w:divsChild>
                <w:div w:id="760876401">
                  <w:marLeft w:val="0"/>
                  <w:marRight w:val="0"/>
                  <w:marTop w:val="0"/>
                  <w:marBottom w:val="0"/>
                  <w:divBdr>
                    <w:top w:val="none" w:sz="0" w:space="0" w:color="auto"/>
                    <w:left w:val="none" w:sz="0" w:space="0" w:color="auto"/>
                    <w:bottom w:val="none" w:sz="0" w:space="0" w:color="auto"/>
                    <w:right w:val="none" w:sz="0" w:space="0" w:color="auto"/>
                  </w:divBdr>
                  <w:divsChild>
                    <w:div w:id="1510177184">
                      <w:marLeft w:val="0"/>
                      <w:marRight w:val="0"/>
                      <w:marTop w:val="0"/>
                      <w:marBottom w:val="0"/>
                      <w:divBdr>
                        <w:top w:val="none" w:sz="0" w:space="0" w:color="auto"/>
                        <w:left w:val="none" w:sz="0" w:space="0" w:color="auto"/>
                        <w:bottom w:val="none" w:sz="0" w:space="0" w:color="auto"/>
                        <w:right w:val="none" w:sz="0" w:space="0" w:color="auto"/>
                      </w:divBdr>
                      <w:divsChild>
                        <w:div w:id="1389691633">
                          <w:marLeft w:val="0"/>
                          <w:marRight w:val="0"/>
                          <w:marTop w:val="0"/>
                          <w:marBottom w:val="0"/>
                          <w:divBdr>
                            <w:top w:val="none" w:sz="0" w:space="0" w:color="auto"/>
                            <w:left w:val="none" w:sz="0" w:space="0" w:color="auto"/>
                            <w:bottom w:val="none" w:sz="0" w:space="0" w:color="auto"/>
                            <w:right w:val="none" w:sz="0" w:space="0" w:color="auto"/>
                          </w:divBdr>
                          <w:divsChild>
                            <w:div w:id="4869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891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SEA.Review.Secretariat@education.wa.edu.au" TargetMode="External"/><Relationship Id="rId3" Type="http://schemas.openxmlformats.org/officeDocument/2006/relationships/customXml" Target="../customXml/item2.xml"/><Relationship Id="rId21" Type="http://schemas.openxmlformats.org/officeDocument/2006/relationships/hyperlink" Target="https://www.legislation.wa.gov.au/legislation/statutes.nsf/main_mrtitle_878_homepage.html"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mailto:SEA.Review.Secretariat@education.wa.edu.au" TargetMode="External"/><Relationship Id="rId2" Type="http://schemas.openxmlformats.org/officeDocument/2006/relationships/customXml" Target="../customXml/item1.xml"/><Relationship Id="rId16" Type="http://schemas.openxmlformats.org/officeDocument/2006/relationships/hyperlink" Target="https://www.education.wa.edu.au/web/education-act-sector-review" TargetMode="External"/><Relationship Id="rId20" Type="http://schemas.openxmlformats.org/officeDocument/2006/relationships/hyperlink" Target="https://www.education.wa.edu.au/web/education-act-sector-review"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SEA.Review.Secretariat@education.wa.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تاريخ النشر</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F8B3DA-1A6E-439F-8DF5-01B8CE8F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10502</Words>
  <Characters>45372</Characters>
  <Application>Microsoft Office Word</Application>
  <DocSecurity>0</DocSecurity>
  <Lines>1031</Lines>
  <Paragraphs>649</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55225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POULERIS Courtenay [Strategy and Policy]</dc:creator>
  <cp:lastModifiedBy>LOOBY Louise [Strategy and Policy]</cp:lastModifiedBy>
  <cp:revision>3</cp:revision>
  <cp:lastPrinted>2024-08-09T04:57:00Z</cp:lastPrinted>
  <dcterms:created xsi:type="dcterms:W3CDTF">2024-08-07T04:08:00Z</dcterms:created>
  <dcterms:modified xsi:type="dcterms:W3CDTF">2024-08-09T04:58:00Z</dcterms:modified>
  <cp:contentStatus>TRIMnumber</cp:contentStatus>
</cp:coreProperties>
</file>