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95B3" w14:textId="77777777" w:rsidR="005E0D9F" w:rsidRPr="00E16B08" w:rsidRDefault="00437728" w:rsidP="00110007">
      <w:pPr>
        <w:pStyle w:val="Title"/>
        <w:rPr>
          <w:rFonts w:ascii="DengXian" w:eastAsia="DengXian" w:hAnsi="DengXian"/>
        </w:rPr>
      </w:pPr>
      <w:bookmarkStart w:id="0" w:name="_Hlk103166844"/>
      <w:bookmarkStart w:id="1" w:name="_Toc84334888"/>
      <w:r w:rsidRPr="00E16B08">
        <w:rPr>
          <w:rFonts w:ascii="DengXian" w:eastAsia="DengXian" w:hAnsi="DengXian"/>
          <w:bCs/>
          <w:lang w:eastAsia="zh-HK"/>
        </w:rPr>
        <w:t>年輕人對進入職場的需求</w:t>
      </w:r>
    </w:p>
    <w:p w14:paraId="13365051" w14:textId="2EE0E42E" w:rsidR="005007C0" w:rsidRPr="00E16B08" w:rsidRDefault="00437728" w:rsidP="00054941">
      <w:pPr>
        <w:pStyle w:val="Title"/>
        <w:spacing w:after="360"/>
        <w:rPr>
          <w:rStyle w:val="DocumentSubtitle"/>
          <w:rFonts w:ascii="DengXian" w:eastAsia="DengXian" w:hAnsi="DengXian"/>
          <w:color w:val="auto"/>
        </w:rPr>
      </w:pPr>
      <w:r w:rsidRPr="00E16B08">
        <w:rPr>
          <w:rFonts w:ascii="DengXian" w:eastAsia="DengXian" w:hAnsi="DengXian"/>
          <w:bCs/>
          <w:color w:val="auto"/>
          <w:sz w:val="36"/>
          <w:lang w:eastAsia="zh-HK"/>
        </w:rPr>
        <w:t>給父母及照顧者的資訊</w:t>
      </w:r>
    </w:p>
    <w:bookmarkEnd w:id="0"/>
    <w:bookmarkEnd w:id="1"/>
    <w:p w14:paraId="4F087164" w14:textId="52F00879" w:rsidR="00437728" w:rsidRPr="00E16B08" w:rsidRDefault="00B703A9" w:rsidP="00110007">
      <w:pPr>
        <w:pStyle w:val="BodyText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年輕人需要機會向僱主學習工作內容，獲得帶薪工作以及學習職場所青睞的技能。所有年輕人都有這種需求，無論他們是想直接升入大學，打算在離開學校後接受培訓深造，還是計劃直接進入勞動力市場。</w:t>
      </w:r>
    </w:p>
    <w:p w14:paraId="2CA8C9D0" w14:textId="58F11473" w:rsidR="00437728" w:rsidRPr="00E16B08" w:rsidRDefault="00437728" w:rsidP="00054941">
      <w:pPr>
        <w:pStyle w:val="BodyText"/>
        <w:spacing w:before="240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進入職場有助於年輕人了解學校所學知識的意義，拓寬他們的視野，增強他們的抱負，並向他們展現工作和職業選擇的範圍。</w:t>
      </w:r>
    </w:p>
    <w:p w14:paraId="064DBB3F" w14:textId="77777777" w:rsidR="00B84B51" w:rsidRPr="00E16B08" w:rsidRDefault="00B84B51" w:rsidP="00054941">
      <w:pPr>
        <w:pStyle w:val="BodyText"/>
        <w:spacing w:before="240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年輕人需要機會以：</w:t>
      </w:r>
    </w:p>
    <w:p w14:paraId="6F15166F" w14:textId="77777777" w:rsidR="00B84B51" w:rsidRPr="00E16B08" w:rsidRDefault="00B84B51" w:rsidP="00E85999">
      <w:pPr>
        <w:pStyle w:val="BodyText"/>
        <w:numPr>
          <w:ilvl w:val="0"/>
          <w:numId w:val="23"/>
        </w:numPr>
        <w:ind w:left="320" w:hanging="320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證明他們是值得信賴的</w:t>
      </w:r>
    </w:p>
    <w:p w14:paraId="170A8328" w14:textId="77777777" w:rsidR="00B84B51" w:rsidRPr="00E16B08" w:rsidRDefault="00B84B51" w:rsidP="00E85999">
      <w:pPr>
        <w:pStyle w:val="BodyText"/>
        <w:numPr>
          <w:ilvl w:val="0"/>
          <w:numId w:val="23"/>
        </w:numPr>
        <w:ind w:left="320" w:hanging="320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展示他們知道如何工作</w:t>
      </w:r>
    </w:p>
    <w:p w14:paraId="09565F7D" w14:textId="77777777" w:rsidR="00B84B51" w:rsidRPr="00E16B08" w:rsidRDefault="00B84B51" w:rsidP="00E85999">
      <w:pPr>
        <w:pStyle w:val="BodyText"/>
        <w:numPr>
          <w:ilvl w:val="0"/>
          <w:numId w:val="23"/>
        </w:numPr>
        <w:ind w:left="320" w:hanging="320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增強信心</w:t>
      </w:r>
    </w:p>
    <w:p w14:paraId="5199FC9A" w14:textId="77777777" w:rsidR="00B84B51" w:rsidRPr="00E16B08" w:rsidRDefault="00B84B51" w:rsidP="00E85999">
      <w:pPr>
        <w:pStyle w:val="BodyText"/>
        <w:numPr>
          <w:ilvl w:val="0"/>
          <w:numId w:val="23"/>
        </w:numPr>
        <w:ind w:left="320" w:hanging="320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發展技能。</w:t>
      </w:r>
    </w:p>
    <w:p w14:paraId="0FFA3579" w14:textId="77777777" w:rsidR="00B84B51" w:rsidRPr="00E16B08" w:rsidRDefault="00B84B51" w:rsidP="00054941">
      <w:pPr>
        <w:pStyle w:val="BodyText"/>
        <w:spacing w:before="240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年輕人體驗工作的機會包括：</w:t>
      </w:r>
    </w:p>
    <w:p w14:paraId="3E161BDF" w14:textId="77777777" w:rsidR="00DA347E" w:rsidRPr="00E16B08" w:rsidRDefault="00DA347E" w:rsidP="00B84B51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2" w:line="269" w:lineRule="exact"/>
        <w:ind w:hanging="361"/>
        <w:rPr>
          <w:rFonts w:ascii="DengXian" w:eastAsia="DengXian" w:hAnsi="DengXian"/>
        </w:rPr>
        <w:sectPr w:rsidR="00DA347E" w:rsidRPr="00E16B08" w:rsidSect="00BC625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284" w:left="1418" w:header="720" w:footer="794" w:gutter="0"/>
          <w:cols w:space="708"/>
          <w:titlePg/>
          <w:docGrid w:linePitch="360"/>
        </w:sectPr>
      </w:pPr>
    </w:p>
    <w:p w14:paraId="0CE21A08" w14:textId="77777777" w:rsidR="00B84B51" w:rsidRPr="00E16B08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兼職和臨時工作</w:t>
      </w:r>
    </w:p>
    <w:p w14:paraId="590D6BCA" w14:textId="77777777" w:rsidR="00B84B51" w:rsidRPr="00E16B08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通過在校計劃進行職場學習並獲得工作經驗</w:t>
      </w:r>
    </w:p>
    <w:p w14:paraId="72ECF7C6" w14:textId="3CB02702" w:rsidR="00B84B51" w:rsidRPr="00E16B08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見習工作和參觀工作場所</w:t>
      </w:r>
    </w:p>
    <w:p w14:paraId="07EA6D81" w14:textId="77777777" w:rsidR="00B84B51" w:rsidRPr="00E16B08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做義工</w:t>
      </w:r>
    </w:p>
    <w:p w14:paraId="54C2C946" w14:textId="77777777" w:rsidR="00B84B51" w:rsidRPr="00E16B08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工作試驗和實習</w:t>
      </w:r>
    </w:p>
    <w:p w14:paraId="4FB07080" w14:textId="77777777" w:rsidR="00B84B51" w:rsidRPr="00E16B08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體育俱樂部</w:t>
      </w:r>
    </w:p>
    <w:p w14:paraId="3ED8B1D2" w14:textId="6EDC020D" w:rsidR="00B84B51" w:rsidRPr="00E16B08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創業和起步。</w:t>
      </w:r>
    </w:p>
    <w:p w14:paraId="305FF42C" w14:textId="2AA9E3A6" w:rsidR="00437728" w:rsidRPr="00E16B08" w:rsidRDefault="00437728" w:rsidP="00054941">
      <w:pPr>
        <w:pStyle w:val="BodyText"/>
        <w:spacing w:before="240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這種經驗將有助於積累所需的知識和技能，以確保穩定就業，並且在工作場所中取得進步。</w:t>
      </w:r>
    </w:p>
    <w:p w14:paraId="6C271166" w14:textId="77777777" w:rsidR="00437728" w:rsidRPr="00E16B08" w:rsidRDefault="00437728" w:rsidP="00437728">
      <w:pPr>
        <w:pStyle w:val="BodyText"/>
        <w:spacing w:before="1"/>
        <w:rPr>
          <w:rFonts w:ascii="DengXian" w:eastAsia="DengXian" w:hAnsi="DengXian"/>
          <w:sz w:val="19"/>
        </w:rPr>
      </w:pPr>
    </w:p>
    <w:p w14:paraId="31D378F5" w14:textId="77777777" w:rsidR="00437728" w:rsidRPr="00E16B08" w:rsidRDefault="00437728" w:rsidP="00285726">
      <w:pPr>
        <w:spacing w:after="120"/>
        <w:rPr>
          <w:rFonts w:ascii="DengXian" w:eastAsia="DengXian" w:hAnsi="DengXian"/>
          <w:b/>
          <w:color w:val="592C82"/>
          <w:sz w:val="26"/>
          <w:szCs w:val="26"/>
        </w:rPr>
      </w:pPr>
      <w:r w:rsidRPr="00E16B08">
        <w:rPr>
          <w:rFonts w:ascii="DengXian" w:eastAsia="DengXian" w:hAnsi="DengXian"/>
          <w:b/>
          <w:bCs/>
          <w:color w:val="592C82"/>
          <w:sz w:val="26"/>
          <w:szCs w:val="26"/>
          <w:lang w:eastAsia="zh-HK"/>
        </w:rPr>
        <w:t>積累工作能力</w:t>
      </w:r>
    </w:p>
    <w:p w14:paraId="1A52E4A2" w14:textId="5282FFA1" w:rsidR="00437728" w:rsidRPr="00E16B08" w:rsidRDefault="00054941" w:rsidP="008F4C90">
      <w:pPr>
        <w:pStyle w:val="BodyText"/>
        <w:spacing w:before="1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 xml:space="preserve">工作能力是年輕人為未來的學習、工作和生活做好準備所需的技能、知識和認知。它們是可轉化的技能，使年輕人能夠成功地參與、駕馭生活和工作，並取得進步。 </w:t>
      </w:r>
    </w:p>
    <w:p w14:paraId="7919CC14" w14:textId="77777777" w:rsidR="00437728" w:rsidRPr="00E16B08" w:rsidRDefault="00437728" w:rsidP="00437728">
      <w:pPr>
        <w:pStyle w:val="BodyText"/>
        <w:spacing w:before="2"/>
        <w:rPr>
          <w:rFonts w:ascii="DengXian" w:eastAsia="DengXian" w:hAnsi="DengXian"/>
          <w:sz w:val="18"/>
          <w:szCs w:val="18"/>
        </w:rPr>
      </w:pPr>
    </w:p>
    <w:p w14:paraId="766A0786" w14:textId="17C9538E" w:rsidR="00986634" w:rsidRPr="00E16B08" w:rsidRDefault="00437728" w:rsidP="008948B9">
      <w:pPr>
        <w:pStyle w:val="BodyText"/>
        <w:rPr>
          <w:rFonts w:ascii="DengXian" w:eastAsia="DengXian" w:hAnsi="DengXian"/>
        </w:rPr>
      </w:pPr>
      <w:r w:rsidRPr="00E16B08">
        <w:rPr>
          <w:rFonts w:ascii="DengXian" w:eastAsia="DengXian" w:hAnsi="DengXian"/>
          <w:lang w:eastAsia="zh-HK"/>
        </w:rPr>
        <w:t>基本工作能力包括：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684"/>
      </w:tblGrid>
      <w:tr w:rsidR="00986634" w:rsidRPr="00E16B08" w14:paraId="143E4BB6" w14:textId="77777777" w:rsidTr="0012572C">
        <w:tc>
          <w:tcPr>
            <w:tcW w:w="4530" w:type="dxa"/>
          </w:tcPr>
          <w:p w14:paraId="225049CC" w14:textId="42695ECA" w:rsidR="00986634" w:rsidRPr="00E16B08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E16B08">
              <w:rPr>
                <w:rFonts w:ascii="DengXian" w:eastAsia="DengXian" w:hAnsi="DengXian"/>
                <w:lang w:eastAsia="zh-HK"/>
              </w:rPr>
              <w:t>創造力</w:t>
            </w:r>
          </w:p>
        </w:tc>
        <w:tc>
          <w:tcPr>
            <w:tcW w:w="4684" w:type="dxa"/>
          </w:tcPr>
          <w:p w14:paraId="7D2BCC01" w14:textId="70C83565" w:rsidR="00986634" w:rsidRPr="00E16B08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E16B08">
              <w:rPr>
                <w:rFonts w:ascii="DengXian" w:eastAsia="DengXian" w:hAnsi="DengXian"/>
                <w:lang w:eastAsia="zh-HK"/>
              </w:rPr>
              <w:t>人際交往技巧和溝通能力</w:t>
            </w:r>
          </w:p>
        </w:tc>
      </w:tr>
      <w:tr w:rsidR="00986634" w:rsidRPr="00E16B08" w14:paraId="098D7310" w14:textId="77777777" w:rsidTr="0012572C">
        <w:tc>
          <w:tcPr>
            <w:tcW w:w="4530" w:type="dxa"/>
          </w:tcPr>
          <w:p w14:paraId="34EB36A5" w14:textId="06C0B138" w:rsidR="00986634" w:rsidRPr="00E16B08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E16B08">
              <w:rPr>
                <w:rFonts w:ascii="DengXian" w:eastAsia="DengXian" w:hAnsi="DengXian"/>
                <w:lang w:eastAsia="zh-HK"/>
              </w:rPr>
              <w:t>批判性思維</w:t>
            </w:r>
          </w:p>
        </w:tc>
        <w:tc>
          <w:tcPr>
            <w:tcW w:w="4684" w:type="dxa"/>
          </w:tcPr>
          <w:p w14:paraId="3E9C3441" w14:textId="35201C77" w:rsidR="00986634" w:rsidRPr="00E16B08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E16B08">
              <w:rPr>
                <w:rFonts w:ascii="DengXian" w:eastAsia="DengXian" w:hAnsi="DengXian"/>
                <w:lang w:eastAsia="zh-HK"/>
              </w:rPr>
              <w:t>團隊合作和協作</w:t>
            </w:r>
          </w:p>
        </w:tc>
      </w:tr>
      <w:tr w:rsidR="00986634" w:rsidRPr="00E16B08" w14:paraId="4D9C2E28" w14:textId="77777777" w:rsidTr="0012572C">
        <w:tc>
          <w:tcPr>
            <w:tcW w:w="4530" w:type="dxa"/>
          </w:tcPr>
          <w:p w14:paraId="1283F14D" w14:textId="53056838" w:rsidR="00986634" w:rsidRPr="00E16B08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E16B08">
              <w:rPr>
                <w:rFonts w:ascii="DengXian" w:eastAsia="DengXian" w:hAnsi="DengXian"/>
                <w:lang w:eastAsia="zh-HK"/>
              </w:rPr>
              <w:t>文化程度、算術和數碼素養</w:t>
            </w:r>
          </w:p>
        </w:tc>
        <w:tc>
          <w:tcPr>
            <w:tcW w:w="4684" w:type="dxa"/>
          </w:tcPr>
          <w:p w14:paraId="6ACCCB32" w14:textId="5D34342F" w:rsidR="00986634" w:rsidRPr="00E16B08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E16B08">
              <w:rPr>
                <w:rFonts w:ascii="DengXian" w:eastAsia="DengXian" w:hAnsi="DengXian"/>
                <w:lang w:eastAsia="zh-HK"/>
              </w:rPr>
              <w:t>適應能力和抗壓能力</w:t>
            </w:r>
          </w:p>
        </w:tc>
      </w:tr>
      <w:tr w:rsidR="00986634" w:rsidRPr="00E16B08" w14:paraId="4922456D" w14:textId="77777777" w:rsidTr="0012572C">
        <w:tc>
          <w:tcPr>
            <w:tcW w:w="4530" w:type="dxa"/>
          </w:tcPr>
          <w:p w14:paraId="7BA38B12" w14:textId="6E6833B7" w:rsidR="00986634" w:rsidRPr="00E16B08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E16B08">
              <w:rPr>
                <w:rFonts w:ascii="DengXian" w:eastAsia="DengXian" w:hAnsi="DengXian"/>
                <w:lang w:eastAsia="zh-HK"/>
              </w:rPr>
              <w:t>解決問題的能力</w:t>
            </w:r>
          </w:p>
        </w:tc>
        <w:tc>
          <w:tcPr>
            <w:tcW w:w="4684" w:type="dxa"/>
          </w:tcPr>
          <w:p w14:paraId="4C1B29E0" w14:textId="1F811E80" w:rsidR="00986634" w:rsidRPr="00E16B08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E16B08">
              <w:rPr>
                <w:rFonts w:ascii="DengXian" w:eastAsia="DengXian" w:hAnsi="DengXian"/>
                <w:lang w:eastAsia="zh-HK"/>
              </w:rPr>
              <w:t>主動性</w:t>
            </w:r>
          </w:p>
        </w:tc>
      </w:tr>
      <w:tr w:rsidR="00986634" w:rsidRPr="00E16B08" w14:paraId="68EBA779" w14:textId="77777777" w:rsidTr="0012572C">
        <w:tc>
          <w:tcPr>
            <w:tcW w:w="4530" w:type="dxa"/>
          </w:tcPr>
          <w:p w14:paraId="42CE3246" w14:textId="2299B4A9" w:rsidR="00986634" w:rsidRPr="00E16B08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E16B08">
              <w:rPr>
                <w:rFonts w:ascii="DengXian" w:eastAsia="DengXian" w:hAnsi="DengXian"/>
                <w:lang w:eastAsia="zh-HK"/>
              </w:rPr>
              <w:t>對文化順應力</w:t>
            </w:r>
          </w:p>
        </w:tc>
        <w:tc>
          <w:tcPr>
            <w:tcW w:w="4684" w:type="dxa"/>
          </w:tcPr>
          <w:p w14:paraId="7B6B92CC" w14:textId="6A70958D" w:rsidR="00986634" w:rsidRPr="00E16B08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E16B08">
              <w:rPr>
                <w:rFonts w:ascii="DengXian" w:eastAsia="DengXian" w:hAnsi="DengXian"/>
                <w:lang w:eastAsia="zh-HK"/>
              </w:rPr>
              <w:t>規劃和組織能力</w:t>
            </w:r>
          </w:p>
        </w:tc>
      </w:tr>
      <w:tr w:rsidR="00986634" w:rsidRPr="00E16B08" w14:paraId="7640775F" w14:textId="77777777" w:rsidTr="0012572C">
        <w:tc>
          <w:tcPr>
            <w:tcW w:w="4530" w:type="dxa"/>
          </w:tcPr>
          <w:p w14:paraId="3384C777" w14:textId="60D25829" w:rsidR="00986634" w:rsidRPr="00E16B08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E16B08">
              <w:rPr>
                <w:rFonts w:ascii="DengXian" w:eastAsia="DengXian" w:hAnsi="DengXian"/>
                <w:lang w:eastAsia="zh-HK"/>
              </w:rPr>
              <w:t>道德誠信</w:t>
            </w:r>
          </w:p>
        </w:tc>
        <w:tc>
          <w:tcPr>
            <w:tcW w:w="4684" w:type="dxa"/>
          </w:tcPr>
          <w:p w14:paraId="07E4F966" w14:textId="77777777" w:rsidR="00986634" w:rsidRPr="00E16B08" w:rsidRDefault="00986634" w:rsidP="00E85999">
            <w:pPr>
              <w:pStyle w:val="BodyText"/>
              <w:ind w:left="320"/>
              <w:rPr>
                <w:rFonts w:ascii="DengXian" w:eastAsia="DengXian" w:hAnsi="DengXian"/>
              </w:rPr>
            </w:pPr>
          </w:p>
        </w:tc>
      </w:tr>
    </w:tbl>
    <w:p w14:paraId="583C56C8" w14:textId="77777777" w:rsidR="00986634" w:rsidRPr="00E16B08" w:rsidRDefault="00986634" w:rsidP="00A43535">
      <w:pPr>
        <w:pStyle w:val="BodyText"/>
        <w:rPr>
          <w:rFonts w:ascii="DengXian" w:eastAsia="DengXian" w:hAnsi="DengXian"/>
        </w:rPr>
      </w:pPr>
    </w:p>
    <w:sectPr w:rsidR="00986634" w:rsidRPr="00E16B08" w:rsidSect="00507E62">
      <w:type w:val="continuous"/>
      <w:pgSz w:w="11906" w:h="16838"/>
      <w:pgMar w:top="2268" w:right="1418" w:bottom="709" w:left="1418" w:header="720" w:footer="7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525E" w14:textId="77777777" w:rsidR="009229AD" w:rsidRDefault="009229AD" w:rsidP="00127DAD">
      <w:r>
        <w:separator/>
      </w:r>
    </w:p>
  </w:endnote>
  <w:endnote w:type="continuationSeparator" w:id="0">
    <w:p w14:paraId="0CE0EF9B" w14:textId="77777777" w:rsidR="009229AD" w:rsidRDefault="009229AD" w:rsidP="00127DAD">
      <w:r>
        <w:continuationSeparator/>
      </w:r>
    </w:p>
  </w:endnote>
  <w:endnote w:type="continuationNotice" w:id="1">
    <w:p w14:paraId="4DE1693F" w14:textId="77777777" w:rsidR="009229AD" w:rsidRDefault="00922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67D8" w14:textId="5FD20B8F" w:rsidR="008626AA" w:rsidRPr="001E1668" w:rsidRDefault="008626AA" w:rsidP="008626AA">
    <w:pPr>
      <w:pStyle w:val="Footer"/>
    </w:pPr>
    <w:r>
      <w:rPr>
        <w:lang w:eastAsia="zh-HK"/>
      </w:rPr>
      <w:tab/>
    </w:r>
    <w:r>
      <w:rPr>
        <w:lang w:eastAsia="zh-HK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lang w:eastAsia="zh-HK"/>
          </w:rPr>
          <w:t>D26/249546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eastAsia="zh-HK"/>
      </w:rPr>
      <w:tab/>
    </w:r>
    <w:r>
      <w:rPr>
        <w:lang w:eastAsia="zh-HK"/>
      </w:rPr>
      <w:fldChar w:fldCharType="begin"/>
    </w:r>
    <w:r>
      <w:rPr>
        <w:lang w:eastAsia="zh-HK"/>
      </w:rPr>
      <w:instrText xml:space="preserve"> PAGE   \* MERGEFORMAT </w:instrText>
    </w:r>
    <w:r>
      <w:rPr>
        <w:lang w:eastAsia="zh-HK"/>
      </w:rPr>
      <w:fldChar w:fldCharType="separate"/>
    </w:r>
    <w:r>
      <w:rPr>
        <w:noProof/>
        <w:lang w:eastAsia="zh-HK"/>
      </w:rPr>
      <w:t>2</w:t>
    </w:r>
    <w:r>
      <w:rPr>
        <w:lang w:eastAsia="zh-HK"/>
      </w:rPr>
      <w:fldChar w:fldCharType="end"/>
    </w:r>
    <w:r>
      <w:rPr>
        <w:lang w:eastAsia="zh-HK"/>
      </w:rP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>
          <w:rPr>
            <w:rStyle w:val="PlaceholderText"/>
            <w:color w:val="A7A7A7"/>
            <w:lang w:eastAsia="zh-HK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891F" w14:textId="545EB57E" w:rsidR="00440775" w:rsidRPr="001E1668" w:rsidRDefault="001E1668" w:rsidP="001E1668">
    <w:pPr>
      <w:pStyle w:val="Footer"/>
    </w:pPr>
    <w:r>
      <w:rPr>
        <w:lang w:eastAsia="zh-HK"/>
      </w:rPr>
      <w:tab/>
    </w:r>
    <w:r>
      <w:rPr>
        <w:lang w:eastAsia="zh-HK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  <w:lang w:eastAsia="zh-HK"/>
          </w:rPr>
          <w:t>D26/249546</w:t>
        </w:r>
      </w:sdtContent>
    </w:sdt>
  </w:p>
  <w:p w14:paraId="0E2C46A7" w14:textId="2B070D05" w:rsidR="00AF71AF" w:rsidRPr="001E1668" w:rsidRDefault="00440775" w:rsidP="001E1668">
    <w:pPr>
      <w:pStyle w:val="Footer"/>
    </w:pPr>
    <w:r>
      <w:rPr>
        <w:lang w:eastAsia="zh-HK"/>
      </w:rPr>
      <w:tab/>
    </w:r>
    <w:r>
      <w:rPr>
        <w:lang w:eastAsia="zh-HK"/>
      </w:rPr>
      <w:tab/>
    </w:r>
    <w:r>
      <w:rPr>
        <w:sz w:val="18"/>
        <w:szCs w:val="14"/>
        <w:lang w:eastAsia="zh-HK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B753" w14:textId="77777777" w:rsidR="009229AD" w:rsidRDefault="009229AD" w:rsidP="00127DAD">
      <w:r>
        <w:separator/>
      </w:r>
    </w:p>
  </w:footnote>
  <w:footnote w:type="continuationSeparator" w:id="0">
    <w:p w14:paraId="7F2FB791" w14:textId="77777777" w:rsidR="009229AD" w:rsidRDefault="009229AD" w:rsidP="00127DAD">
      <w:r>
        <w:continuationSeparator/>
      </w:r>
    </w:p>
  </w:footnote>
  <w:footnote w:type="continuationNotice" w:id="1">
    <w:p w14:paraId="3D810FEB" w14:textId="77777777" w:rsidR="009229AD" w:rsidRDefault="009229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9A0D" w14:textId="50CE45FB" w:rsidR="00633068" w:rsidRDefault="00633068">
    <w:pPr>
      <w:pStyle w:val="Header"/>
    </w:pPr>
    <w:r>
      <w:rPr>
        <w:noProof/>
        <w:lang w:eastAsia="zh-HK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BE11" w14:textId="36C16A9E" w:rsidR="00916AF7" w:rsidRDefault="00123E74" w:rsidP="005B4CE5">
    <w:pPr>
      <w:pStyle w:val="Header"/>
      <w:tabs>
        <w:tab w:val="clear" w:pos="4513"/>
        <w:tab w:val="clear" w:pos="9026"/>
        <w:tab w:val="left" w:pos="2970"/>
      </w:tabs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30A22BAB" wp14:editId="7CF2D735">
              <wp:simplePos x="0" y="0"/>
              <wp:positionH relativeFrom="column">
                <wp:posOffset>5456255</wp:posOffset>
              </wp:positionH>
              <wp:positionV relativeFrom="paragraph">
                <wp:posOffset>-404208</wp:posOffset>
              </wp:positionV>
              <wp:extent cx="1155700" cy="24003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204F5" w14:textId="77777777" w:rsidR="00123E74" w:rsidRDefault="00123E74" w:rsidP="00123E74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Traditional Chinese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0A22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65pt;margin-top:-31.85pt;width:91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" filled="f" stroked="f">
              <v:textbox>
                <w:txbxContent>
                  <w:p w14:paraId="587204F5" w14:textId="77777777" w:rsidR="00123E74" w:rsidRDefault="00123E74" w:rsidP="00123E74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Traditional Chinese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eastAsia="zh-HK"/>
      </w:rPr>
      <w:drawing>
        <wp:anchor distT="0" distB="0" distL="114300" distR="114300" simplePos="0" relativeHeight="251658240" behindDoc="1" locked="0" layoutInCell="1" allowOverlap="1" wp14:anchorId="7F9AFBF7" wp14:editId="261A500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675" cy="10772775"/>
          <wp:effectExtent l="0" t="0" r="3175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7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eastAsia="zh-HK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2C6056B"/>
    <w:multiLevelType w:val="hybridMultilevel"/>
    <w:tmpl w:val="2B8AB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0474B"/>
    <w:multiLevelType w:val="hybridMultilevel"/>
    <w:tmpl w:val="97D66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4" w15:restartNumberingAfterBreak="0">
    <w:nsid w:val="418433A8"/>
    <w:multiLevelType w:val="multilevel"/>
    <w:tmpl w:val="908CAE96"/>
    <w:numStyleLink w:val="NumberedList"/>
  </w:abstractNum>
  <w:abstractNum w:abstractNumId="15" w15:restartNumberingAfterBreak="0">
    <w:nsid w:val="48B753D7"/>
    <w:multiLevelType w:val="hybridMultilevel"/>
    <w:tmpl w:val="BD54CFAA"/>
    <w:lvl w:ilvl="0" w:tplc="DE84027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DE9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8AAC6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A026443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C83C24A2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5" w:tplc="B566B54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54B4D4B4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B5921030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8" w:tplc="569C049A"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F3D70CD"/>
    <w:multiLevelType w:val="hybridMultilevel"/>
    <w:tmpl w:val="92AEC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02C9"/>
    <w:multiLevelType w:val="hybridMultilevel"/>
    <w:tmpl w:val="243EBBE0"/>
    <w:lvl w:ilvl="0" w:tplc="0E8A1C78">
      <w:numFmt w:val="bullet"/>
      <w:lvlText w:val=""/>
      <w:lvlJc w:val="left"/>
      <w:pPr>
        <w:ind w:left="719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4985DA2">
      <w:numFmt w:val="bullet"/>
      <w:lvlText w:val="•"/>
      <w:lvlJc w:val="left"/>
      <w:pPr>
        <w:ind w:left="1075" w:hanging="426"/>
      </w:pPr>
      <w:rPr>
        <w:rFonts w:hint="default"/>
        <w:lang w:val="en-US" w:eastAsia="en-US" w:bidi="ar-SA"/>
      </w:rPr>
    </w:lvl>
    <w:lvl w:ilvl="2" w:tplc="91CE0C8E">
      <w:numFmt w:val="bullet"/>
      <w:lvlText w:val="•"/>
      <w:lvlJc w:val="left"/>
      <w:pPr>
        <w:ind w:left="1431" w:hanging="426"/>
      </w:pPr>
      <w:rPr>
        <w:rFonts w:hint="default"/>
        <w:lang w:val="en-US" w:eastAsia="en-US" w:bidi="ar-SA"/>
      </w:rPr>
    </w:lvl>
    <w:lvl w:ilvl="3" w:tplc="09507CC8">
      <w:numFmt w:val="bullet"/>
      <w:lvlText w:val="•"/>
      <w:lvlJc w:val="left"/>
      <w:pPr>
        <w:ind w:left="1787" w:hanging="426"/>
      </w:pPr>
      <w:rPr>
        <w:rFonts w:hint="default"/>
        <w:lang w:val="en-US" w:eastAsia="en-US" w:bidi="ar-SA"/>
      </w:rPr>
    </w:lvl>
    <w:lvl w:ilvl="4" w:tplc="84E6F878">
      <w:numFmt w:val="bullet"/>
      <w:lvlText w:val="•"/>
      <w:lvlJc w:val="left"/>
      <w:pPr>
        <w:ind w:left="2142" w:hanging="426"/>
      </w:pPr>
      <w:rPr>
        <w:rFonts w:hint="default"/>
        <w:lang w:val="en-US" w:eastAsia="en-US" w:bidi="ar-SA"/>
      </w:rPr>
    </w:lvl>
    <w:lvl w:ilvl="5" w:tplc="D6CCE0A2">
      <w:numFmt w:val="bullet"/>
      <w:lvlText w:val="•"/>
      <w:lvlJc w:val="left"/>
      <w:pPr>
        <w:ind w:left="2498" w:hanging="426"/>
      </w:pPr>
      <w:rPr>
        <w:rFonts w:hint="default"/>
        <w:lang w:val="en-US" w:eastAsia="en-US" w:bidi="ar-SA"/>
      </w:rPr>
    </w:lvl>
    <w:lvl w:ilvl="6" w:tplc="29E47C98">
      <w:numFmt w:val="bullet"/>
      <w:lvlText w:val="•"/>
      <w:lvlJc w:val="left"/>
      <w:pPr>
        <w:ind w:left="2854" w:hanging="426"/>
      </w:pPr>
      <w:rPr>
        <w:rFonts w:hint="default"/>
        <w:lang w:val="en-US" w:eastAsia="en-US" w:bidi="ar-SA"/>
      </w:rPr>
    </w:lvl>
    <w:lvl w:ilvl="7" w:tplc="45460F52">
      <w:numFmt w:val="bullet"/>
      <w:lvlText w:val="•"/>
      <w:lvlJc w:val="left"/>
      <w:pPr>
        <w:ind w:left="3209" w:hanging="426"/>
      </w:pPr>
      <w:rPr>
        <w:rFonts w:hint="default"/>
        <w:lang w:val="en-US" w:eastAsia="en-US" w:bidi="ar-SA"/>
      </w:rPr>
    </w:lvl>
    <w:lvl w:ilvl="8" w:tplc="2DC2CE7C">
      <w:numFmt w:val="bullet"/>
      <w:lvlText w:val="•"/>
      <w:lvlJc w:val="left"/>
      <w:pPr>
        <w:ind w:left="3565" w:hanging="426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E03F32"/>
    <w:multiLevelType w:val="hybridMultilevel"/>
    <w:tmpl w:val="205CD806"/>
    <w:lvl w:ilvl="0" w:tplc="E3468F3C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F8E512">
      <w:numFmt w:val="bullet"/>
      <w:lvlText w:val="•"/>
      <w:lvlJc w:val="left"/>
      <w:pPr>
        <w:ind w:left="861" w:hanging="425"/>
      </w:pPr>
      <w:rPr>
        <w:rFonts w:hint="default"/>
        <w:lang w:val="en-US" w:eastAsia="en-US" w:bidi="ar-SA"/>
      </w:rPr>
    </w:lvl>
    <w:lvl w:ilvl="2" w:tplc="8B385B20">
      <w:numFmt w:val="bullet"/>
      <w:lvlText w:val="•"/>
      <w:lvlJc w:val="left"/>
      <w:pPr>
        <w:ind w:left="1242" w:hanging="425"/>
      </w:pPr>
      <w:rPr>
        <w:rFonts w:hint="default"/>
        <w:lang w:val="en-US" w:eastAsia="en-US" w:bidi="ar-SA"/>
      </w:rPr>
    </w:lvl>
    <w:lvl w:ilvl="3" w:tplc="2CC8674A">
      <w:numFmt w:val="bullet"/>
      <w:lvlText w:val="•"/>
      <w:lvlJc w:val="left"/>
      <w:pPr>
        <w:ind w:left="1623" w:hanging="425"/>
      </w:pPr>
      <w:rPr>
        <w:rFonts w:hint="default"/>
        <w:lang w:val="en-US" w:eastAsia="en-US" w:bidi="ar-SA"/>
      </w:rPr>
    </w:lvl>
    <w:lvl w:ilvl="4" w:tplc="0A9A2504">
      <w:numFmt w:val="bullet"/>
      <w:lvlText w:val="•"/>
      <w:lvlJc w:val="left"/>
      <w:pPr>
        <w:ind w:left="2004" w:hanging="425"/>
      </w:pPr>
      <w:rPr>
        <w:rFonts w:hint="default"/>
        <w:lang w:val="en-US" w:eastAsia="en-US" w:bidi="ar-SA"/>
      </w:rPr>
    </w:lvl>
    <w:lvl w:ilvl="5" w:tplc="6B32B576">
      <w:numFmt w:val="bullet"/>
      <w:lvlText w:val="•"/>
      <w:lvlJc w:val="left"/>
      <w:pPr>
        <w:ind w:left="2386" w:hanging="425"/>
      </w:pPr>
      <w:rPr>
        <w:rFonts w:hint="default"/>
        <w:lang w:val="en-US" w:eastAsia="en-US" w:bidi="ar-SA"/>
      </w:rPr>
    </w:lvl>
    <w:lvl w:ilvl="6" w:tplc="DE70FDDA">
      <w:numFmt w:val="bullet"/>
      <w:lvlText w:val="•"/>
      <w:lvlJc w:val="left"/>
      <w:pPr>
        <w:ind w:left="2767" w:hanging="425"/>
      </w:pPr>
      <w:rPr>
        <w:rFonts w:hint="default"/>
        <w:lang w:val="en-US" w:eastAsia="en-US" w:bidi="ar-SA"/>
      </w:rPr>
    </w:lvl>
    <w:lvl w:ilvl="7" w:tplc="297000A8">
      <w:numFmt w:val="bullet"/>
      <w:lvlText w:val="•"/>
      <w:lvlJc w:val="left"/>
      <w:pPr>
        <w:ind w:left="3148" w:hanging="425"/>
      </w:pPr>
      <w:rPr>
        <w:rFonts w:hint="default"/>
        <w:lang w:val="en-US" w:eastAsia="en-US" w:bidi="ar-SA"/>
      </w:rPr>
    </w:lvl>
    <w:lvl w:ilvl="8" w:tplc="8CC4DAAC">
      <w:numFmt w:val="bullet"/>
      <w:lvlText w:val="•"/>
      <w:lvlJc w:val="left"/>
      <w:pPr>
        <w:ind w:left="3529" w:hanging="425"/>
      </w:pPr>
      <w:rPr>
        <w:rFonts w:hint="default"/>
        <w:lang w:val="en-US" w:eastAsia="en-US" w:bidi="ar-SA"/>
      </w:rPr>
    </w:lvl>
  </w:abstractNum>
  <w:num w:numId="1" w16cid:durableId="20977021">
    <w:abstractNumId w:val="18"/>
  </w:num>
  <w:num w:numId="2" w16cid:durableId="424113404">
    <w:abstractNumId w:val="9"/>
  </w:num>
  <w:num w:numId="3" w16cid:durableId="1707825554">
    <w:abstractNumId w:val="10"/>
  </w:num>
  <w:num w:numId="4" w16cid:durableId="111628971">
    <w:abstractNumId w:val="14"/>
  </w:num>
  <w:num w:numId="5" w16cid:durableId="853886375">
    <w:abstractNumId w:val="13"/>
  </w:num>
  <w:num w:numId="6" w16cid:durableId="319313282">
    <w:abstractNumId w:val="7"/>
  </w:num>
  <w:num w:numId="7" w16cid:durableId="1274895482">
    <w:abstractNumId w:val="6"/>
  </w:num>
  <w:num w:numId="8" w16cid:durableId="511721041">
    <w:abstractNumId w:val="5"/>
  </w:num>
  <w:num w:numId="9" w16cid:durableId="147333541">
    <w:abstractNumId w:val="4"/>
  </w:num>
  <w:num w:numId="10" w16cid:durableId="662778421">
    <w:abstractNumId w:val="8"/>
  </w:num>
  <w:num w:numId="11" w16cid:durableId="1432428441">
    <w:abstractNumId w:val="3"/>
  </w:num>
  <w:num w:numId="12" w16cid:durableId="112334657">
    <w:abstractNumId w:val="2"/>
  </w:num>
  <w:num w:numId="13" w16cid:durableId="901989044">
    <w:abstractNumId w:val="1"/>
  </w:num>
  <w:num w:numId="14" w16cid:durableId="1686902794">
    <w:abstractNumId w:val="0"/>
  </w:num>
  <w:num w:numId="15" w16cid:durableId="1489517791">
    <w:abstractNumId w:val="18"/>
  </w:num>
  <w:num w:numId="16" w16cid:durableId="1984238230">
    <w:abstractNumId w:val="9"/>
  </w:num>
  <w:num w:numId="17" w16cid:durableId="394161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3219649">
    <w:abstractNumId w:val="15"/>
  </w:num>
  <w:num w:numId="19" w16cid:durableId="543755849">
    <w:abstractNumId w:val="17"/>
  </w:num>
  <w:num w:numId="20" w16cid:durableId="1341935358">
    <w:abstractNumId w:val="19"/>
  </w:num>
  <w:num w:numId="21" w16cid:durableId="384833459">
    <w:abstractNumId w:val="16"/>
  </w:num>
  <w:num w:numId="22" w16cid:durableId="486670736">
    <w:abstractNumId w:val="11"/>
  </w:num>
  <w:num w:numId="23" w16cid:durableId="139434885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5C6D"/>
    <w:rsid w:val="00041982"/>
    <w:rsid w:val="00042E65"/>
    <w:rsid w:val="00043E92"/>
    <w:rsid w:val="000450BC"/>
    <w:rsid w:val="00045783"/>
    <w:rsid w:val="00052680"/>
    <w:rsid w:val="00054941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1248"/>
    <w:rsid w:val="000B1CB4"/>
    <w:rsid w:val="000B6A3E"/>
    <w:rsid w:val="000C0C3F"/>
    <w:rsid w:val="000C58B8"/>
    <w:rsid w:val="000E61C9"/>
    <w:rsid w:val="000F1975"/>
    <w:rsid w:val="000F3848"/>
    <w:rsid w:val="000F6D5A"/>
    <w:rsid w:val="00110007"/>
    <w:rsid w:val="00117BC1"/>
    <w:rsid w:val="00123E74"/>
    <w:rsid w:val="0012572C"/>
    <w:rsid w:val="00127DAD"/>
    <w:rsid w:val="0013587A"/>
    <w:rsid w:val="00156C7C"/>
    <w:rsid w:val="0017483D"/>
    <w:rsid w:val="00177D2D"/>
    <w:rsid w:val="00185215"/>
    <w:rsid w:val="00190464"/>
    <w:rsid w:val="00192FA5"/>
    <w:rsid w:val="001D4434"/>
    <w:rsid w:val="001D492C"/>
    <w:rsid w:val="001E1668"/>
    <w:rsid w:val="001E62CB"/>
    <w:rsid w:val="001E72FA"/>
    <w:rsid w:val="001F63E2"/>
    <w:rsid w:val="00200BE0"/>
    <w:rsid w:val="00202214"/>
    <w:rsid w:val="00221704"/>
    <w:rsid w:val="00237DA1"/>
    <w:rsid w:val="00241DC7"/>
    <w:rsid w:val="00250BF2"/>
    <w:rsid w:val="002643A8"/>
    <w:rsid w:val="00271020"/>
    <w:rsid w:val="002715EE"/>
    <w:rsid w:val="002771D2"/>
    <w:rsid w:val="00285726"/>
    <w:rsid w:val="002964D2"/>
    <w:rsid w:val="00297C14"/>
    <w:rsid w:val="002A264B"/>
    <w:rsid w:val="002D223C"/>
    <w:rsid w:val="002D49E6"/>
    <w:rsid w:val="002E0306"/>
    <w:rsid w:val="002E117A"/>
    <w:rsid w:val="002E3D4D"/>
    <w:rsid w:val="002F01CD"/>
    <w:rsid w:val="002F49DF"/>
    <w:rsid w:val="00303358"/>
    <w:rsid w:val="0031461C"/>
    <w:rsid w:val="003152E0"/>
    <w:rsid w:val="00316604"/>
    <w:rsid w:val="0031727B"/>
    <w:rsid w:val="003403BB"/>
    <w:rsid w:val="00342A47"/>
    <w:rsid w:val="003526C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2E29"/>
    <w:rsid w:val="003B56AB"/>
    <w:rsid w:val="003C0109"/>
    <w:rsid w:val="003C3383"/>
    <w:rsid w:val="003C7215"/>
    <w:rsid w:val="003D3836"/>
    <w:rsid w:val="003D4F74"/>
    <w:rsid w:val="003E062F"/>
    <w:rsid w:val="003E40E3"/>
    <w:rsid w:val="004103B9"/>
    <w:rsid w:val="00414D84"/>
    <w:rsid w:val="0042142B"/>
    <w:rsid w:val="00424303"/>
    <w:rsid w:val="00437728"/>
    <w:rsid w:val="00440775"/>
    <w:rsid w:val="0044231C"/>
    <w:rsid w:val="004457C7"/>
    <w:rsid w:val="004661A2"/>
    <w:rsid w:val="00466E52"/>
    <w:rsid w:val="004A061A"/>
    <w:rsid w:val="004A2133"/>
    <w:rsid w:val="004B06B1"/>
    <w:rsid w:val="004B3A6A"/>
    <w:rsid w:val="004B5620"/>
    <w:rsid w:val="004C30FA"/>
    <w:rsid w:val="004C6818"/>
    <w:rsid w:val="004C7E76"/>
    <w:rsid w:val="004D0B2E"/>
    <w:rsid w:val="004E393C"/>
    <w:rsid w:val="004F1DB6"/>
    <w:rsid w:val="0050052A"/>
    <w:rsid w:val="005007C0"/>
    <w:rsid w:val="00507E62"/>
    <w:rsid w:val="00527438"/>
    <w:rsid w:val="00546A1C"/>
    <w:rsid w:val="00566FE9"/>
    <w:rsid w:val="005728CD"/>
    <w:rsid w:val="005947AD"/>
    <w:rsid w:val="005966D5"/>
    <w:rsid w:val="005A1925"/>
    <w:rsid w:val="005B0523"/>
    <w:rsid w:val="005B118D"/>
    <w:rsid w:val="005B2D97"/>
    <w:rsid w:val="005B4CE5"/>
    <w:rsid w:val="005D0F5C"/>
    <w:rsid w:val="005E0D9F"/>
    <w:rsid w:val="005E1145"/>
    <w:rsid w:val="005E1703"/>
    <w:rsid w:val="0060579B"/>
    <w:rsid w:val="006157D1"/>
    <w:rsid w:val="00620FC1"/>
    <w:rsid w:val="00633068"/>
    <w:rsid w:val="00637EFC"/>
    <w:rsid w:val="0065350E"/>
    <w:rsid w:val="0066015D"/>
    <w:rsid w:val="0066581B"/>
    <w:rsid w:val="0066616A"/>
    <w:rsid w:val="006723BD"/>
    <w:rsid w:val="00694952"/>
    <w:rsid w:val="006A1BE6"/>
    <w:rsid w:val="006A3C91"/>
    <w:rsid w:val="006B214C"/>
    <w:rsid w:val="006B7375"/>
    <w:rsid w:val="006C38D4"/>
    <w:rsid w:val="006D0BC0"/>
    <w:rsid w:val="006F639D"/>
    <w:rsid w:val="00704733"/>
    <w:rsid w:val="00711179"/>
    <w:rsid w:val="007343DF"/>
    <w:rsid w:val="007358C4"/>
    <w:rsid w:val="00753103"/>
    <w:rsid w:val="007657C5"/>
    <w:rsid w:val="007761FB"/>
    <w:rsid w:val="007803EF"/>
    <w:rsid w:val="00783AC6"/>
    <w:rsid w:val="00785B66"/>
    <w:rsid w:val="00786BF1"/>
    <w:rsid w:val="007875ED"/>
    <w:rsid w:val="007932DE"/>
    <w:rsid w:val="00797789"/>
    <w:rsid w:val="007A58C0"/>
    <w:rsid w:val="007A782B"/>
    <w:rsid w:val="007B773E"/>
    <w:rsid w:val="007F30C7"/>
    <w:rsid w:val="007F6129"/>
    <w:rsid w:val="0080285D"/>
    <w:rsid w:val="008250E2"/>
    <w:rsid w:val="00840EFA"/>
    <w:rsid w:val="00843E30"/>
    <w:rsid w:val="00845C58"/>
    <w:rsid w:val="008539FE"/>
    <w:rsid w:val="0085724B"/>
    <w:rsid w:val="008626AA"/>
    <w:rsid w:val="008631A5"/>
    <w:rsid w:val="0088584D"/>
    <w:rsid w:val="00886E6E"/>
    <w:rsid w:val="008911E4"/>
    <w:rsid w:val="008948B9"/>
    <w:rsid w:val="008A1F74"/>
    <w:rsid w:val="008A7361"/>
    <w:rsid w:val="008B02EB"/>
    <w:rsid w:val="008C3078"/>
    <w:rsid w:val="008D7EFC"/>
    <w:rsid w:val="008E6F71"/>
    <w:rsid w:val="008F07CE"/>
    <w:rsid w:val="008F37C1"/>
    <w:rsid w:val="008F4C90"/>
    <w:rsid w:val="00916AF7"/>
    <w:rsid w:val="009229AD"/>
    <w:rsid w:val="009239C6"/>
    <w:rsid w:val="009407F3"/>
    <w:rsid w:val="00944008"/>
    <w:rsid w:val="0095620D"/>
    <w:rsid w:val="009567D2"/>
    <w:rsid w:val="00967403"/>
    <w:rsid w:val="00976958"/>
    <w:rsid w:val="00986634"/>
    <w:rsid w:val="00992BCE"/>
    <w:rsid w:val="00994757"/>
    <w:rsid w:val="009B591A"/>
    <w:rsid w:val="009F7006"/>
    <w:rsid w:val="009F7FE4"/>
    <w:rsid w:val="00A26AEF"/>
    <w:rsid w:val="00A3444F"/>
    <w:rsid w:val="00A35095"/>
    <w:rsid w:val="00A43535"/>
    <w:rsid w:val="00A43B6C"/>
    <w:rsid w:val="00A44533"/>
    <w:rsid w:val="00A64252"/>
    <w:rsid w:val="00A64930"/>
    <w:rsid w:val="00A66AAD"/>
    <w:rsid w:val="00A8272B"/>
    <w:rsid w:val="00AA413D"/>
    <w:rsid w:val="00AC641B"/>
    <w:rsid w:val="00AF71AF"/>
    <w:rsid w:val="00B056F3"/>
    <w:rsid w:val="00B06BD2"/>
    <w:rsid w:val="00B143E6"/>
    <w:rsid w:val="00B174C0"/>
    <w:rsid w:val="00B17C7F"/>
    <w:rsid w:val="00B248A9"/>
    <w:rsid w:val="00B32C2D"/>
    <w:rsid w:val="00B374A9"/>
    <w:rsid w:val="00B4001B"/>
    <w:rsid w:val="00B54143"/>
    <w:rsid w:val="00B544BA"/>
    <w:rsid w:val="00B547F5"/>
    <w:rsid w:val="00B56A6C"/>
    <w:rsid w:val="00B6170F"/>
    <w:rsid w:val="00B654AF"/>
    <w:rsid w:val="00B669D2"/>
    <w:rsid w:val="00B703A9"/>
    <w:rsid w:val="00B728DE"/>
    <w:rsid w:val="00B84B51"/>
    <w:rsid w:val="00B90E8D"/>
    <w:rsid w:val="00BA12A1"/>
    <w:rsid w:val="00BB0721"/>
    <w:rsid w:val="00BB1852"/>
    <w:rsid w:val="00BB3086"/>
    <w:rsid w:val="00BC6252"/>
    <w:rsid w:val="00BD0B3B"/>
    <w:rsid w:val="00C011D5"/>
    <w:rsid w:val="00C106E2"/>
    <w:rsid w:val="00C32BC0"/>
    <w:rsid w:val="00C35BA3"/>
    <w:rsid w:val="00C57810"/>
    <w:rsid w:val="00C71431"/>
    <w:rsid w:val="00C77A2C"/>
    <w:rsid w:val="00C77F72"/>
    <w:rsid w:val="00C800E3"/>
    <w:rsid w:val="00C84C21"/>
    <w:rsid w:val="00C96238"/>
    <w:rsid w:val="00C972CF"/>
    <w:rsid w:val="00CA0BE1"/>
    <w:rsid w:val="00CB081C"/>
    <w:rsid w:val="00CB4677"/>
    <w:rsid w:val="00CB46BF"/>
    <w:rsid w:val="00CD3045"/>
    <w:rsid w:val="00CD686D"/>
    <w:rsid w:val="00CE19F1"/>
    <w:rsid w:val="00D14913"/>
    <w:rsid w:val="00D21BAC"/>
    <w:rsid w:val="00D30C69"/>
    <w:rsid w:val="00D40239"/>
    <w:rsid w:val="00D54440"/>
    <w:rsid w:val="00D544F4"/>
    <w:rsid w:val="00D65750"/>
    <w:rsid w:val="00D76ABF"/>
    <w:rsid w:val="00D846C7"/>
    <w:rsid w:val="00DA1B75"/>
    <w:rsid w:val="00DA347E"/>
    <w:rsid w:val="00DC188E"/>
    <w:rsid w:val="00DD5BF0"/>
    <w:rsid w:val="00DE19CA"/>
    <w:rsid w:val="00DE3892"/>
    <w:rsid w:val="00E134A8"/>
    <w:rsid w:val="00E140E6"/>
    <w:rsid w:val="00E16B08"/>
    <w:rsid w:val="00E17418"/>
    <w:rsid w:val="00E3357D"/>
    <w:rsid w:val="00E420D5"/>
    <w:rsid w:val="00E43656"/>
    <w:rsid w:val="00E52115"/>
    <w:rsid w:val="00E55C69"/>
    <w:rsid w:val="00E643C2"/>
    <w:rsid w:val="00E71C01"/>
    <w:rsid w:val="00E85999"/>
    <w:rsid w:val="00E862C1"/>
    <w:rsid w:val="00E9357B"/>
    <w:rsid w:val="00E95CBA"/>
    <w:rsid w:val="00E977D2"/>
    <w:rsid w:val="00EB5069"/>
    <w:rsid w:val="00EB7800"/>
    <w:rsid w:val="00ED3AB9"/>
    <w:rsid w:val="00EE520F"/>
    <w:rsid w:val="00EF20B0"/>
    <w:rsid w:val="00F0060B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4E53"/>
    <w:rsid w:val="00FB6D45"/>
    <w:rsid w:val="00FC4262"/>
    <w:rsid w:val="00FC6FAE"/>
    <w:rsid w:val="00FD1859"/>
    <w:rsid w:val="00FE62C8"/>
    <w:rsid w:val="00FE7865"/>
    <w:rsid w:val="00FF11AD"/>
    <w:rsid w:val="00FF6BB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28C2E782-9089-4F79-8212-646A4FAB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37728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3772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37728"/>
    <w:pPr>
      <w:widowControl w:val="0"/>
      <w:autoSpaceDE w:val="0"/>
      <w:autoSpaceDN w:val="0"/>
      <w:spacing w:line="268" w:lineRule="exact"/>
      <w:ind w:left="474" w:hanging="426"/>
    </w:pPr>
    <w:rPr>
      <w:rFonts w:eastAsia="Arial"/>
      <w:szCs w:val="22"/>
      <w:lang w:val="en-US"/>
    </w:rPr>
  </w:style>
  <w:style w:type="paragraph" w:styleId="Revision">
    <w:name w:val="Revision"/>
    <w:hidden/>
    <w:uiPriority w:val="99"/>
    <w:semiHidden/>
    <w:rsid w:val="00BB3086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5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7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7D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7D1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56C7C"/>
    <w:rsid w:val="00211EAB"/>
    <w:rsid w:val="00342A47"/>
    <w:rsid w:val="003F43C2"/>
    <w:rsid w:val="00462B0A"/>
    <w:rsid w:val="004C30FA"/>
    <w:rsid w:val="004C60B5"/>
    <w:rsid w:val="004C7E76"/>
    <w:rsid w:val="004E393C"/>
    <w:rsid w:val="00546A1C"/>
    <w:rsid w:val="005678D8"/>
    <w:rsid w:val="005966D5"/>
    <w:rsid w:val="00624B3C"/>
    <w:rsid w:val="00716BF8"/>
    <w:rsid w:val="00797033"/>
    <w:rsid w:val="008F37C1"/>
    <w:rsid w:val="00923DF5"/>
    <w:rsid w:val="00991E2F"/>
    <w:rsid w:val="00996899"/>
    <w:rsid w:val="00A545FA"/>
    <w:rsid w:val="00AC3DDF"/>
    <w:rsid w:val="00B32C2D"/>
    <w:rsid w:val="00B654AF"/>
    <w:rsid w:val="00BB0721"/>
    <w:rsid w:val="00CC5089"/>
    <w:rsid w:val="00D67D22"/>
    <w:rsid w:val="00E52115"/>
    <w:rsid w:val="00E60098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24D0A-A714-41C2-96FE-C7A268F2E96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2.xml><?xml version="1.0" encoding="utf-8"?>
<ds:datastoreItem xmlns:ds="http://schemas.openxmlformats.org/officeDocument/2006/customXml" ds:itemID="{A75525B5-B328-4ED1-9AF5-A2F431BBD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18295-C86C-472F-9422-B383954D60DA}"/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Amir Mohammad Ahmadi</cp:lastModifiedBy>
  <cp:revision>19</cp:revision>
  <dcterms:created xsi:type="dcterms:W3CDTF">2025-11-03T07:08:00Z</dcterms:created>
  <dcterms:modified xsi:type="dcterms:W3CDTF">2026-04-13T22:01:00Z</dcterms:modified>
  <cp:contentStatus>D26/249546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bcfaba3c-b62d-4cd7-a2b1-d365f20898c5_Enabled">
    <vt:lpwstr>true</vt:lpwstr>
  </property>
  <property fmtid="{D5CDD505-2E9C-101B-9397-08002B2CF9AE}" pid="11" name="MSIP_Label_bcfaba3c-b62d-4cd7-a2b1-d365f20898c5_SetDate">
    <vt:lpwstr>2026-03-25T09:02:20Z</vt:lpwstr>
  </property>
  <property fmtid="{D5CDD505-2E9C-101B-9397-08002B2CF9AE}" pid="12" name="MSIP_Label_bcfaba3c-b62d-4cd7-a2b1-d365f20898c5_Method">
    <vt:lpwstr>Privileged</vt:lpwstr>
  </property>
  <property fmtid="{D5CDD505-2E9C-101B-9397-08002B2CF9AE}" pid="13" name="MSIP_Label_bcfaba3c-b62d-4cd7-a2b1-d365f20898c5_Name">
    <vt:lpwstr>NO LABEL</vt:lpwstr>
  </property>
  <property fmtid="{D5CDD505-2E9C-101B-9397-08002B2CF9AE}" pid="14" name="MSIP_Label_bcfaba3c-b62d-4cd7-a2b1-d365f20898c5_SiteId">
    <vt:lpwstr>e08016f9-d1fd-4cbb-83b0-b76eb4361627</vt:lpwstr>
  </property>
  <property fmtid="{D5CDD505-2E9C-101B-9397-08002B2CF9AE}" pid="15" name="MSIP_Label_bcfaba3c-b62d-4cd7-a2b1-d365f20898c5_ActionId">
    <vt:lpwstr>f1d9a588-3c94-41ca-9cae-aec93a22d967</vt:lpwstr>
  </property>
  <property fmtid="{D5CDD505-2E9C-101B-9397-08002B2CF9AE}" pid="16" name="MSIP_Label_bcfaba3c-b62d-4cd7-a2b1-d365f20898c5_ContentBits">
    <vt:lpwstr>0</vt:lpwstr>
  </property>
  <property fmtid="{D5CDD505-2E9C-101B-9397-08002B2CF9AE}" pid="17" name="MSIP_Label_bcfaba3c-b62d-4cd7-a2b1-d365f20898c5_Tag">
    <vt:lpwstr>10, 0, 1, 1</vt:lpwstr>
  </property>
  <property fmtid="{D5CDD505-2E9C-101B-9397-08002B2CF9AE}" pid="18" name="MediaServiceImageTags">
    <vt:lpwstr/>
  </property>
</Properties>
</file>