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23" w:rsidRDefault="00237DEA" w:rsidP="00237DEA">
      <w:pPr>
        <w:pStyle w:val="AppendixHdg1"/>
        <w:numPr>
          <w:ilvl w:val="0"/>
          <w:numId w:val="0"/>
        </w:numPr>
        <w:ind w:left="-426"/>
      </w:pPr>
      <w:bookmarkStart w:id="0" w:name="_Toc464640827"/>
      <w:r>
        <w:t xml:space="preserve"> </w:t>
      </w:r>
      <w:r w:rsidR="001167B1">
        <w:t xml:space="preserve">APPENDIX D. </w:t>
      </w:r>
      <w:r w:rsidR="006D128D">
        <w:t>travel reporting declaration</w:t>
      </w:r>
      <w:bookmarkEnd w:id="0"/>
    </w:p>
    <w:p w:rsidR="00237DEA" w:rsidRPr="00237DEA" w:rsidRDefault="00237DEA" w:rsidP="00237DEA">
      <w:pPr>
        <w:pStyle w:val="BodyText1"/>
        <w:rPr>
          <w:lang w:eastAsia="en-US"/>
        </w:rPr>
      </w:pPr>
    </w:p>
    <w:p w:rsidR="002F4BC6" w:rsidRDefault="006D128D" w:rsidP="006D128D">
      <w:pPr>
        <w:ind w:left="-360"/>
        <w:jc w:val="both"/>
        <w:rPr>
          <w:rFonts w:ascii="Arial" w:eastAsia="Times New Roman" w:hAnsi="Arial" w:cs="Times New Roman"/>
          <w:sz w:val="18"/>
          <w:szCs w:val="18"/>
        </w:rPr>
      </w:pPr>
      <w:r w:rsidRPr="004D687E">
        <w:rPr>
          <w:rFonts w:ascii="Arial" w:eastAsia="Times New Roman" w:hAnsi="Arial" w:cs="Times New Roman"/>
          <w:sz w:val="18"/>
          <w:szCs w:val="18"/>
        </w:rPr>
        <w:t xml:space="preserve">A report of all </w:t>
      </w:r>
      <w:r w:rsidRPr="004D687E">
        <w:rPr>
          <w:rFonts w:ascii="Arial" w:eastAsia="Times New Roman" w:hAnsi="Arial" w:cs="Times New Roman"/>
          <w:b/>
          <w:sz w:val="18"/>
          <w:szCs w:val="18"/>
        </w:rPr>
        <w:t>international</w:t>
      </w:r>
      <w:r w:rsidRPr="004D687E">
        <w:rPr>
          <w:rFonts w:ascii="Arial" w:eastAsia="Times New Roman" w:hAnsi="Arial" w:cs="Times New Roman"/>
          <w:sz w:val="18"/>
          <w:szCs w:val="18"/>
        </w:rPr>
        <w:t xml:space="preserve"> travel undertaken by employees is be submitted to the Prem</w:t>
      </w:r>
      <w:r w:rsidR="002F4BC6">
        <w:rPr>
          <w:rFonts w:ascii="Arial" w:eastAsia="Times New Roman" w:hAnsi="Arial" w:cs="Times New Roman"/>
          <w:sz w:val="18"/>
          <w:szCs w:val="18"/>
        </w:rPr>
        <w:t xml:space="preserve">ier and Cabinet every quarter. </w:t>
      </w:r>
    </w:p>
    <w:p w:rsidR="006D128D" w:rsidRPr="004D687E" w:rsidRDefault="006D128D" w:rsidP="006D128D">
      <w:pPr>
        <w:ind w:left="-360"/>
        <w:jc w:val="both"/>
        <w:rPr>
          <w:rFonts w:ascii="Arial" w:eastAsia="Times New Roman" w:hAnsi="Arial" w:cs="Times New Roman"/>
          <w:sz w:val="18"/>
          <w:szCs w:val="18"/>
        </w:rPr>
      </w:pPr>
      <w:r w:rsidRPr="004D687E">
        <w:rPr>
          <w:rFonts w:ascii="Arial" w:eastAsia="Times New Roman" w:hAnsi="Arial" w:cs="Times New Roman"/>
          <w:sz w:val="18"/>
          <w:szCs w:val="18"/>
        </w:rPr>
        <w:t>A quarterly report of all</w:t>
      </w:r>
      <w:r w:rsidRPr="004D687E">
        <w:rPr>
          <w:rFonts w:ascii="Arial" w:eastAsia="Times New Roman" w:hAnsi="Arial" w:cs="Times New Roman"/>
          <w:b/>
          <w:sz w:val="18"/>
          <w:szCs w:val="18"/>
        </w:rPr>
        <w:t xml:space="preserve"> interstate</w:t>
      </w:r>
      <w:r w:rsidRPr="004D687E">
        <w:rPr>
          <w:rFonts w:ascii="Arial" w:eastAsia="Times New Roman" w:hAnsi="Arial" w:cs="Times New Roman"/>
          <w:sz w:val="18"/>
          <w:szCs w:val="18"/>
        </w:rPr>
        <w:t xml:space="preserve"> travel will continue to be submitted to the Director General</w:t>
      </w:r>
      <w:r w:rsidR="00D47AB7" w:rsidRPr="00D47AB7">
        <w:rPr>
          <w:rFonts w:ascii="Arial" w:eastAsia="Times New Roman" w:hAnsi="Arial" w:cs="Times New Roman"/>
          <w:sz w:val="18"/>
          <w:szCs w:val="18"/>
        </w:rPr>
        <w:t>.</w:t>
      </w:r>
    </w:p>
    <w:p w:rsidR="006D128D" w:rsidRPr="004D687E" w:rsidRDefault="006D128D" w:rsidP="006D128D">
      <w:pPr>
        <w:ind w:left="-360"/>
        <w:rPr>
          <w:rFonts w:ascii="Arial" w:eastAsia="Times New Roman" w:hAnsi="Arial" w:cs="Times New Roman"/>
          <w:sz w:val="18"/>
          <w:szCs w:val="18"/>
        </w:rPr>
      </w:pPr>
    </w:p>
    <w:p w:rsidR="006D128D" w:rsidRPr="004D687E" w:rsidRDefault="006D128D" w:rsidP="006D128D">
      <w:pPr>
        <w:ind w:left="-360"/>
        <w:jc w:val="both"/>
        <w:rPr>
          <w:rFonts w:ascii="Arial" w:eastAsia="Times New Roman" w:hAnsi="Arial" w:cs="Times New Roman"/>
          <w:sz w:val="18"/>
          <w:szCs w:val="18"/>
        </w:rPr>
      </w:pPr>
      <w:r w:rsidRPr="004D687E">
        <w:rPr>
          <w:rFonts w:ascii="Arial" w:eastAsia="Times New Roman" w:hAnsi="Arial" w:cs="Times New Roman"/>
          <w:sz w:val="18"/>
          <w:szCs w:val="18"/>
        </w:rPr>
        <w:t xml:space="preserve">This form must be completed by the officer travelling or a nominee within 2 weeks of the completion of the trip.  For school based employees, if a trip is taken during a term break, the Declaration Form needs to be submitted immediately on return to school or within two weeks of the date of return from the trip, whichever is the earlier.     </w:t>
      </w:r>
    </w:p>
    <w:p w:rsidR="006D128D" w:rsidRPr="004D687E" w:rsidRDefault="006D128D" w:rsidP="006D128D">
      <w:pPr>
        <w:ind w:left="-360"/>
        <w:jc w:val="both"/>
        <w:rPr>
          <w:rFonts w:ascii="Arial" w:eastAsia="Times New Roman" w:hAnsi="Arial" w:cs="Times New Roman"/>
          <w:sz w:val="18"/>
          <w:szCs w:val="18"/>
        </w:rPr>
      </w:pPr>
    </w:p>
    <w:p w:rsidR="006D128D" w:rsidRDefault="006D128D" w:rsidP="002D198D">
      <w:pPr>
        <w:ind w:left="-360"/>
        <w:jc w:val="both"/>
        <w:rPr>
          <w:rFonts w:ascii="Arial" w:eastAsia="Times New Roman" w:hAnsi="Arial" w:cs="Times New Roman"/>
          <w:sz w:val="18"/>
          <w:szCs w:val="18"/>
        </w:rPr>
      </w:pPr>
      <w:r w:rsidRPr="004D687E">
        <w:rPr>
          <w:rFonts w:ascii="Arial" w:eastAsia="Times New Roman" w:hAnsi="Arial" w:cs="Times New Roman"/>
          <w:sz w:val="18"/>
          <w:szCs w:val="18"/>
        </w:rPr>
        <w:t>Please complete the relevant travel and cost details below, checking all records thor</w:t>
      </w:r>
      <w:bookmarkStart w:id="1" w:name="_GoBack"/>
      <w:bookmarkEnd w:id="1"/>
      <w:r w:rsidRPr="004D687E">
        <w:rPr>
          <w:rFonts w:ascii="Arial" w:eastAsia="Times New Roman" w:hAnsi="Arial" w:cs="Times New Roman"/>
          <w:sz w:val="18"/>
          <w:szCs w:val="18"/>
        </w:rPr>
        <w:t xml:space="preserve">oughly to ensure that the expenses declared are accurate.  </w:t>
      </w:r>
      <w:r w:rsidR="00E618B4" w:rsidRPr="00D47AB7">
        <w:rPr>
          <w:rFonts w:ascii="Arial" w:eastAsia="Times New Roman" w:hAnsi="Arial" w:cs="Times New Roman"/>
          <w:sz w:val="18"/>
          <w:szCs w:val="18"/>
        </w:rPr>
        <w:t xml:space="preserve">The source of funding is also to be declared.  Any privately </w:t>
      </w:r>
      <w:r w:rsidR="00E618B4" w:rsidRPr="009C4BE4">
        <w:rPr>
          <w:rFonts w:ascii="Arial" w:eastAsia="Times New Roman" w:hAnsi="Arial" w:cs="Times New Roman"/>
          <w:sz w:val="18"/>
          <w:szCs w:val="18"/>
        </w:rPr>
        <w:t>funded costs are to return a zero value showing the source of funding e</w:t>
      </w:r>
      <w:r w:rsidR="00E80F80">
        <w:rPr>
          <w:rFonts w:ascii="Arial" w:eastAsia="Times New Roman" w:hAnsi="Arial" w:cs="Times New Roman"/>
          <w:sz w:val="18"/>
          <w:szCs w:val="18"/>
        </w:rPr>
        <w:t>.g. name of organisation, self-</w:t>
      </w:r>
      <w:r w:rsidR="00E618B4" w:rsidRPr="009C4BE4">
        <w:rPr>
          <w:rFonts w:ascii="Arial" w:eastAsia="Times New Roman" w:hAnsi="Arial" w:cs="Times New Roman"/>
          <w:sz w:val="18"/>
          <w:szCs w:val="18"/>
        </w:rPr>
        <w:t xml:space="preserve">funded, parent funded etc.  </w:t>
      </w:r>
      <w:r w:rsidR="00EE25EF" w:rsidRPr="009C4BE4">
        <w:rPr>
          <w:rFonts w:ascii="Arial" w:eastAsia="Times New Roman" w:hAnsi="Arial" w:cs="Times New Roman"/>
          <w:sz w:val="18"/>
          <w:szCs w:val="18"/>
        </w:rPr>
        <w:t xml:space="preserve">A </w:t>
      </w:r>
      <w:r w:rsidR="00E618B4" w:rsidRPr="009C4BE4">
        <w:rPr>
          <w:rFonts w:ascii="Arial" w:eastAsia="Times New Roman" w:hAnsi="Arial" w:cs="Times New Roman"/>
          <w:sz w:val="18"/>
          <w:szCs w:val="18"/>
        </w:rPr>
        <w:t>complete list of funding codes</w:t>
      </w:r>
      <w:r w:rsidR="00E80F80">
        <w:rPr>
          <w:rFonts w:ascii="Arial" w:eastAsia="Times New Roman" w:hAnsi="Arial" w:cs="Times New Roman"/>
          <w:strike/>
          <w:sz w:val="18"/>
          <w:szCs w:val="18"/>
        </w:rPr>
        <w:t xml:space="preserve"> </w:t>
      </w:r>
      <w:r w:rsidR="00C36AF2" w:rsidRPr="009C4BE4">
        <w:rPr>
          <w:rFonts w:ascii="Arial" w:eastAsia="Times New Roman" w:hAnsi="Arial" w:cs="Times New Roman"/>
          <w:sz w:val="18"/>
          <w:szCs w:val="18"/>
        </w:rPr>
        <w:t xml:space="preserve">can be found in the </w:t>
      </w:r>
      <w:hyperlink r:id="rId9" w:history="1">
        <w:r w:rsidR="00C36AF2" w:rsidRPr="009C4BE4">
          <w:rPr>
            <w:rStyle w:val="Hyperlink"/>
            <w:rFonts w:ascii="Arial" w:eastAsia="Times New Roman" w:hAnsi="Arial" w:cs="Times New Roman"/>
            <w:sz w:val="18"/>
            <w:szCs w:val="18"/>
          </w:rPr>
          <w:t>Premier’s Circular 2014/02</w:t>
        </w:r>
      </w:hyperlink>
      <w:r w:rsidR="00C36AF2" w:rsidRPr="009C4BE4">
        <w:rPr>
          <w:rFonts w:ascii="Arial" w:eastAsia="Times New Roman" w:hAnsi="Arial" w:cs="Times New Roman"/>
          <w:sz w:val="18"/>
          <w:szCs w:val="18"/>
        </w:rPr>
        <w:t xml:space="preserve">. </w:t>
      </w:r>
    </w:p>
    <w:p w:rsidR="00C36AF2" w:rsidRPr="00A0324A" w:rsidRDefault="00C36AF2" w:rsidP="002D198D">
      <w:pPr>
        <w:ind w:left="-360"/>
        <w:jc w:val="both"/>
        <w:rPr>
          <w:rFonts w:ascii="Arial" w:eastAsia="Times New Roman" w:hAnsi="Arial" w:cs="Times New Roman"/>
          <w:sz w:val="18"/>
          <w:szCs w:val="18"/>
        </w:rPr>
      </w:pPr>
    </w:p>
    <w:p w:rsidR="006D128D" w:rsidRPr="004D687E" w:rsidRDefault="006D128D" w:rsidP="006D128D">
      <w:pPr>
        <w:jc w:val="center"/>
        <w:rPr>
          <w:rFonts w:ascii="Arial" w:eastAsia="Times New Roman" w:hAnsi="Arial" w:cs="Times New Roman"/>
          <w:b/>
          <w:bCs/>
          <w:sz w:val="20"/>
          <w:szCs w:val="20"/>
        </w:rPr>
      </w:pPr>
      <w:r w:rsidRPr="00A0324A">
        <w:rPr>
          <w:rFonts w:ascii="Arial" w:eastAsia="Times New Roman" w:hAnsi="Arial" w:cs="Arial"/>
          <w:b/>
          <w:sz w:val="20"/>
          <w:szCs w:val="24"/>
        </w:rPr>
        <w:t xml:space="preserve">Upon completion of the details, please return the completed form to the Financial Reporting Officer, </w:t>
      </w:r>
      <w:r w:rsidR="00A0324A" w:rsidRPr="00A0324A">
        <w:rPr>
          <w:rFonts w:ascii="Arial" w:eastAsia="Times New Roman" w:hAnsi="Arial" w:cs="Arial"/>
          <w:b/>
          <w:sz w:val="20"/>
          <w:szCs w:val="24"/>
        </w:rPr>
        <w:t>Financial Accounting and Reporting</w:t>
      </w:r>
      <w:r w:rsidRPr="00A0324A">
        <w:rPr>
          <w:rFonts w:ascii="Arial" w:eastAsia="Times New Roman" w:hAnsi="Arial" w:cs="Arial"/>
          <w:b/>
          <w:sz w:val="20"/>
          <w:szCs w:val="24"/>
        </w:rPr>
        <w:t xml:space="preserve">, by email </w:t>
      </w:r>
      <w:r w:rsidRPr="003B2EAC">
        <w:rPr>
          <w:rFonts w:ascii="Arial" w:eastAsia="Times New Roman" w:hAnsi="Arial" w:cs="Arial"/>
          <w:b/>
          <w:sz w:val="20"/>
          <w:szCs w:val="24"/>
        </w:rPr>
        <w:t xml:space="preserve">to </w:t>
      </w:r>
      <w:r w:rsidR="00135717" w:rsidRPr="003B2EAC">
        <w:rPr>
          <w:rFonts w:ascii="Arial" w:eastAsia="Times New Roman" w:hAnsi="Arial" w:cs="Arial"/>
          <w:b/>
          <w:sz w:val="20"/>
          <w:szCs w:val="24"/>
        </w:rPr>
        <w:t>t</w:t>
      </w:r>
      <w:r w:rsidRPr="003B2EAC">
        <w:rPr>
          <w:rFonts w:ascii="Arial" w:eastAsia="Times New Roman" w:hAnsi="Arial" w:cs="Arial"/>
          <w:b/>
          <w:sz w:val="20"/>
          <w:szCs w:val="24"/>
        </w:rPr>
        <w:t>ravel</w:t>
      </w:r>
      <w:r w:rsidR="005004C9" w:rsidRPr="003B2EAC">
        <w:rPr>
          <w:rFonts w:ascii="Arial" w:eastAsia="Times New Roman" w:hAnsi="Arial" w:cs="Arial"/>
          <w:b/>
          <w:sz w:val="20"/>
          <w:szCs w:val="24"/>
        </w:rPr>
        <w:t>d</w:t>
      </w:r>
      <w:r w:rsidRPr="003B2EAC">
        <w:rPr>
          <w:rFonts w:ascii="Arial" w:eastAsia="Times New Roman" w:hAnsi="Arial" w:cs="Arial"/>
          <w:b/>
          <w:sz w:val="20"/>
          <w:szCs w:val="24"/>
        </w:rPr>
        <w:t>eclarations@education.wa.edu.au</w:t>
      </w:r>
    </w:p>
    <w:tbl>
      <w:tblPr>
        <w:tblW w:w="10829" w:type="dxa"/>
        <w:jc w:val="center"/>
        <w:tblInd w:w="-860" w:type="dxa"/>
        <w:tblLayout w:type="fixed"/>
        <w:tblLook w:val="0000" w:firstRow="0" w:lastRow="0" w:firstColumn="0" w:lastColumn="0" w:noHBand="0" w:noVBand="0"/>
      </w:tblPr>
      <w:tblGrid>
        <w:gridCol w:w="107"/>
        <w:gridCol w:w="2871"/>
        <w:gridCol w:w="2880"/>
        <w:gridCol w:w="2430"/>
        <w:gridCol w:w="2430"/>
        <w:gridCol w:w="111"/>
      </w:tblGrid>
      <w:tr w:rsidR="006D128D" w:rsidRPr="004D687E" w:rsidTr="006D128D">
        <w:trPr>
          <w:trHeight w:val="3532"/>
          <w:jc w:val="center"/>
        </w:trPr>
        <w:tc>
          <w:tcPr>
            <w:tcW w:w="10829" w:type="dxa"/>
            <w:gridSpan w:val="6"/>
          </w:tcPr>
          <w:p w:rsidR="006D128D" w:rsidRPr="004D687E" w:rsidRDefault="006D128D" w:rsidP="006D128D">
            <w:pPr>
              <w:jc w:val="center"/>
              <w:rPr>
                <w:rFonts w:ascii="Arial" w:eastAsia="Times New Roman" w:hAnsi="Arial" w:cs="Times New Roman"/>
                <w:b/>
                <w:bCs/>
                <w:szCs w:val="24"/>
              </w:rPr>
            </w:pPr>
          </w:p>
          <w:tbl>
            <w:tblP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817"/>
              <w:gridCol w:w="2160"/>
              <w:gridCol w:w="2520"/>
              <w:gridCol w:w="659"/>
              <w:gridCol w:w="1681"/>
            </w:tblGrid>
            <w:tr w:rsidR="006D128D" w:rsidRPr="004D687E" w:rsidTr="006D128D">
              <w:trPr>
                <w:trHeight w:val="345"/>
              </w:trPr>
              <w:tc>
                <w:tcPr>
                  <w:tcW w:w="10595" w:type="dxa"/>
                  <w:gridSpan w:val="6"/>
                  <w:tcBorders>
                    <w:top w:val="single" w:sz="12" w:space="0" w:color="auto"/>
                    <w:left w:val="single" w:sz="12" w:space="0" w:color="auto"/>
                    <w:bottom w:val="single" w:sz="12" w:space="0" w:color="auto"/>
                    <w:right w:val="single" w:sz="12" w:space="0" w:color="auto"/>
                  </w:tcBorders>
                  <w:shd w:val="clear" w:color="auto" w:fill="E0E0E0"/>
                  <w:vAlign w:val="center"/>
                </w:tcPr>
                <w:p w:rsidR="006D128D" w:rsidRPr="004D687E" w:rsidRDefault="006D128D" w:rsidP="006D128D">
                  <w:pPr>
                    <w:jc w:val="center"/>
                    <w:rPr>
                      <w:rFonts w:ascii="Arial" w:eastAsia="Times New Roman" w:hAnsi="Arial" w:cs="Times New Roman"/>
                      <w:b/>
                      <w:bCs/>
                      <w:sz w:val="16"/>
                      <w:szCs w:val="16"/>
                    </w:rPr>
                  </w:pPr>
                  <w:r w:rsidRPr="004D687E">
                    <w:rPr>
                      <w:rFonts w:ascii="Arial" w:eastAsia="Times New Roman" w:hAnsi="Arial" w:cs="Times New Roman"/>
                      <w:b/>
                      <w:bCs/>
                      <w:sz w:val="16"/>
                      <w:szCs w:val="16"/>
                    </w:rPr>
                    <w:t>Traveller’s Details</w:t>
                  </w:r>
                </w:p>
              </w:tc>
            </w:tr>
            <w:tr w:rsidR="006D128D" w:rsidRPr="004D687E" w:rsidTr="006D128D">
              <w:tc>
                <w:tcPr>
                  <w:tcW w:w="1758" w:type="dxa"/>
                  <w:tcBorders>
                    <w:top w:val="single" w:sz="12" w:space="0" w:color="auto"/>
                    <w:left w:val="single" w:sz="12" w:space="0" w:color="auto"/>
                    <w:bottom w:val="single" w:sz="4"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Employee ID No</w:t>
                  </w:r>
                </w:p>
              </w:tc>
              <w:tc>
                <w:tcPr>
                  <w:tcW w:w="1817" w:type="dxa"/>
                  <w:tcBorders>
                    <w:top w:val="single" w:sz="12" w:space="0" w:color="auto"/>
                    <w:bottom w:val="single" w:sz="4"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First Name</w:t>
                  </w:r>
                </w:p>
              </w:tc>
              <w:tc>
                <w:tcPr>
                  <w:tcW w:w="2160" w:type="dxa"/>
                  <w:tcBorders>
                    <w:top w:val="single" w:sz="12" w:space="0" w:color="auto"/>
                    <w:bottom w:val="single" w:sz="4"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Last name</w:t>
                  </w:r>
                </w:p>
              </w:tc>
              <w:tc>
                <w:tcPr>
                  <w:tcW w:w="3179" w:type="dxa"/>
                  <w:gridSpan w:val="2"/>
                  <w:tcBorders>
                    <w:top w:val="single" w:sz="12" w:space="0" w:color="auto"/>
                    <w:bottom w:val="single" w:sz="4"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proofErr w:type="spellStart"/>
                  <w:r w:rsidRPr="004D687E">
                    <w:rPr>
                      <w:rFonts w:ascii="Arial" w:eastAsia="Times New Roman" w:hAnsi="Arial" w:cs="Times New Roman"/>
                      <w:bCs/>
                      <w:sz w:val="16"/>
                      <w:szCs w:val="16"/>
                    </w:rPr>
                    <w:t>Dept</w:t>
                  </w:r>
                  <w:proofErr w:type="spellEnd"/>
                  <w:r w:rsidRPr="004D687E">
                    <w:rPr>
                      <w:rFonts w:ascii="Arial" w:eastAsia="Times New Roman" w:hAnsi="Arial" w:cs="Times New Roman"/>
                      <w:bCs/>
                      <w:sz w:val="16"/>
                      <w:szCs w:val="16"/>
                    </w:rPr>
                    <w:t>/School Code</w:t>
                  </w:r>
                </w:p>
              </w:tc>
              <w:tc>
                <w:tcPr>
                  <w:tcW w:w="1681" w:type="dxa"/>
                  <w:tcBorders>
                    <w:top w:val="single" w:sz="12" w:space="0" w:color="auto"/>
                    <w:bottom w:val="single" w:sz="4" w:space="0" w:color="auto"/>
                    <w:right w:val="single" w:sz="12"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Contact No</w:t>
                  </w:r>
                </w:p>
              </w:tc>
            </w:tr>
            <w:tr w:rsidR="006D128D" w:rsidRPr="004D687E" w:rsidTr="006D128D">
              <w:trPr>
                <w:trHeight w:val="341"/>
              </w:trPr>
              <w:tc>
                <w:tcPr>
                  <w:tcW w:w="1758" w:type="dxa"/>
                  <w:tcBorders>
                    <w:top w:val="single" w:sz="4" w:space="0" w:color="auto"/>
                    <w:left w:val="single" w:sz="12" w:space="0" w:color="auto"/>
                    <w:bottom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c>
                <w:tcPr>
                  <w:tcW w:w="1817" w:type="dxa"/>
                  <w:tcBorders>
                    <w:top w:val="single" w:sz="4" w:space="0" w:color="auto"/>
                    <w:bottom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c>
                <w:tcPr>
                  <w:tcW w:w="2160" w:type="dxa"/>
                  <w:tcBorders>
                    <w:top w:val="single" w:sz="4" w:space="0" w:color="auto"/>
                    <w:bottom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c>
                <w:tcPr>
                  <w:tcW w:w="3179" w:type="dxa"/>
                  <w:gridSpan w:val="2"/>
                  <w:tcBorders>
                    <w:top w:val="single" w:sz="4" w:space="0" w:color="auto"/>
                    <w:bottom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c>
                <w:tcPr>
                  <w:tcW w:w="1681" w:type="dxa"/>
                  <w:tcBorders>
                    <w:top w:val="single" w:sz="4" w:space="0" w:color="auto"/>
                    <w:bottom w:val="single" w:sz="12" w:space="0" w:color="auto"/>
                    <w:right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r>
            <w:tr w:rsidR="006D128D" w:rsidRPr="004D687E" w:rsidTr="006D128D">
              <w:trPr>
                <w:trHeight w:val="121"/>
              </w:trPr>
              <w:tc>
                <w:tcPr>
                  <w:tcW w:w="1758" w:type="dxa"/>
                  <w:tcBorders>
                    <w:top w:val="single" w:sz="12" w:space="0" w:color="auto"/>
                    <w:left w:val="nil"/>
                    <w:bottom w:val="single" w:sz="12" w:space="0" w:color="auto"/>
                    <w:right w:val="nil"/>
                  </w:tcBorders>
                  <w:shd w:val="clear" w:color="auto" w:fill="auto"/>
                </w:tcPr>
                <w:p w:rsidR="006D128D" w:rsidRPr="004D687E" w:rsidRDefault="006D128D" w:rsidP="006D128D">
                  <w:pPr>
                    <w:jc w:val="center"/>
                    <w:rPr>
                      <w:rFonts w:ascii="Arial" w:eastAsia="Times New Roman" w:hAnsi="Arial" w:cs="Times New Roman"/>
                      <w:bCs/>
                      <w:sz w:val="16"/>
                      <w:szCs w:val="16"/>
                    </w:rPr>
                  </w:pPr>
                </w:p>
              </w:tc>
              <w:tc>
                <w:tcPr>
                  <w:tcW w:w="1817" w:type="dxa"/>
                  <w:tcBorders>
                    <w:top w:val="single" w:sz="12" w:space="0" w:color="auto"/>
                    <w:left w:val="nil"/>
                    <w:bottom w:val="single" w:sz="12" w:space="0" w:color="auto"/>
                    <w:right w:val="nil"/>
                  </w:tcBorders>
                  <w:shd w:val="clear" w:color="auto" w:fill="auto"/>
                </w:tcPr>
                <w:p w:rsidR="006D128D" w:rsidRPr="004D687E" w:rsidRDefault="006D128D" w:rsidP="006D128D">
                  <w:pPr>
                    <w:jc w:val="center"/>
                    <w:rPr>
                      <w:rFonts w:ascii="Arial" w:eastAsia="Times New Roman" w:hAnsi="Arial" w:cs="Times New Roman"/>
                      <w:bCs/>
                      <w:sz w:val="16"/>
                      <w:szCs w:val="16"/>
                    </w:rPr>
                  </w:pPr>
                </w:p>
              </w:tc>
              <w:tc>
                <w:tcPr>
                  <w:tcW w:w="2160" w:type="dxa"/>
                  <w:tcBorders>
                    <w:top w:val="single" w:sz="12" w:space="0" w:color="auto"/>
                    <w:left w:val="nil"/>
                    <w:bottom w:val="single" w:sz="12" w:space="0" w:color="auto"/>
                    <w:right w:val="nil"/>
                  </w:tcBorders>
                  <w:shd w:val="clear" w:color="auto" w:fill="auto"/>
                </w:tcPr>
                <w:p w:rsidR="006D128D" w:rsidRPr="004D687E" w:rsidRDefault="006D128D" w:rsidP="006D128D">
                  <w:pPr>
                    <w:jc w:val="center"/>
                    <w:rPr>
                      <w:rFonts w:ascii="Arial" w:eastAsia="Times New Roman" w:hAnsi="Arial" w:cs="Times New Roman"/>
                      <w:bCs/>
                      <w:sz w:val="16"/>
                      <w:szCs w:val="16"/>
                    </w:rPr>
                  </w:pPr>
                </w:p>
              </w:tc>
              <w:tc>
                <w:tcPr>
                  <w:tcW w:w="4860" w:type="dxa"/>
                  <w:gridSpan w:val="3"/>
                  <w:tcBorders>
                    <w:top w:val="single" w:sz="12" w:space="0" w:color="auto"/>
                    <w:left w:val="nil"/>
                    <w:bottom w:val="single" w:sz="12" w:space="0" w:color="auto"/>
                    <w:right w:val="nil"/>
                  </w:tcBorders>
                  <w:shd w:val="clear" w:color="auto" w:fill="auto"/>
                </w:tcPr>
                <w:p w:rsidR="006D128D" w:rsidRPr="004D687E" w:rsidRDefault="006D128D" w:rsidP="006D128D">
                  <w:pPr>
                    <w:jc w:val="center"/>
                    <w:rPr>
                      <w:rFonts w:ascii="Arial" w:eastAsia="Times New Roman" w:hAnsi="Arial" w:cs="Times New Roman"/>
                      <w:bCs/>
                      <w:sz w:val="16"/>
                      <w:szCs w:val="16"/>
                    </w:rPr>
                  </w:pPr>
                </w:p>
              </w:tc>
            </w:tr>
            <w:tr w:rsidR="006D128D" w:rsidRPr="004D687E" w:rsidTr="006D128D">
              <w:tc>
                <w:tcPr>
                  <w:tcW w:w="1758" w:type="dxa"/>
                  <w:tcBorders>
                    <w:top w:val="single" w:sz="12" w:space="0" w:color="auto"/>
                    <w:left w:val="single" w:sz="12" w:space="0" w:color="auto"/>
                    <w:bottom w:val="single" w:sz="4"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Departure Date</w:t>
                  </w:r>
                </w:p>
              </w:tc>
              <w:tc>
                <w:tcPr>
                  <w:tcW w:w="1817" w:type="dxa"/>
                  <w:tcBorders>
                    <w:top w:val="single" w:sz="12" w:space="0" w:color="auto"/>
                    <w:bottom w:val="single" w:sz="4"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Return Date</w:t>
                  </w:r>
                </w:p>
              </w:tc>
              <w:tc>
                <w:tcPr>
                  <w:tcW w:w="2160" w:type="dxa"/>
                  <w:tcBorders>
                    <w:top w:val="single" w:sz="12" w:space="0" w:color="auto"/>
                    <w:bottom w:val="single" w:sz="4"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Class of Travel</w:t>
                  </w:r>
                </w:p>
              </w:tc>
              <w:tc>
                <w:tcPr>
                  <w:tcW w:w="4860" w:type="dxa"/>
                  <w:gridSpan w:val="3"/>
                  <w:tcBorders>
                    <w:top w:val="single" w:sz="12" w:space="0" w:color="auto"/>
                    <w:bottom w:val="single" w:sz="4" w:space="0" w:color="auto"/>
                    <w:right w:val="single" w:sz="12" w:space="0" w:color="auto"/>
                  </w:tcBorders>
                  <w:shd w:val="clear" w:color="auto" w:fill="E6E6E6"/>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Destination/s</w:t>
                  </w:r>
                </w:p>
              </w:tc>
            </w:tr>
            <w:tr w:rsidR="006D128D" w:rsidRPr="004D687E" w:rsidTr="006D128D">
              <w:trPr>
                <w:trHeight w:val="400"/>
              </w:trPr>
              <w:tc>
                <w:tcPr>
                  <w:tcW w:w="1758" w:type="dxa"/>
                  <w:tcBorders>
                    <w:top w:val="single" w:sz="4" w:space="0" w:color="auto"/>
                    <w:left w:val="single" w:sz="12" w:space="0" w:color="auto"/>
                    <w:bottom w:val="single" w:sz="4" w:space="0" w:color="auto"/>
                  </w:tcBorders>
                  <w:shd w:val="clear" w:color="auto" w:fill="auto"/>
                </w:tcPr>
                <w:p w:rsidR="006D128D" w:rsidRPr="004D687E" w:rsidRDefault="006D128D" w:rsidP="006D128D">
                  <w:pPr>
                    <w:rPr>
                      <w:rFonts w:ascii="Arial" w:eastAsia="Times New Roman" w:hAnsi="Arial" w:cs="Times New Roman"/>
                      <w:bCs/>
                      <w:sz w:val="18"/>
                      <w:szCs w:val="18"/>
                    </w:rPr>
                  </w:pPr>
                </w:p>
              </w:tc>
              <w:tc>
                <w:tcPr>
                  <w:tcW w:w="1817" w:type="dxa"/>
                  <w:tcBorders>
                    <w:top w:val="single" w:sz="4" w:space="0" w:color="auto"/>
                    <w:bottom w:val="single" w:sz="4" w:space="0" w:color="auto"/>
                  </w:tcBorders>
                  <w:shd w:val="clear" w:color="auto" w:fill="auto"/>
                </w:tcPr>
                <w:p w:rsidR="006D128D" w:rsidRPr="004D687E" w:rsidRDefault="006D128D" w:rsidP="006D128D">
                  <w:pPr>
                    <w:rPr>
                      <w:rFonts w:ascii="Arial" w:eastAsia="Times New Roman" w:hAnsi="Arial" w:cs="Times New Roman"/>
                      <w:bCs/>
                      <w:sz w:val="18"/>
                      <w:szCs w:val="18"/>
                    </w:rPr>
                  </w:pPr>
                </w:p>
              </w:tc>
              <w:tc>
                <w:tcPr>
                  <w:tcW w:w="2160" w:type="dxa"/>
                  <w:tcBorders>
                    <w:top w:val="single" w:sz="4" w:space="0" w:color="auto"/>
                    <w:bottom w:val="single" w:sz="4" w:space="0" w:color="auto"/>
                  </w:tcBorders>
                  <w:shd w:val="clear" w:color="auto" w:fill="auto"/>
                </w:tcPr>
                <w:p w:rsidR="006D128D" w:rsidRPr="004D687E" w:rsidRDefault="006D128D" w:rsidP="006D128D">
                  <w:pPr>
                    <w:rPr>
                      <w:rFonts w:ascii="Arial" w:eastAsia="Times New Roman" w:hAnsi="Arial" w:cs="Times New Roman"/>
                      <w:bCs/>
                      <w:sz w:val="18"/>
                      <w:szCs w:val="18"/>
                    </w:rPr>
                  </w:pPr>
                </w:p>
              </w:tc>
              <w:tc>
                <w:tcPr>
                  <w:tcW w:w="2520" w:type="dxa"/>
                  <w:tcBorders>
                    <w:top w:val="single" w:sz="4" w:space="0" w:color="auto"/>
                  </w:tcBorders>
                  <w:shd w:val="clear" w:color="auto" w:fill="E6E6E6"/>
                  <w:vAlign w:val="center"/>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City</w:t>
                  </w:r>
                </w:p>
              </w:tc>
              <w:tc>
                <w:tcPr>
                  <w:tcW w:w="2340" w:type="dxa"/>
                  <w:gridSpan w:val="2"/>
                  <w:tcBorders>
                    <w:top w:val="single" w:sz="4" w:space="0" w:color="auto"/>
                    <w:right w:val="single" w:sz="12" w:space="0" w:color="auto"/>
                  </w:tcBorders>
                  <w:shd w:val="clear" w:color="auto" w:fill="E6E6E6"/>
                  <w:vAlign w:val="center"/>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State / Country</w:t>
                  </w:r>
                </w:p>
              </w:tc>
            </w:tr>
            <w:tr w:rsidR="006D128D" w:rsidRPr="004D687E" w:rsidTr="006D128D">
              <w:trPr>
                <w:trHeight w:val="300"/>
              </w:trPr>
              <w:tc>
                <w:tcPr>
                  <w:tcW w:w="5735" w:type="dxa"/>
                  <w:gridSpan w:val="3"/>
                  <w:tcBorders>
                    <w:left w:val="single" w:sz="12" w:space="0" w:color="auto"/>
                    <w:bottom w:val="dashSmallGap" w:sz="4" w:space="0" w:color="auto"/>
                  </w:tcBorders>
                  <w:shd w:val="clear" w:color="auto" w:fill="E6E6E6"/>
                  <w:vAlign w:val="center"/>
                </w:tcPr>
                <w:p w:rsidR="006D128D" w:rsidRPr="004D687E" w:rsidRDefault="006D128D" w:rsidP="006D128D">
                  <w:pPr>
                    <w:jc w:val="center"/>
                    <w:rPr>
                      <w:rFonts w:ascii="Arial" w:eastAsia="Times New Roman" w:hAnsi="Arial" w:cs="Times New Roman"/>
                      <w:bCs/>
                      <w:sz w:val="16"/>
                      <w:szCs w:val="16"/>
                    </w:rPr>
                  </w:pPr>
                  <w:r w:rsidRPr="004D687E">
                    <w:rPr>
                      <w:rFonts w:ascii="Arial" w:eastAsia="Times New Roman" w:hAnsi="Arial" w:cs="Times New Roman"/>
                      <w:bCs/>
                      <w:sz w:val="16"/>
                      <w:szCs w:val="16"/>
                    </w:rPr>
                    <w:t>Briefly describe the purpose of travel (not the benefits)</w:t>
                  </w:r>
                </w:p>
              </w:tc>
              <w:tc>
                <w:tcPr>
                  <w:tcW w:w="2520" w:type="dxa"/>
                  <w:shd w:val="clear" w:color="auto" w:fill="auto"/>
                  <w:vAlign w:val="center"/>
                </w:tcPr>
                <w:p w:rsidR="006D128D" w:rsidRPr="004D687E" w:rsidRDefault="006D128D" w:rsidP="006D128D">
                  <w:pPr>
                    <w:rPr>
                      <w:rFonts w:ascii="Arial" w:eastAsia="Times New Roman" w:hAnsi="Arial" w:cs="Times New Roman"/>
                      <w:bCs/>
                      <w:sz w:val="18"/>
                      <w:szCs w:val="18"/>
                    </w:rPr>
                  </w:pPr>
                  <w:r w:rsidRPr="004D687E">
                    <w:rPr>
                      <w:rFonts w:ascii="Arial" w:eastAsia="Times New Roman" w:hAnsi="Arial" w:cs="Times New Roman"/>
                      <w:bCs/>
                      <w:sz w:val="18"/>
                      <w:szCs w:val="18"/>
                    </w:rPr>
                    <w:t>1.</w:t>
                  </w:r>
                </w:p>
              </w:tc>
              <w:tc>
                <w:tcPr>
                  <w:tcW w:w="2340" w:type="dxa"/>
                  <w:gridSpan w:val="2"/>
                  <w:tcBorders>
                    <w:right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r>
            <w:tr w:rsidR="006D128D" w:rsidRPr="004D687E" w:rsidTr="006D128D">
              <w:trPr>
                <w:trHeight w:val="300"/>
              </w:trPr>
              <w:tc>
                <w:tcPr>
                  <w:tcW w:w="5735" w:type="dxa"/>
                  <w:gridSpan w:val="3"/>
                  <w:tcBorders>
                    <w:top w:val="dashSmallGap" w:sz="4" w:space="0" w:color="auto"/>
                    <w:left w:val="single" w:sz="12" w:space="0" w:color="auto"/>
                    <w:bottom w:val="dashSmallGap" w:sz="4" w:space="0" w:color="auto"/>
                  </w:tcBorders>
                  <w:shd w:val="clear" w:color="auto" w:fill="auto"/>
                </w:tcPr>
                <w:p w:rsidR="006D128D" w:rsidRPr="004D687E" w:rsidRDefault="006D128D" w:rsidP="006D128D">
                  <w:pPr>
                    <w:rPr>
                      <w:rFonts w:ascii="Arial" w:eastAsia="Times New Roman" w:hAnsi="Arial" w:cs="Times New Roman"/>
                      <w:bCs/>
                      <w:sz w:val="18"/>
                      <w:szCs w:val="18"/>
                    </w:rPr>
                  </w:pPr>
                </w:p>
              </w:tc>
              <w:tc>
                <w:tcPr>
                  <w:tcW w:w="2520" w:type="dxa"/>
                  <w:shd w:val="clear" w:color="auto" w:fill="auto"/>
                  <w:vAlign w:val="center"/>
                </w:tcPr>
                <w:p w:rsidR="006D128D" w:rsidRPr="004D687E" w:rsidRDefault="006D128D" w:rsidP="006D128D">
                  <w:pPr>
                    <w:rPr>
                      <w:rFonts w:ascii="Arial" w:eastAsia="Times New Roman" w:hAnsi="Arial" w:cs="Times New Roman"/>
                      <w:bCs/>
                      <w:sz w:val="18"/>
                      <w:szCs w:val="18"/>
                    </w:rPr>
                  </w:pPr>
                  <w:r w:rsidRPr="004D687E">
                    <w:rPr>
                      <w:rFonts w:ascii="Arial" w:eastAsia="Times New Roman" w:hAnsi="Arial" w:cs="Times New Roman"/>
                      <w:bCs/>
                      <w:sz w:val="18"/>
                      <w:szCs w:val="18"/>
                    </w:rPr>
                    <w:t>2.</w:t>
                  </w:r>
                </w:p>
              </w:tc>
              <w:tc>
                <w:tcPr>
                  <w:tcW w:w="2340" w:type="dxa"/>
                  <w:gridSpan w:val="2"/>
                  <w:tcBorders>
                    <w:right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r>
            <w:tr w:rsidR="006D128D" w:rsidRPr="004D687E" w:rsidTr="006D128D">
              <w:trPr>
                <w:trHeight w:val="300"/>
              </w:trPr>
              <w:tc>
                <w:tcPr>
                  <w:tcW w:w="5735" w:type="dxa"/>
                  <w:gridSpan w:val="3"/>
                  <w:tcBorders>
                    <w:top w:val="dashSmallGap" w:sz="4" w:space="0" w:color="auto"/>
                    <w:left w:val="single" w:sz="12" w:space="0" w:color="auto"/>
                    <w:bottom w:val="dashSmallGap" w:sz="4" w:space="0" w:color="auto"/>
                  </w:tcBorders>
                  <w:shd w:val="clear" w:color="auto" w:fill="auto"/>
                </w:tcPr>
                <w:p w:rsidR="006D128D" w:rsidRPr="004D687E" w:rsidRDefault="006D128D" w:rsidP="006D128D">
                  <w:pPr>
                    <w:rPr>
                      <w:rFonts w:ascii="Arial" w:eastAsia="Times New Roman" w:hAnsi="Arial" w:cs="Times New Roman"/>
                      <w:bCs/>
                      <w:sz w:val="18"/>
                      <w:szCs w:val="18"/>
                    </w:rPr>
                  </w:pPr>
                </w:p>
              </w:tc>
              <w:tc>
                <w:tcPr>
                  <w:tcW w:w="2520" w:type="dxa"/>
                  <w:shd w:val="clear" w:color="auto" w:fill="auto"/>
                  <w:vAlign w:val="center"/>
                </w:tcPr>
                <w:p w:rsidR="006D128D" w:rsidRPr="004D687E" w:rsidRDefault="006D128D" w:rsidP="006D128D">
                  <w:pPr>
                    <w:rPr>
                      <w:rFonts w:ascii="Arial" w:eastAsia="Times New Roman" w:hAnsi="Arial" w:cs="Times New Roman"/>
                      <w:bCs/>
                      <w:sz w:val="18"/>
                      <w:szCs w:val="18"/>
                    </w:rPr>
                  </w:pPr>
                  <w:r w:rsidRPr="004D687E">
                    <w:rPr>
                      <w:rFonts w:ascii="Arial" w:eastAsia="Times New Roman" w:hAnsi="Arial" w:cs="Times New Roman"/>
                      <w:bCs/>
                      <w:sz w:val="18"/>
                      <w:szCs w:val="18"/>
                    </w:rPr>
                    <w:t>3.</w:t>
                  </w:r>
                </w:p>
              </w:tc>
              <w:tc>
                <w:tcPr>
                  <w:tcW w:w="2340" w:type="dxa"/>
                  <w:gridSpan w:val="2"/>
                  <w:tcBorders>
                    <w:right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r>
            <w:tr w:rsidR="006D128D" w:rsidRPr="004D687E" w:rsidTr="006D128D">
              <w:trPr>
                <w:trHeight w:val="293"/>
              </w:trPr>
              <w:tc>
                <w:tcPr>
                  <w:tcW w:w="5735" w:type="dxa"/>
                  <w:gridSpan w:val="3"/>
                  <w:tcBorders>
                    <w:top w:val="dashSmallGap" w:sz="4" w:space="0" w:color="auto"/>
                    <w:left w:val="single" w:sz="12" w:space="0" w:color="auto"/>
                    <w:bottom w:val="single" w:sz="12" w:space="0" w:color="auto"/>
                  </w:tcBorders>
                  <w:shd w:val="clear" w:color="auto" w:fill="auto"/>
                </w:tcPr>
                <w:p w:rsidR="006D128D" w:rsidRPr="004D687E" w:rsidRDefault="006D128D" w:rsidP="006D128D">
                  <w:pPr>
                    <w:rPr>
                      <w:rFonts w:ascii="Arial" w:eastAsia="Times New Roman" w:hAnsi="Arial" w:cs="Times New Roman"/>
                      <w:bCs/>
                      <w:sz w:val="18"/>
                      <w:szCs w:val="18"/>
                    </w:rPr>
                  </w:pPr>
                </w:p>
              </w:tc>
              <w:tc>
                <w:tcPr>
                  <w:tcW w:w="2520" w:type="dxa"/>
                  <w:tcBorders>
                    <w:bottom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r w:rsidRPr="004D687E">
                    <w:rPr>
                      <w:rFonts w:ascii="Arial" w:eastAsia="Times New Roman" w:hAnsi="Arial" w:cs="Times New Roman"/>
                      <w:bCs/>
                      <w:sz w:val="18"/>
                      <w:szCs w:val="18"/>
                    </w:rPr>
                    <w:t>4.</w:t>
                  </w:r>
                </w:p>
              </w:tc>
              <w:tc>
                <w:tcPr>
                  <w:tcW w:w="2340" w:type="dxa"/>
                  <w:gridSpan w:val="2"/>
                  <w:tcBorders>
                    <w:bottom w:val="single" w:sz="12" w:space="0" w:color="auto"/>
                    <w:right w:val="single" w:sz="12" w:space="0" w:color="auto"/>
                  </w:tcBorders>
                  <w:shd w:val="clear" w:color="auto" w:fill="auto"/>
                  <w:vAlign w:val="center"/>
                </w:tcPr>
                <w:p w:rsidR="006D128D" w:rsidRPr="004D687E" w:rsidRDefault="006D128D" w:rsidP="006D128D">
                  <w:pPr>
                    <w:rPr>
                      <w:rFonts w:ascii="Arial" w:eastAsia="Times New Roman" w:hAnsi="Arial" w:cs="Times New Roman"/>
                      <w:bCs/>
                      <w:sz w:val="18"/>
                      <w:szCs w:val="18"/>
                    </w:rPr>
                  </w:pPr>
                </w:p>
              </w:tc>
            </w:tr>
            <w:tr w:rsidR="006D128D" w:rsidRPr="004D687E" w:rsidTr="006D128D">
              <w:trPr>
                <w:trHeight w:val="237"/>
              </w:trPr>
              <w:tc>
                <w:tcPr>
                  <w:tcW w:w="10595" w:type="dxa"/>
                  <w:gridSpan w:val="6"/>
                  <w:tcBorders>
                    <w:top w:val="single" w:sz="12" w:space="0" w:color="auto"/>
                    <w:left w:val="nil"/>
                    <w:bottom w:val="single" w:sz="4" w:space="0" w:color="auto"/>
                    <w:right w:val="nil"/>
                  </w:tcBorders>
                  <w:shd w:val="clear" w:color="auto" w:fill="auto"/>
                </w:tcPr>
                <w:p w:rsidR="006D128D" w:rsidRPr="004D687E" w:rsidRDefault="006D128D" w:rsidP="006D128D">
                  <w:pPr>
                    <w:jc w:val="center"/>
                    <w:rPr>
                      <w:rFonts w:ascii="Arial" w:eastAsia="Times New Roman" w:hAnsi="Arial" w:cs="Times New Roman"/>
                      <w:bCs/>
                      <w:sz w:val="18"/>
                      <w:szCs w:val="24"/>
                    </w:rPr>
                  </w:pPr>
                </w:p>
              </w:tc>
            </w:tr>
          </w:tbl>
          <w:p w:rsidR="006D128D" w:rsidRPr="004D687E" w:rsidRDefault="006D128D" w:rsidP="006D128D">
            <w:pPr>
              <w:rPr>
                <w:rFonts w:ascii="Arial" w:eastAsia="Times New Roman" w:hAnsi="Arial" w:cs="Times New Roman"/>
                <w:b/>
                <w:sz w:val="16"/>
                <w:szCs w:val="16"/>
              </w:rPr>
            </w:pPr>
          </w:p>
        </w:tc>
      </w:tr>
      <w:tr w:rsidR="006D128D"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177"/>
          <w:jc w:val="center"/>
        </w:trPr>
        <w:tc>
          <w:tcPr>
            <w:tcW w:w="10611" w:type="dxa"/>
            <w:gridSpan w:val="4"/>
            <w:tcBorders>
              <w:top w:val="single" w:sz="12" w:space="0" w:color="auto"/>
              <w:left w:val="single" w:sz="12" w:space="0" w:color="auto"/>
              <w:bottom w:val="dotted" w:sz="4" w:space="0" w:color="auto"/>
              <w:right w:val="single" w:sz="12" w:space="0" w:color="auto"/>
            </w:tcBorders>
            <w:shd w:val="clear" w:color="auto" w:fill="E0E0E0"/>
          </w:tcPr>
          <w:p w:rsidR="006D128D" w:rsidRPr="004D687E" w:rsidRDefault="006D128D" w:rsidP="006D128D">
            <w:pPr>
              <w:jc w:val="center"/>
              <w:rPr>
                <w:rFonts w:ascii="Arial" w:eastAsia="Times New Roman" w:hAnsi="Arial" w:cs="Times New Roman"/>
                <w:b/>
                <w:sz w:val="20"/>
                <w:szCs w:val="20"/>
              </w:rPr>
            </w:pPr>
            <w:r w:rsidRPr="004D687E">
              <w:rPr>
                <w:rFonts w:ascii="Arial" w:eastAsia="Times New Roman" w:hAnsi="Arial" w:cs="Times New Roman"/>
                <w:b/>
                <w:sz w:val="20"/>
                <w:szCs w:val="20"/>
              </w:rPr>
              <w:t>Cost Details</w:t>
            </w:r>
          </w:p>
        </w:tc>
      </w:tr>
      <w:tr w:rsidR="006D128D"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375"/>
          <w:jc w:val="center"/>
        </w:trPr>
        <w:tc>
          <w:tcPr>
            <w:tcW w:w="2871" w:type="dxa"/>
            <w:tcBorders>
              <w:top w:val="dotted" w:sz="4" w:space="0" w:color="auto"/>
              <w:left w:val="single" w:sz="12" w:space="0" w:color="auto"/>
              <w:bottom w:val="single" w:sz="4" w:space="0" w:color="auto"/>
              <w:right w:val="single" w:sz="2" w:space="0" w:color="auto"/>
            </w:tcBorders>
            <w:shd w:val="clear" w:color="auto" w:fill="E6E6E6"/>
            <w:vAlign w:val="center"/>
          </w:tcPr>
          <w:p w:rsidR="006D128D" w:rsidRPr="004D687E" w:rsidRDefault="006D128D" w:rsidP="006D128D">
            <w:pPr>
              <w:jc w:val="center"/>
              <w:rPr>
                <w:rFonts w:ascii="Arial" w:eastAsia="Times New Roman" w:hAnsi="Arial" w:cs="Arial"/>
                <w:b/>
                <w:sz w:val="16"/>
                <w:szCs w:val="16"/>
              </w:rPr>
            </w:pPr>
            <w:r w:rsidRPr="004D687E">
              <w:rPr>
                <w:rFonts w:ascii="Arial" w:eastAsia="Times New Roman" w:hAnsi="Arial" w:cs="Arial"/>
                <w:b/>
                <w:sz w:val="16"/>
                <w:szCs w:val="16"/>
              </w:rPr>
              <w:t>Cost Description</w:t>
            </w:r>
          </w:p>
        </w:tc>
        <w:tc>
          <w:tcPr>
            <w:tcW w:w="2880" w:type="dxa"/>
            <w:tcBorders>
              <w:top w:val="dotted" w:sz="4" w:space="0" w:color="auto"/>
              <w:left w:val="single" w:sz="2" w:space="0" w:color="auto"/>
              <w:bottom w:val="single" w:sz="4" w:space="0" w:color="auto"/>
              <w:right w:val="single" w:sz="2" w:space="0" w:color="auto"/>
            </w:tcBorders>
            <w:shd w:val="clear" w:color="auto" w:fill="E6E6E6"/>
            <w:vAlign w:val="center"/>
          </w:tcPr>
          <w:p w:rsidR="006D128D" w:rsidRPr="004D687E" w:rsidRDefault="006D128D" w:rsidP="006D128D">
            <w:pPr>
              <w:keepLines/>
              <w:jc w:val="center"/>
              <w:rPr>
                <w:rFonts w:ascii="Arial" w:eastAsia="Times New Roman" w:hAnsi="Arial" w:cs="Times New Roman"/>
                <w:b/>
                <w:sz w:val="16"/>
                <w:szCs w:val="16"/>
              </w:rPr>
            </w:pPr>
            <w:r w:rsidRPr="004D687E">
              <w:rPr>
                <w:rFonts w:ascii="Arial" w:eastAsia="Times New Roman" w:hAnsi="Arial" w:cs="Times New Roman"/>
                <w:b/>
                <w:sz w:val="16"/>
                <w:szCs w:val="16"/>
              </w:rPr>
              <w:t>Actual Cost</w:t>
            </w:r>
          </w:p>
          <w:p w:rsidR="006D128D" w:rsidRPr="004D687E" w:rsidRDefault="006D128D" w:rsidP="006D128D">
            <w:pPr>
              <w:keepLines/>
              <w:jc w:val="center"/>
              <w:rPr>
                <w:rFonts w:ascii="Arial" w:eastAsia="Times New Roman" w:hAnsi="Arial" w:cs="Arial"/>
                <w:szCs w:val="24"/>
              </w:rPr>
            </w:pPr>
            <w:r w:rsidRPr="004D687E">
              <w:rPr>
                <w:rFonts w:ascii="Arial" w:eastAsia="Times New Roman" w:hAnsi="Arial" w:cs="Arial"/>
                <w:b/>
                <w:sz w:val="16"/>
                <w:szCs w:val="16"/>
              </w:rPr>
              <w:t>(Including GST)</w:t>
            </w:r>
          </w:p>
        </w:tc>
        <w:tc>
          <w:tcPr>
            <w:tcW w:w="4860" w:type="dxa"/>
            <w:gridSpan w:val="2"/>
            <w:tcBorders>
              <w:top w:val="dotted" w:sz="4" w:space="0" w:color="auto"/>
              <w:left w:val="single" w:sz="2" w:space="0" w:color="auto"/>
              <w:bottom w:val="single" w:sz="4" w:space="0" w:color="auto"/>
              <w:right w:val="single" w:sz="12" w:space="0" w:color="auto"/>
            </w:tcBorders>
            <w:shd w:val="clear" w:color="auto" w:fill="E6E6E6"/>
            <w:vAlign w:val="center"/>
          </w:tcPr>
          <w:p w:rsidR="006D128D" w:rsidRPr="004D687E" w:rsidRDefault="006D128D" w:rsidP="006D128D">
            <w:pPr>
              <w:jc w:val="center"/>
              <w:rPr>
                <w:rFonts w:ascii="Arial" w:eastAsia="Times New Roman" w:hAnsi="Arial" w:cs="Times New Roman"/>
                <w:b/>
                <w:sz w:val="16"/>
                <w:szCs w:val="16"/>
              </w:rPr>
            </w:pPr>
            <w:r w:rsidRPr="004D687E">
              <w:rPr>
                <w:rFonts w:ascii="Arial" w:eastAsia="Times New Roman" w:hAnsi="Arial" w:cs="Times New Roman"/>
                <w:b/>
                <w:sz w:val="16"/>
                <w:szCs w:val="16"/>
              </w:rPr>
              <w:t>Source of Funding</w:t>
            </w:r>
          </w:p>
        </w:tc>
      </w:tr>
      <w:tr w:rsidR="006D128D"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334"/>
          <w:jc w:val="center"/>
        </w:trPr>
        <w:tc>
          <w:tcPr>
            <w:tcW w:w="2871" w:type="dxa"/>
            <w:tcBorders>
              <w:top w:val="single" w:sz="4" w:space="0" w:color="auto"/>
              <w:left w:val="single" w:sz="12" w:space="0" w:color="auto"/>
              <w:bottom w:val="dotted" w:sz="4" w:space="0" w:color="auto"/>
              <w:right w:val="single" w:sz="2" w:space="0" w:color="auto"/>
            </w:tcBorders>
            <w:shd w:val="clear" w:color="auto" w:fill="E6E6E6"/>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 xml:space="preserve">Airfare  </w:t>
            </w:r>
          </w:p>
        </w:tc>
        <w:tc>
          <w:tcPr>
            <w:tcW w:w="2880" w:type="dxa"/>
            <w:tcBorders>
              <w:top w:val="single" w:sz="4" w:space="0" w:color="auto"/>
              <w:left w:val="single" w:sz="2" w:space="0" w:color="auto"/>
              <w:bottom w:val="single" w:sz="2" w:space="0" w:color="auto"/>
              <w:right w:val="single" w:sz="2" w:space="0" w:color="auto"/>
            </w:tcBorders>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4" w:space="0" w:color="auto"/>
              <w:left w:val="single" w:sz="2" w:space="0" w:color="auto"/>
              <w:bottom w:val="single" w:sz="2" w:space="0" w:color="auto"/>
              <w:right w:val="single" w:sz="12" w:space="0" w:color="auto"/>
            </w:tcBorders>
            <w:vAlign w:val="center"/>
          </w:tcPr>
          <w:p w:rsidR="006D128D" w:rsidRPr="004D687E" w:rsidRDefault="006D128D" w:rsidP="006D128D">
            <w:pPr>
              <w:rPr>
                <w:rFonts w:ascii="Arial" w:eastAsia="Times New Roman" w:hAnsi="Arial" w:cs="Times New Roman"/>
                <w:sz w:val="16"/>
                <w:szCs w:val="16"/>
              </w:rPr>
            </w:pPr>
          </w:p>
        </w:tc>
      </w:tr>
      <w:tr w:rsidR="006D128D"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hRule="exact" w:val="374"/>
          <w:jc w:val="center"/>
        </w:trPr>
        <w:tc>
          <w:tcPr>
            <w:tcW w:w="2871" w:type="dxa"/>
            <w:tcBorders>
              <w:top w:val="dotted" w:sz="4" w:space="0" w:color="auto"/>
              <w:left w:val="single" w:sz="12" w:space="0" w:color="auto"/>
              <w:bottom w:val="dotted" w:sz="4" w:space="0" w:color="auto"/>
              <w:right w:val="single" w:sz="2" w:space="0" w:color="auto"/>
            </w:tcBorders>
            <w:shd w:val="clear" w:color="auto" w:fill="E6E6E6"/>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Accommodation</w:t>
            </w:r>
          </w:p>
        </w:tc>
        <w:tc>
          <w:tcPr>
            <w:tcW w:w="2880" w:type="dxa"/>
            <w:tcBorders>
              <w:top w:val="single" w:sz="2" w:space="0" w:color="auto"/>
              <w:left w:val="single" w:sz="2" w:space="0" w:color="auto"/>
              <w:bottom w:val="single" w:sz="2" w:space="0" w:color="auto"/>
              <w:right w:val="single" w:sz="2" w:space="0" w:color="auto"/>
            </w:tcBorders>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2" w:space="0" w:color="auto"/>
              <w:left w:val="single" w:sz="2" w:space="0" w:color="auto"/>
              <w:bottom w:val="single" w:sz="2" w:space="0" w:color="auto"/>
              <w:right w:val="single" w:sz="12" w:space="0" w:color="auto"/>
            </w:tcBorders>
            <w:vAlign w:val="center"/>
          </w:tcPr>
          <w:p w:rsidR="006D128D" w:rsidRPr="004D687E" w:rsidRDefault="006D128D" w:rsidP="006D128D">
            <w:pPr>
              <w:rPr>
                <w:rFonts w:ascii="Arial" w:eastAsia="Times New Roman" w:hAnsi="Arial" w:cs="Times New Roman"/>
                <w:sz w:val="16"/>
                <w:szCs w:val="16"/>
              </w:rPr>
            </w:pPr>
          </w:p>
        </w:tc>
      </w:tr>
      <w:tr w:rsidR="006D128D"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hRule="exact" w:val="356"/>
          <w:jc w:val="center"/>
        </w:trPr>
        <w:tc>
          <w:tcPr>
            <w:tcW w:w="2871" w:type="dxa"/>
            <w:tcBorders>
              <w:top w:val="dotted" w:sz="4" w:space="0" w:color="auto"/>
              <w:left w:val="single" w:sz="12" w:space="0" w:color="auto"/>
              <w:bottom w:val="single" w:sz="2" w:space="0" w:color="auto"/>
              <w:right w:val="single" w:sz="2" w:space="0" w:color="auto"/>
            </w:tcBorders>
            <w:shd w:val="clear" w:color="auto" w:fill="E6E6E6"/>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Registration Fee</w:t>
            </w:r>
          </w:p>
        </w:tc>
        <w:tc>
          <w:tcPr>
            <w:tcW w:w="2880" w:type="dxa"/>
            <w:tcBorders>
              <w:top w:val="single" w:sz="2" w:space="0" w:color="auto"/>
              <w:left w:val="single" w:sz="2" w:space="0" w:color="auto"/>
              <w:bottom w:val="single" w:sz="2" w:space="0" w:color="auto"/>
              <w:right w:val="single" w:sz="2" w:space="0" w:color="auto"/>
            </w:tcBorders>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2" w:space="0" w:color="auto"/>
              <w:left w:val="single" w:sz="2" w:space="0" w:color="auto"/>
              <w:bottom w:val="single" w:sz="2" w:space="0" w:color="auto"/>
              <w:right w:val="single" w:sz="12" w:space="0" w:color="auto"/>
            </w:tcBorders>
            <w:vAlign w:val="center"/>
          </w:tcPr>
          <w:p w:rsidR="006D128D" w:rsidRPr="004D687E" w:rsidRDefault="006D128D" w:rsidP="006D128D">
            <w:pPr>
              <w:rPr>
                <w:rFonts w:ascii="Arial" w:eastAsia="Times New Roman" w:hAnsi="Arial" w:cs="Times New Roman"/>
                <w:sz w:val="16"/>
                <w:szCs w:val="16"/>
              </w:rPr>
            </w:pPr>
          </w:p>
        </w:tc>
      </w:tr>
      <w:tr w:rsidR="006D128D"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hRule="exact" w:val="356"/>
          <w:jc w:val="center"/>
        </w:trPr>
        <w:tc>
          <w:tcPr>
            <w:tcW w:w="2871" w:type="dxa"/>
            <w:tcBorders>
              <w:top w:val="dotted" w:sz="4" w:space="0" w:color="auto"/>
              <w:left w:val="single" w:sz="12" w:space="0" w:color="auto"/>
              <w:bottom w:val="single" w:sz="2" w:space="0" w:color="auto"/>
              <w:right w:val="single" w:sz="2" w:space="0" w:color="auto"/>
            </w:tcBorders>
            <w:shd w:val="clear" w:color="auto" w:fill="E6E6E6"/>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Associated Costs*</w:t>
            </w:r>
          </w:p>
        </w:tc>
        <w:tc>
          <w:tcPr>
            <w:tcW w:w="2880" w:type="dxa"/>
            <w:tcBorders>
              <w:top w:val="single" w:sz="2" w:space="0" w:color="auto"/>
              <w:left w:val="single" w:sz="2" w:space="0" w:color="auto"/>
              <w:bottom w:val="single" w:sz="2" w:space="0" w:color="auto"/>
              <w:right w:val="single" w:sz="2" w:space="0" w:color="auto"/>
            </w:tcBorders>
            <w:vAlign w:val="center"/>
          </w:tcPr>
          <w:p w:rsidR="006D128D" w:rsidRPr="004D687E" w:rsidRDefault="006D128D" w:rsidP="006D128D">
            <w:pPr>
              <w:rPr>
                <w:rFonts w:ascii="Arial" w:eastAsia="Times New Roman" w:hAnsi="Arial" w:cs="Times New Roman"/>
                <w:sz w:val="16"/>
                <w:szCs w:val="16"/>
              </w:rPr>
            </w:pPr>
            <w:r w:rsidRPr="004D687E">
              <w:rPr>
                <w:rFonts w:ascii="Arial" w:eastAsia="Times New Roman" w:hAnsi="Arial" w:cs="Times New Roman"/>
                <w:sz w:val="16"/>
                <w:szCs w:val="16"/>
              </w:rPr>
              <w:t>$</w:t>
            </w:r>
          </w:p>
        </w:tc>
        <w:tc>
          <w:tcPr>
            <w:tcW w:w="4860" w:type="dxa"/>
            <w:gridSpan w:val="2"/>
            <w:tcBorders>
              <w:top w:val="single" w:sz="2" w:space="0" w:color="auto"/>
              <w:left w:val="single" w:sz="2" w:space="0" w:color="auto"/>
              <w:bottom w:val="single" w:sz="2" w:space="0" w:color="auto"/>
              <w:right w:val="single" w:sz="12" w:space="0" w:color="auto"/>
            </w:tcBorders>
            <w:vAlign w:val="center"/>
          </w:tcPr>
          <w:p w:rsidR="006D128D" w:rsidRPr="004D687E" w:rsidRDefault="006D128D" w:rsidP="006D128D">
            <w:pPr>
              <w:rPr>
                <w:rFonts w:ascii="Arial" w:eastAsia="Times New Roman" w:hAnsi="Arial" w:cs="Times New Roman"/>
                <w:sz w:val="16"/>
                <w:szCs w:val="16"/>
              </w:rPr>
            </w:pPr>
          </w:p>
        </w:tc>
      </w:tr>
      <w:tr w:rsidR="00B61E00"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215"/>
          <w:jc w:val="center"/>
        </w:trPr>
        <w:tc>
          <w:tcPr>
            <w:tcW w:w="2871" w:type="dxa"/>
            <w:vMerge w:val="restart"/>
            <w:tcBorders>
              <w:top w:val="single" w:sz="2" w:space="0" w:color="auto"/>
              <w:left w:val="single" w:sz="12" w:space="0" w:color="auto"/>
              <w:right w:val="single" w:sz="2" w:space="0" w:color="auto"/>
            </w:tcBorders>
            <w:shd w:val="clear" w:color="auto" w:fill="F3F3F3"/>
          </w:tcPr>
          <w:p w:rsidR="00B61E00" w:rsidRPr="004D687E" w:rsidRDefault="00B61E00" w:rsidP="001C0672">
            <w:pPr>
              <w:rPr>
                <w:rFonts w:ascii="Arial" w:eastAsia="Times New Roman" w:hAnsi="Arial" w:cs="Times New Roman"/>
                <w:sz w:val="16"/>
                <w:szCs w:val="16"/>
              </w:rPr>
            </w:pPr>
          </w:p>
          <w:p w:rsidR="00B61E00" w:rsidRPr="004D687E" w:rsidRDefault="00B61E00" w:rsidP="001C0672">
            <w:pPr>
              <w:rPr>
                <w:rFonts w:ascii="Arial" w:eastAsia="Times New Roman" w:hAnsi="Arial" w:cs="Times New Roman"/>
                <w:sz w:val="16"/>
                <w:szCs w:val="16"/>
              </w:rPr>
            </w:pPr>
            <w:r w:rsidRPr="004D687E">
              <w:rPr>
                <w:rFonts w:ascii="Arial" w:eastAsia="Times New Roman" w:hAnsi="Arial" w:cs="Times New Roman"/>
                <w:sz w:val="16"/>
                <w:szCs w:val="16"/>
              </w:rPr>
              <w:t>*Associated costs include:</w:t>
            </w:r>
          </w:p>
          <w:p w:rsidR="00B61E00" w:rsidRPr="004D687E" w:rsidRDefault="00B61E00" w:rsidP="00B61E00">
            <w:pPr>
              <w:keepLines/>
              <w:numPr>
                <w:ilvl w:val="0"/>
                <w:numId w:val="15"/>
              </w:numPr>
              <w:tabs>
                <w:tab w:val="num" w:pos="360"/>
              </w:tabs>
              <w:ind w:left="243" w:hanging="243"/>
              <w:rPr>
                <w:rFonts w:ascii="Arial" w:eastAsia="Times New Roman" w:hAnsi="Arial" w:cs="Times New Roman"/>
                <w:sz w:val="16"/>
                <w:szCs w:val="16"/>
              </w:rPr>
            </w:pPr>
            <w:r w:rsidRPr="004D687E">
              <w:rPr>
                <w:rFonts w:ascii="Arial" w:eastAsia="Times New Roman" w:hAnsi="Arial" w:cs="Times New Roman"/>
                <w:sz w:val="16"/>
                <w:szCs w:val="16"/>
              </w:rPr>
              <w:t>Meals and incidental allowance</w:t>
            </w:r>
          </w:p>
          <w:p w:rsidR="00B61E00" w:rsidRPr="004D687E" w:rsidRDefault="00B61E00" w:rsidP="00B61E00">
            <w:pPr>
              <w:keepLines/>
              <w:numPr>
                <w:ilvl w:val="0"/>
                <w:numId w:val="15"/>
              </w:numPr>
              <w:tabs>
                <w:tab w:val="num" w:pos="360"/>
              </w:tabs>
              <w:ind w:left="243" w:hanging="243"/>
              <w:rPr>
                <w:rFonts w:ascii="Arial" w:eastAsia="Times New Roman" w:hAnsi="Arial" w:cs="Times New Roman"/>
                <w:sz w:val="16"/>
                <w:szCs w:val="16"/>
              </w:rPr>
            </w:pPr>
            <w:r w:rsidRPr="004D687E">
              <w:rPr>
                <w:rFonts w:ascii="Arial" w:eastAsia="Times New Roman" w:hAnsi="Arial" w:cs="Times New Roman"/>
                <w:sz w:val="16"/>
                <w:szCs w:val="16"/>
              </w:rPr>
              <w:t xml:space="preserve">Taxi/Car Hire </w:t>
            </w:r>
          </w:p>
          <w:p w:rsidR="00B61E00" w:rsidRPr="004D687E" w:rsidRDefault="00B61E00" w:rsidP="00B61E00">
            <w:pPr>
              <w:keepLines/>
              <w:numPr>
                <w:ilvl w:val="0"/>
                <w:numId w:val="15"/>
              </w:numPr>
              <w:tabs>
                <w:tab w:val="num" w:pos="360"/>
              </w:tabs>
              <w:ind w:left="243" w:hanging="243"/>
              <w:rPr>
                <w:rFonts w:ascii="Arial" w:eastAsia="Times New Roman" w:hAnsi="Arial" w:cs="Times New Roman"/>
                <w:sz w:val="16"/>
                <w:szCs w:val="16"/>
              </w:rPr>
            </w:pPr>
            <w:r w:rsidRPr="004D687E">
              <w:rPr>
                <w:rFonts w:ascii="Arial" w:eastAsia="Times New Roman" w:hAnsi="Arial" w:cs="Times New Roman"/>
                <w:sz w:val="16"/>
                <w:szCs w:val="16"/>
              </w:rPr>
              <w:t xml:space="preserve">Other costs related to the </w:t>
            </w:r>
            <w:r w:rsidRPr="008B17F3">
              <w:rPr>
                <w:rFonts w:ascii="Arial" w:eastAsia="Times New Roman" w:hAnsi="Arial" w:cs="Times New Roman"/>
                <w:sz w:val="16"/>
                <w:szCs w:val="16"/>
              </w:rPr>
              <w:t>trip (eg teacher’s relief)</w:t>
            </w:r>
          </w:p>
        </w:tc>
        <w:tc>
          <w:tcPr>
            <w:tcW w:w="2880" w:type="dxa"/>
            <w:vMerge w:val="restart"/>
            <w:tcBorders>
              <w:top w:val="single" w:sz="2" w:space="0" w:color="auto"/>
              <w:left w:val="single" w:sz="2" w:space="0" w:color="auto"/>
              <w:right w:val="single" w:sz="2" w:space="0" w:color="auto"/>
            </w:tcBorders>
            <w:shd w:val="clear" w:color="auto" w:fill="F3F3F3"/>
          </w:tcPr>
          <w:p w:rsidR="00B61E00" w:rsidRPr="004D687E" w:rsidRDefault="00B61E00" w:rsidP="006D128D">
            <w:pPr>
              <w:rPr>
                <w:rFonts w:ascii="Arial" w:eastAsia="Times New Roman" w:hAnsi="Arial" w:cs="Times New Roman"/>
                <w:sz w:val="16"/>
                <w:szCs w:val="16"/>
              </w:rPr>
            </w:pPr>
            <w:r w:rsidRPr="004D687E">
              <w:rPr>
                <w:rFonts w:ascii="Arial" w:eastAsia="Times New Roman" w:hAnsi="Arial" w:cs="Times New Roman"/>
                <w:sz w:val="16"/>
                <w:szCs w:val="16"/>
              </w:rPr>
              <w:t xml:space="preserve">Show “0” if a cost component is funded by an external source such as parents, </w:t>
            </w:r>
            <w:proofErr w:type="spellStart"/>
            <w:r w:rsidRPr="004D687E">
              <w:rPr>
                <w:rFonts w:ascii="Arial" w:eastAsia="Times New Roman" w:hAnsi="Arial" w:cs="Times New Roman"/>
                <w:sz w:val="16"/>
                <w:szCs w:val="16"/>
              </w:rPr>
              <w:t>self funded</w:t>
            </w:r>
            <w:proofErr w:type="spellEnd"/>
            <w:r w:rsidRPr="004D687E">
              <w:rPr>
                <w:rFonts w:ascii="Arial" w:eastAsia="Times New Roman" w:hAnsi="Arial" w:cs="Times New Roman"/>
                <w:sz w:val="16"/>
                <w:szCs w:val="16"/>
              </w:rPr>
              <w:t xml:space="preserve">, P &amp; C, industry etc. </w:t>
            </w:r>
          </w:p>
          <w:p w:rsidR="00B61E00" w:rsidRPr="004D687E" w:rsidRDefault="00B61E00" w:rsidP="006D128D">
            <w:pPr>
              <w:rPr>
                <w:rFonts w:ascii="Arial" w:eastAsia="Times New Roman" w:hAnsi="Arial" w:cs="Times New Roman"/>
                <w:sz w:val="16"/>
                <w:szCs w:val="16"/>
              </w:rPr>
            </w:pPr>
          </w:p>
          <w:p w:rsidR="00B61E00" w:rsidRPr="004D687E" w:rsidRDefault="00B61E00" w:rsidP="006D128D">
            <w:pPr>
              <w:rPr>
                <w:rFonts w:ascii="Arial" w:eastAsia="Times New Roman" w:hAnsi="Arial" w:cs="Times New Roman"/>
                <w:sz w:val="16"/>
                <w:szCs w:val="16"/>
              </w:rPr>
            </w:pPr>
            <w:r w:rsidRPr="004D687E">
              <w:rPr>
                <w:rFonts w:ascii="Arial" w:eastAsia="Times New Roman" w:hAnsi="Arial" w:cs="Times New Roman"/>
                <w:sz w:val="16"/>
                <w:szCs w:val="16"/>
              </w:rPr>
              <w:t xml:space="preserve">If funded by combined sources, show only the amount funded by internal source i.e. school/Department. </w:t>
            </w:r>
          </w:p>
        </w:tc>
        <w:tc>
          <w:tcPr>
            <w:tcW w:w="4860" w:type="dxa"/>
            <w:gridSpan w:val="2"/>
            <w:tcBorders>
              <w:top w:val="single" w:sz="2" w:space="0" w:color="auto"/>
              <w:left w:val="single" w:sz="2" w:space="0" w:color="auto"/>
              <w:bottom w:val="nil"/>
              <w:right w:val="single" w:sz="12" w:space="0" w:color="auto"/>
            </w:tcBorders>
            <w:shd w:val="clear" w:color="auto" w:fill="F3F3F3"/>
          </w:tcPr>
          <w:p w:rsidR="00B61E00" w:rsidRPr="004D687E" w:rsidRDefault="00B61E00" w:rsidP="006D128D">
            <w:pPr>
              <w:jc w:val="center"/>
              <w:rPr>
                <w:rFonts w:ascii="Arial" w:eastAsia="Times New Roman" w:hAnsi="Arial" w:cs="Arial"/>
                <w:sz w:val="16"/>
                <w:szCs w:val="16"/>
              </w:rPr>
            </w:pPr>
            <w:r w:rsidRPr="004D687E">
              <w:rPr>
                <w:rFonts w:ascii="Arial" w:eastAsia="Times New Roman" w:hAnsi="Arial" w:cs="Times New Roman"/>
                <w:sz w:val="16"/>
                <w:szCs w:val="16"/>
              </w:rPr>
              <w:t>Source of Funding Examples</w:t>
            </w:r>
          </w:p>
        </w:tc>
      </w:tr>
      <w:tr w:rsidR="006D128D" w:rsidRPr="004D687E" w:rsidTr="006D12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07" w:type="dxa"/>
          <w:wAfter w:w="111" w:type="dxa"/>
          <w:trHeight w:val="1002"/>
          <w:jc w:val="center"/>
        </w:trPr>
        <w:tc>
          <w:tcPr>
            <w:tcW w:w="2871" w:type="dxa"/>
            <w:vMerge/>
            <w:tcBorders>
              <w:left w:val="single" w:sz="12" w:space="0" w:color="auto"/>
              <w:right w:val="single" w:sz="2" w:space="0" w:color="auto"/>
            </w:tcBorders>
            <w:shd w:val="clear" w:color="auto" w:fill="F3F3F3"/>
          </w:tcPr>
          <w:p w:rsidR="006D128D" w:rsidRPr="004D687E" w:rsidRDefault="006D128D" w:rsidP="006D128D">
            <w:pPr>
              <w:rPr>
                <w:rFonts w:ascii="Arial" w:eastAsia="Times New Roman" w:hAnsi="Arial" w:cs="Times New Roman"/>
                <w:sz w:val="16"/>
                <w:szCs w:val="16"/>
              </w:rPr>
            </w:pPr>
          </w:p>
        </w:tc>
        <w:tc>
          <w:tcPr>
            <w:tcW w:w="2880" w:type="dxa"/>
            <w:vMerge/>
            <w:tcBorders>
              <w:left w:val="single" w:sz="2" w:space="0" w:color="auto"/>
              <w:right w:val="single" w:sz="2" w:space="0" w:color="auto"/>
            </w:tcBorders>
            <w:shd w:val="clear" w:color="auto" w:fill="F3F3F3"/>
          </w:tcPr>
          <w:p w:rsidR="006D128D" w:rsidRPr="004D687E" w:rsidRDefault="006D128D" w:rsidP="006D128D">
            <w:pPr>
              <w:rPr>
                <w:rFonts w:ascii="Arial" w:eastAsia="Times New Roman" w:hAnsi="Arial" w:cs="Times New Roman"/>
                <w:sz w:val="16"/>
                <w:szCs w:val="16"/>
              </w:rPr>
            </w:pPr>
          </w:p>
        </w:tc>
        <w:tc>
          <w:tcPr>
            <w:tcW w:w="2430" w:type="dxa"/>
            <w:tcBorders>
              <w:top w:val="nil"/>
              <w:left w:val="single" w:sz="2" w:space="0" w:color="auto"/>
              <w:right w:val="single" w:sz="2" w:space="0" w:color="auto"/>
            </w:tcBorders>
            <w:shd w:val="clear" w:color="auto" w:fill="F3F3F3"/>
          </w:tcPr>
          <w:p w:rsidR="006D128D" w:rsidRPr="004D687E" w:rsidRDefault="006D128D" w:rsidP="008A226E">
            <w:pPr>
              <w:keepLines/>
              <w:numPr>
                <w:ilvl w:val="0"/>
                <w:numId w:val="15"/>
              </w:numPr>
              <w:tabs>
                <w:tab w:val="num" w:pos="243"/>
              </w:tabs>
              <w:ind w:left="243" w:hanging="243"/>
              <w:rPr>
                <w:rFonts w:ascii="Arial" w:eastAsia="Times New Roman" w:hAnsi="Arial" w:cs="Arial"/>
                <w:sz w:val="16"/>
                <w:szCs w:val="16"/>
              </w:rPr>
            </w:pPr>
            <w:r w:rsidRPr="004D687E">
              <w:rPr>
                <w:rFonts w:ascii="Arial" w:eastAsia="Times New Roman" w:hAnsi="Arial" w:cs="Arial"/>
                <w:sz w:val="16"/>
                <w:szCs w:val="16"/>
              </w:rPr>
              <w:t>School funds</w:t>
            </w:r>
          </w:p>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r w:rsidRPr="004D687E">
              <w:rPr>
                <w:rFonts w:ascii="Arial" w:eastAsia="Times New Roman" w:hAnsi="Arial" w:cs="Arial"/>
                <w:sz w:val="16"/>
                <w:szCs w:val="16"/>
              </w:rPr>
              <w:t>Parents</w:t>
            </w:r>
          </w:p>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proofErr w:type="spellStart"/>
            <w:r w:rsidRPr="004D687E">
              <w:rPr>
                <w:rFonts w:ascii="Arial" w:eastAsia="Times New Roman" w:hAnsi="Arial" w:cs="Arial"/>
                <w:sz w:val="16"/>
                <w:szCs w:val="16"/>
              </w:rPr>
              <w:t>Self funded</w:t>
            </w:r>
            <w:proofErr w:type="spellEnd"/>
          </w:p>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r w:rsidRPr="004D687E">
              <w:rPr>
                <w:rFonts w:ascii="Arial" w:eastAsia="Times New Roman" w:hAnsi="Arial" w:cs="Arial"/>
                <w:sz w:val="16"/>
                <w:szCs w:val="16"/>
              </w:rPr>
              <w:t>P &amp; C</w:t>
            </w:r>
          </w:p>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r w:rsidRPr="004D687E">
              <w:rPr>
                <w:rFonts w:ascii="Arial" w:eastAsia="Times New Roman" w:hAnsi="Arial" w:cs="Arial"/>
                <w:sz w:val="16"/>
                <w:szCs w:val="16"/>
              </w:rPr>
              <w:t>Combined sources – must specify name of sources.</w:t>
            </w:r>
          </w:p>
        </w:tc>
        <w:tc>
          <w:tcPr>
            <w:tcW w:w="2430" w:type="dxa"/>
            <w:tcBorders>
              <w:top w:val="nil"/>
              <w:left w:val="single" w:sz="2" w:space="0" w:color="auto"/>
              <w:right w:val="single" w:sz="12" w:space="0" w:color="auto"/>
            </w:tcBorders>
            <w:shd w:val="clear" w:color="auto" w:fill="F3F3F3"/>
          </w:tcPr>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r w:rsidRPr="004D687E">
              <w:rPr>
                <w:rFonts w:ascii="Arial" w:eastAsia="Times New Roman" w:hAnsi="Arial" w:cs="Arial"/>
                <w:sz w:val="16"/>
                <w:szCs w:val="16"/>
              </w:rPr>
              <w:t>Consolidated fund</w:t>
            </w:r>
          </w:p>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r w:rsidRPr="004D687E">
              <w:rPr>
                <w:rFonts w:ascii="Arial" w:eastAsia="Times New Roman" w:hAnsi="Arial" w:cs="Arial"/>
                <w:sz w:val="16"/>
                <w:szCs w:val="16"/>
              </w:rPr>
              <w:t xml:space="preserve">Commonwealth </w:t>
            </w:r>
            <w:proofErr w:type="spellStart"/>
            <w:r w:rsidRPr="004D687E">
              <w:rPr>
                <w:rFonts w:ascii="Arial" w:eastAsia="Times New Roman" w:hAnsi="Arial" w:cs="Arial"/>
                <w:sz w:val="16"/>
                <w:szCs w:val="16"/>
              </w:rPr>
              <w:t>Govt</w:t>
            </w:r>
            <w:proofErr w:type="spellEnd"/>
          </w:p>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r w:rsidRPr="004D687E">
              <w:rPr>
                <w:rFonts w:ascii="Arial" w:eastAsia="Times New Roman" w:hAnsi="Arial" w:cs="Arial"/>
                <w:sz w:val="16"/>
                <w:szCs w:val="16"/>
              </w:rPr>
              <w:t xml:space="preserve">Local </w:t>
            </w:r>
            <w:proofErr w:type="spellStart"/>
            <w:r w:rsidRPr="004D687E">
              <w:rPr>
                <w:rFonts w:ascii="Arial" w:eastAsia="Times New Roman" w:hAnsi="Arial" w:cs="Arial"/>
                <w:sz w:val="16"/>
                <w:szCs w:val="16"/>
              </w:rPr>
              <w:t>Govt</w:t>
            </w:r>
            <w:proofErr w:type="spellEnd"/>
          </w:p>
          <w:p w:rsidR="006D128D" w:rsidRPr="004D687E" w:rsidRDefault="006D128D" w:rsidP="008A226E">
            <w:pPr>
              <w:keepLines/>
              <w:numPr>
                <w:ilvl w:val="0"/>
                <w:numId w:val="15"/>
              </w:numPr>
              <w:tabs>
                <w:tab w:val="num" w:pos="252"/>
              </w:tabs>
              <w:ind w:left="243" w:hanging="243"/>
              <w:rPr>
                <w:rFonts w:ascii="Arial" w:eastAsia="Times New Roman" w:hAnsi="Arial" w:cs="Arial"/>
                <w:sz w:val="16"/>
                <w:szCs w:val="16"/>
              </w:rPr>
            </w:pPr>
            <w:r w:rsidRPr="004D687E">
              <w:rPr>
                <w:rFonts w:ascii="Arial" w:eastAsia="Times New Roman" w:hAnsi="Arial" w:cs="Arial"/>
                <w:sz w:val="16"/>
                <w:szCs w:val="16"/>
              </w:rPr>
              <w:t>Industry (must specify name of organisation)</w:t>
            </w:r>
          </w:p>
          <w:p w:rsidR="006D128D" w:rsidRPr="004D687E" w:rsidRDefault="006D128D" w:rsidP="006D128D">
            <w:pPr>
              <w:rPr>
                <w:rFonts w:ascii="Arial" w:eastAsia="Times New Roman" w:hAnsi="Arial" w:cs="Arial"/>
                <w:sz w:val="16"/>
                <w:szCs w:val="16"/>
              </w:rPr>
            </w:pPr>
          </w:p>
        </w:tc>
      </w:tr>
    </w:tbl>
    <w:p w:rsidR="006D128D" w:rsidRPr="004D687E" w:rsidRDefault="006D128D" w:rsidP="006D128D">
      <w:pPr>
        <w:keepLines/>
        <w:spacing w:before="120"/>
        <w:ind w:left="-357"/>
        <w:rPr>
          <w:rFonts w:ascii="Arial" w:eastAsia="Times New Roman" w:hAnsi="Arial" w:cs="Times New Roman"/>
          <w:b/>
          <w:sz w:val="20"/>
          <w:szCs w:val="24"/>
        </w:rPr>
      </w:pPr>
      <w:r w:rsidRPr="004D687E">
        <w:rPr>
          <w:rFonts w:ascii="Arial" w:eastAsia="Times New Roman" w:hAnsi="Arial" w:cs="Times New Roman"/>
          <w:b/>
          <w:sz w:val="20"/>
          <w:szCs w:val="24"/>
        </w:rPr>
        <w:t xml:space="preserve">For overseas travel only (exclude school excursions): </w:t>
      </w:r>
    </w:p>
    <w:p w:rsidR="006D128D" w:rsidRPr="004D687E" w:rsidRDefault="006D128D" w:rsidP="006D128D">
      <w:pPr>
        <w:keepLines/>
        <w:spacing w:before="120"/>
        <w:ind w:left="-357"/>
        <w:rPr>
          <w:rFonts w:ascii="Arial" w:eastAsia="Times New Roman" w:hAnsi="Arial" w:cs="Times New Roman"/>
          <w:sz w:val="20"/>
          <w:szCs w:val="24"/>
        </w:rPr>
      </w:pPr>
      <w:r w:rsidRPr="004D687E">
        <w:rPr>
          <w:rFonts w:ascii="Arial" w:eastAsia="Times New Roman" w:hAnsi="Arial" w:cs="Times New Roman"/>
          <w:sz w:val="18"/>
          <w:szCs w:val="24"/>
        </w:rPr>
        <w:t xml:space="preserve">Check your Travel Application form if a request has been made by the approver to provide a </w:t>
      </w:r>
      <w:r w:rsidRPr="004D687E">
        <w:rPr>
          <w:rFonts w:ascii="Arial" w:eastAsia="Times New Roman" w:hAnsi="Arial" w:cs="Times New Roman"/>
          <w:sz w:val="20"/>
          <w:szCs w:val="24"/>
        </w:rPr>
        <w:t>report on the benefits of the travel to Western Australia? If yes, you must submit the report within two months of the comple</w:t>
      </w:r>
      <w:r w:rsidR="00152117">
        <w:rPr>
          <w:rFonts w:ascii="Arial" w:eastAsia="Times New Roman" w:hAnsi="Arial" w:cs="Times New Roman"/>
          <w:sz w:val="20"/>
          <w:szCs w:val="24"/>
        </w:rPr>
        <w:t>tion of the trip (see Appendix E</w:t>
      </w:r>
      <w:r w:rsidRPr="004D687E">
        <w:rPr>
          <w:rFonts w:ascii="Arial" w:eastAsia="Times New Roman" w:hAnsi="Arial" w:cs="Times New Roman"/>
          <w:sz w:val="20"/>
          <w:szCs w:val="24"/>
        </w:rPr>
        <w:t xml:space="preserve"> of the Official Air Travel report template). </w:t>
      </w:r>
    </w:p>
    <w:p w:rsidR="006D128D" w:rsidRPr="004D687E" w:rsidRDefault="006D128D" w:rsidP="006D128D">
      <w:pPr>
        <w:keepLines/>
        <w:spacing w:before="120"/>
        <w:ind w:left="-357"/>
        <w:rPr>
          <w:rFonts w:ascii="Arial" w:eastAsia="Times New Roman" w:hAnsi="Arial" w:cs="Times New Roman"/>
          <w:b/>
          <w:sz w:val="20"/>
          <w:szCs w:val="24"/>
        </w:rPr>
      </w:pPr>
      <w:r w:rsidRPr="004D687E">
        <w:rPr>
          <w:rFonts w:ascii="Arial" w:eastAsia="Times New Roman" w:hAnsi="Arial" w:cs="Times New Roman"/>
          <w:b/>
          <w:sz w:val="20"/>
          <w:szCs w:val="24"/>
        </w:rPr>
        <w:t>Officer completing the Declaration</w:t>
      </w:r>
    </w:p>
    <w:tbl>
      <w:tblPr>
        <w:tblW w:w="10620" w:type="dxa"/>
        <w:tblCellSpacing w:w="-20" w:type="dxa"/>
        <w:tblInd w:w="-28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880"/>
        <w:gridCol w:w="236"/>
        <w:gridCol w:w="2644"/>
        <w:gridCol w:w="218"/>
        <w:gridCol w:w="2302"/>
        <w:gridCol w:w="236"/>
        <w:gridCol w:w="2104"/>
      </w:tblGrid>
      <w:tr w:rsidR="006D128D" w:rsidRPr="004D687E" w:rsidTr="006D128D">
        <w:trPr>
          <w:cantSplit/>
          <w:trHeight w:val="375"/>
          <w:tblCellSpacing w:w="-20" w:type="dxa"/>
        </w:trPr>
        <w:tc>
          <w:tcPr>
            <w:tcW w:w="2940" w:type="dxa"/>
            <w:tcBorders>
              <w:top w:val="nil"/>
              <w:left w:val="nil"/>
              <w:bottom w:val="single" w:sz="4" w:space="0" w:color="auto"/>
              <w:right w:val="nil"/>
            </w:tcBorders>
            <w:shd w:val="clear" w:color="auto" w:fill="auto"/>
            <w:tcMar>
              <w:top w:w="40" w:type="dxa"/>
              <w:left w:w="80" w:type="dxa"/>
              <w:bottom w:w="40" w:type="dxa"/>
              <w:right w:w="80" w:type="dxa"/>
            </w:tcMar>
          </w:tcPr>
          <w:p w:rsidR="006D128D" w:rsidRPr="004D687E" w:rsidRDefault="006D128D" w:rsidP="006D128D">
            <w:pPr>
              <w:keepLines/>
              <w:spacing w:before="120"/>
              <w:jc w:val="center"/>
              <w:rPr>
                <w:rFonts w:ascii="Arial" w:eastAsia="Times New Roman" w:hAnsi="Arial" w:cs="Times New Roman"/>
                <w:b/>
                <w:sz w:val="20"/>
                <w:szCs w:val="24"/>
              </w:rPr>
            </w:pPr>
          </w:p>
        </w:tc>
        <w:tc>
          <w:tcPr>
            <w:tcW w:w="276" w:type="dxa"/>
            <w:tcBorders>
              <w:top w:val="nil"/>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spacing w:before="120"/>
              <w:jc w:val="center"/>
              <w:rPr>
                <w:rFonts w:ascii="Arial" w:eastAsia="Times New Roman" w:hAnsi="Arial" w:cs="Times New Roman"/>
                <w:b/>
                <w:sz w:val="20"/>
                <w:szCs w:val="24"/>
              </w:rPr>
            </w:pPr>
          </w:p>
        </w:tc>
        <w:tc>
          <w:tcPr>
            <w:tcW w:w="2684" w:type="dxa"/>
            <w:tcBorders>
              <w:top w:val="nil"/>
              <w:left w:val="nil"/>
              <w:bottom w:val="single" w:sz="4" w:space="0" w:color="auto"/>
              <w:right w:val="nil"/>
            </w:tcBorders>
            <w:shd w:val="clear" w:color="auto" w:fill="auto"/>
            <w:tcMar>
              <w:top w:w="40" w:type="dxa"/>
              <w:left w:w="80" w:type="dxa"/>
              <w:bottom w:w="40" w:type="dxa"/>
              <w:right w:w="80" w:type="dxa"/>
            </w:tcMar>
          </w:tcPr>
          <w:p w:rsidR="006D128D" w:rsidRPr="004D687E" w:rsidRDefault="006D128D" w:rsidP="006D128D">
            <w:pPr>
              <w:keepLines/>
              <w:spacing w:before="120"/>
              <w:jc w:val="center"/>
              <w:rPr>
                <w:rFonts w:ascii="Arial" w:eastAsia="Times New Roman" w:hAnsi="Arial" w:cs="Times New Roman"/>
                <w:b/>
                <w:sz w:val="20"/>
                <w:szCs w:val="24"/>
              </w:rPr>
            </w:pPr>
          </w:p>
        </w:tc>
        <w:tc>
          <w:tcPr>
            <w:tcW w:w="258" w:type="dxa"/>
            <w:tcBorders>
              <w:top w:val="nil"/>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spacing w:before="120"/>
              <w:jc w:val="center"/>
              <w:rPr>
                <w:rFonts w:ascii="Arial" w:eastAsia="Times New Roman" w:hAnsi="Arial" w:cs="Times New Roman"/>
                <w:b/>
                <w:sz w:val="20"/>
                <w:szCs w:val="24"/>
              </w:rPr>
            </w:pPr>
          </w:p>
        </w:tc>
        <w:tc>
          <w:tcPr>
            <w:tcW w:w="2342" w:type="dxa"/>
            <w:tcBorders>
              <w:top w:val="nil"/>
              <w:left w:val="nil"/>
              <w:bottom w:val="single" w:sz="4" w:space="0" w:color="auto"/>
              <w:right w:val="nil"/>
            </w:tcBorders>
            <w:shd w:val="clear" w:color="auto" w:fill="auto"/>
            <w:tcMar>
              <w:top w:w="40" w:type="dxa"/>
              <w:left w:w="80" w:type="dxa"/>
              <w:bottom w:w="40" w:type="dxa"/>
              <w:right w:w="80" w:type="dxa"/>
            </w:tcMar>
          </w:tcPr>
          <w:p w:rsidR="006D128D" w:rsidRPr="004D687E" w:rsidRDefault="006D128D" w:rsidP="006D128D">
            <w:pPr>
              <w:keepLines/>
              <w:spacing w:before="120"/>
              <w:jc w:val="center"/>
              <w:rPr>
                <w:rFonts w:ascii="Arial" w:eastAsia="Times New Roman" w:hAnsi="Arial" w:cs="Times New Roman"/>
                <w:b/>
                <w:sz w:val="20"/>
                <w:szCs w:val="24"/>
              </w:rPr>
            </w:pPr>
          </w:p>
        </w:tc>
        <w:tc>
          <w:tcPr>
            <w:tcW w:w="276" w:type="dxa"/>
            <w:tcBorders>
              <w:top w:val="nil"/>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spacing w:before="120"/>
              <w:jc w:val="center"/>
              <w:rPr>
                <w:rFonts w:ascii="Arial" w:eastAsia="Times New Roman" w:hAnsi="Arial" w:cs="Times New Roman"/>
                <w:b/>
                <w:sz w:val="20"/>
                <w:szCs w:val="24"/>
              </w:rPr>
            </w:pPr>
          </w:p>
        </w:tc>
        <w:tc>
          <w:tcPr>
            <w:tcW w:w="2164" w:type="dxa"/>
            <w:tcBorders>
              <w:top w:val="nil"/>
              <w:left w:val="nil"/>
              <w:bottom w:val="single" w:sz="4" w:space="0" w:color="auto"/>
              <w:right w:val="nil"/>
            </w:tcBorders>
            <w:shd w:val="clear" w:color="auto" w:fill="auto"/>
            <w:tcMar>
              <w:top w:w="40" w:type="dxa"/>
              <w:left w:w="80" w:type="dxa"/>
              <w:bottom w:w="40" w:type="dxa"/>
              <w:right w:w="80" w:type="dxa"/>
            </w:tcMar>
          </w:tcPr>
          <w:p w:rsidR="006D128D" w:rsidRPr="004D687E" w:rsidRDefault="006D128D" w:rsidP="006D128D">
            <w:pPr>
              <w:keepLines/>
              <w:spacing w:before="120"/>
              <w:jc w:val="center"/>
              <w:rPr>
                <w:rFonts w:ascii="Arial" w:eastAsia="Times New Roman" w:hAnsi="Arial" w:cs="Times New Roman"/>
                <w:b/>
                <w:sz w:val="20"/>
                <w:szCs w:val="24"/>
              </w:rPr>
            </w:pPr>
          </w:p>
        </w:tc>
      </w:tr>
      <w:tr w:rsidR="006D128D" w:rsidRPr="004D687E" w:rsidTr="006D128D">
        <w:trPr>
          <w:cantSplit/>
          <w:trHeight w:val="217"/>
          <w:tblCellSpacing w:w="-20" w:type="dxa"/>
        </w:trPr>
        <w:tc>
          <w:tcPr>
            <w:tcW w:w="2940" w:type="dxa"/>
            <w:tcBorders>
              <w:top w:val="single" w:sz="4" w:space="0" w:color="auto"/>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jc w:val="center"/>
              <w:rPr>
                <w:rFonts w:ascii="Arial" w:eastAsia="Times New Roman" w:hAnsi="Arial" w:cs="Times New Roman"/>
                <w:sz w:val="20"/>
                <w:szCs w:val="24"/>
              </w:rPr>
            </w:pPr>
            <w:r w:rsidRPr="004D687E">
              <w:rPr>
                <w:rFonts w:ascii="Arial" w:eastAsia="Times New Roman" w:hAnsi="Arial" w:cs="Times New Roman"/>
                <w:sz w:val="20"/>
                <w:szCs w:val="24"/>
              </w:rPr>
              <w:t>Name</w:t>
            </w:r>
          </w:p>
        </w:tc>
        <w:tc>
          <w:tcPr>
            <w:tcW w:w="276" w:type="dxa"/>
            <w:tcBorders>
              <w:top w:val="nil"/>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jc w:val="center"/>
              <w:rPr>
                <w:rFonts w:ascii="Arial" w:eastAsia="Times New Roman" w:hAnsi="Arial" w:cs="Times New Roman"/>
                <w:sz w:val="20"/>
                <w:szCs w:val="24"/>
              </w:rPr>
            </w:pPr>
          </w:p>
        </w:tc>
        <w:tc>
          <w:tcPr>
            <w:tcW w:w="2684" w:type="dxa"/>
            <w:tcBorders>
              <w:top w:val="single" w:sz="4" w:space="0" w:color="auto"/>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jc w:val="center"/>
              <w:rPr>
                <w:rFonts w:ascii="Arial" w:eastAsia="Times New Roman" w:hAnsi="Arial" w:cs="Times New Roman"/>
                <w:sz w:val="20"/>
                <w:szCs w:val="24"/>
              </w:rPr>
            </w:pPr>
            <w:r w:rsidRPr="004D687E">
              <w:rPr>
                <w:rFonts w:ascii="Arial" w:eastAsia="Times New Roman" w:hAnsi="Arial" w:cs="Times New Roman"/>
                <w:sz w:val="20"/>
                <w:szCs w:val="24"/>
              </w:rPr>
              <w:t>Signature</w:t>
            </w:r>
          </w:p>
        </w:tc>
        <w:tc>
          <w:tcPr>
            <w:tcW w:w="258" w:type="dxa"/>
            <w:tcBorders>
              <w:top w:val="nil"/>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jc w:val="center"/>
              <w:rPr>
                <w:rFonts w:ascii="Arial" w:eastAsia="Times New Roman" w:hAnsi="Arial" w:cs="Times New Roman"/>
                <w:sz w:val="20"/>
                <w:szCs w:val="24"/>
              </w:rPr>
            </w:pPr>
          </w:p>
        </w:tc>
        <w:tc>
          <w:tcPr>
            <w:tcW w:w="2342" w:type="dxa"/>
            <w:tcBorders>
              <w:top w:val="single" w:sz="4" w:space="0" w:color="auto"/>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jc w:val="center"/>
              <w:rPr>
                <w:rFonts w:ascii="Arial" w:eastAsia="Times New Roman" w:hAnsi="Arial" w:cs="Times New Roman"/>
                <w:sz w:val="20"/>
                <w:szCs w:val="24"/>
              </w:rPr>
            </w:pPr>
            <w:r w:rsidRPr="004D687E">
              <w:rPr>
                <w:rFonts w:ascii="Arial" w:eastAsia="Times New Roman" w:hAnsi="Arial" w:cs="Times New Roman"/>
                <w:sz w:val="20"/>
                <w:szCs w:val="24"/>
              </w:rPr>
              <w:t>Date</w:t>
            </w:r>
          </w:p>
        </w:tc>
        <w:tc>
          <w:tcPr>
            <w:tcW w:w="276" w:type="dxa"/>
            <w:tcBorders>
              <w:top w:val="nil"/>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jc w:val="center"/>
              <w:rPr>
                <w:rFonts w:ascii="Arial" w:eastAsia="Times New Roman" w:hAnsi="Arial" w:cs="Times New Roman"/>
                <w:sz w:val="20"/>
                <w:szCs w:val="24"/>
              </w:rPr>
            </w:pPr>
          </w:p>
        </w:tc>
        <w:tc>
          <w:tcPr>
            <w:tcW w:w="2164" w:type="dxa"/>
            <w:tcBorders>
              <w:top w:val="single" w:sz="4" w:space="0" w:color="auto"/>
              <w:left w:val="nil"/>
              <w:bottom w:val="nil"/>
              <w:right w:val="nil"/>
            </w:tcBorders>
            <w:shd w:val="clear" w:color="auto" w:fill="auto"/>
            <w:tcMar>
              <w:top w:w="40" w:type="dxa"/>
              <w:left w:w="80" w:type="dxa"/>
              <w:bottom w:w="40" w:type="dxa"/>
              <w:right w:w="80" w:type="dxa"/>
            </w:tcMar>
          </w:tcPr>
          <w:p w:rsidR="006D128D" w:rsidRPr="004D687E" w:rsidRDefault="006D128D" w:rsidP="006D128D">
            <w:pPr>
              <w:keepLines/>
              <w:jc w:val="center"/>
              <w:rPr>
                <w:rFonts w:ascii="Arial" w:eastAsia="Times New Roman" w:hAnsi="Arial" w:cs="Times New Roman"/>
                <w:sz w:val="20"/>
                <w:szCs w:val="24"/>
              </w:rPr>
            </w:pPr>
            <w:r w:rsidRPr="004D687E">
              <w:rPr>
                <w:rFonts w:ascii="Arial" w:eastAsia="Times New Roman" w:hAnsi="Arial" w:cs="Times New Roman"/>
                <w:sz w:val="20"/>
                <w:szCs w:val="24"/>
              </w:rPr>
              <w:t>Contact No.</w:t>
            </w:r>
          </w:p>
        </w:tc>
      </w:tr>
    </w:tbl>
    <w:p w:rsidR="006D128D" w:rsidRPr="004D687E" w:rsidRDefault="006D128D" w:rsidP="006D128D">
      <w:pPr>
        <w:rPr>
          <w:rFonts w:ascii="Arial" w:eastAsia="Times New Roman" w:hAnsi="Arial" w:cs="Times New Roman"/>
          <w:b/>
          <w:sz w:val="18"/>
          <w:szCs w:val="18"/>
        </w:rPr>
      </w:pPr>
    </w:p>
    <w:p w:rsidR="006D128D" w:rsidRPr="004D687E" w:rsidRDefault="006D128D" w:rsidP="006D128D">
      <w:pPr>
        <w:rPr>
          <w:rFonts w:ascii="Arial" w:eastAsia="Times New Roman" w:hAnsi="Arial" w:cs="Times New Roman"/>
          <w:b/>
          <w:sz w:val="18"/>
          <w:szCs w:val="18"/>
        </w:rPr>
      </w:pPr>
      <w:r w:rsidRPr="004D687E">
        <w:rPr>
          <w:rFonts w:ascii="Arial" w:eastAsia="Times New Roman" w:hAnsi="Arial" w:cs="Times New Roman"/>
          <w:b/>
          <w:sz w:val="18"/>
          <w:szCs w:val="18"/>
        </w:rPr>
        <w:t>Contact Details:</w:t>
      </w:r>
    </w:p>
    <w:p w:rsidR="006D128D" w:rsidRPr="004D687E" w:rsidRDefault="006D128D" w:rsidP="006D128D">
      <w:pPr>
        <w:rPr>
          <w:rFonts w:ascii="Arial" w:eastAsia="Times New Roman" w:hAnsi="Arial" w:cs="Times New Roman"/>
          <w:sz w:val="18"/>
          <w:szCs w:val="18"/>
        </w:rPr>
      </w:pPr>
      <w:r w:rsidRPr="004D687E">
        <w:rPr>
          <w:rFonts w:ascii="Arial" w:eastAsia="Times New Roman" w:hAnsi="Arial" w:cs="Times New Roman"/>
          <w:b/>
          <w:sz w:val="18"/>
          <w:szCs w:val="18"/>
        </w:rPr>
        <w:t>Queries</w:t>
      </w:r>
      <w:r w:rsidRPr="004D687E">
        <w:rPr>
          <w:rFonts w:ascii="Arial" w:eastAsia="Times New Roman" w:hAnsi="Arial" w:cs="Times New Roman"/>
          <w:sz w:val="18"/>
          <w:szCs w:val="18"/>
        </w:rPr>
        <w:t xml:space="preserve">:  Financial Reporting Officer – 9264 4766   </w:t>
      </w:r>
      <w:r w:rsidRPr="004D687E">
        <w:rPr>
          <w:rFonts w:ascii="Arial" w:eastAsia="Times New Roman" w:hAnsi="Arial" w:cs="Times New Roman"/>
          <w:b/>
          <w:sz w:val="18"/>
          <w:szCs w:val="18"/>
        </w:rPr>
        <w:t>Email</w:t>
      </w:r>
      <w:r w:rsidRPr="005004C9">
        <w:rPr>
          <w:rFonts w:ascii="Arial" w:eastAsia="Times New Roman" w:hAnsi="Arial" w:cs="Times New Roman"/>
          <w:color w:val="FF0000"/>
          <w:sz w:val="18"/>
          <w:szCs w:val="18"/>
        </w:rPr>
        <w:t xml:space="preserve">:      </w:t>
      </w:r>
      <w:bookmarkStart w:id="2" w:name="OLE_LINK23"/>
      <w:bookmarkStart w:id="3" w:name="OLE_LINK24"/>
      <w:r w:rsidR="005004C9" w:rsidRPr="003B2EAC">
        <w:rPr>
          <w:rFonts w:ascii="Arial" w:eastAsia="Times New Roman" w:hAnsi="Arial" w:cs="Arial"/>
          <w:sz w:val="20"/>
          <w:szCs w:val="20"/>
          <w:u w:val="single"/>
          <w:lang w:eastAsia="en-AU"/>
        </w:rPr>
        <w:fldChar w:fldCharType="begin"/>
      </w:r>
      <w:r w:rsidR="005004C9" w:rsidRPr="003B2EAC">
        <w:rPr>
          <w:rFonts w:ascii="Arial" w:eastAsia="Times New Roman" w:hAnsi="Arial" w:cs="Arial"/>
          <w:sz w:val="20"/>
          <w:szCs w:val="20"/>
          <w:u w:val="single"/>
          <w:lang w:eastAsia="en-AU"/>
        </w:rPr>
        <w:instrText xml:space="preserve"> HYPERLINK "mailto:traveldeclarations@education.wa.edu.au" </w:instrText>
      </w:r>
      <w:r w:rsidR="005004C9" w:rsidRPr="003B2EAC">
        <w:rPr>
          <w:rFonts w:ascii="Arial" w:eastAsia="Times New Roman" w:hAnsi="Arial" w:cs="Arial"/>
          <w:sz w:val="20"/>
          <w:szCs w:val="20"/>
          <w:u w:val="single"/>
          <w:lang w:eastAsia="en-AU"/>
        </w:rPr>
        <w:fldChar w:fldCharType="separate"/>
      </w:r>
      <w:r w:rsidR="005004C9" w:rsidRPr="003B2EAC">
        <w:rPr>
          <w:rStyle w:val="Hyperlink"/>
          <w:rFonts w:ascii="Arial" w:eastAsia="Times New Roman" w:hAnsi="Arial" w:cs="Arial"/>
          <w:sz w:val="20"/>
          <w:szCs w:val="20"/>
          <w:lang w:eastAsia="en-AU"/>
        </w:rPr>
        <w:t>traveldeclarations@education.wa.edu.au</w:t>
      </w:r>
      <w:bookmarkEnd w:id="2"/>
      <w:bookmarkEnd w:id="3"/>
      <w:r w:rsidR="005004C9" w:rsidRPr="003B2EAC">
        <w:rPr>
          <w:rFonts w:ascii="Arial" w:eastAsia="Times New Roman" w:hAnsi="Arial" w:cs="Arial"/>
          <w:sz w:val="20"/>
          <w:szCs w:val="20"/>
          <w:u w:val="single"/>
          <w:lang w:eastAsia="en-AU"/>
        </w:rPr>
        <w:fldChar w:fldCharType="end"/>
      </w:r>
      <w:r w:rsidRPr="003B2EAC">
        <w:rPr>
          <w:rFonts w:ascii="Arial" w:eastAsia="Times New Roman" w:hAnsi="Arial" w:cs="Arial"/>
          <w:sz w:val="20"/>
          <w:szCs w:val="20"/>
          <w:lang w:eastAsia="en-AU"/>
        </w:rPr>
        <w:t xml:space="preserve">       </w:t>
      </w:r>
    </w:p>
    <w:sectPr w:rsidR="006D128D" w:rsidRPr="004D687E" w:rsidSect="00237DEA">
      <w:headerReference w:type="default" r:id="rId10"/>
      <w:footerReference w:type="default" r:id="rId11"/>
      <w:pgSz w:w="11906" w:h="16838" w:code="9"/>
      <w:pgMar w:top="1134" w:right="1247" w:bottom="1135" w:left="1247"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B0" w:rsidRDefault="008E7FB0" w:rsidP="006451B6">
      <w:r>
        <w:separator/>
      </w:r>
    </w:p>
  </w:endnote>
  <w:endnote w:type="continuationSeparator" w:id="0">
    <w:p w:rsidR="008E7FB0" w:rsidRDefault="008E7FB0"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FB0" w:rsidRDefault="00237DEA">
    <w:pPr>
      <w:pStyle w:val="Footer"/>
    </w:pPr>
    <w:fldSimple w:instr=" DOCPROPERTY &quot;Title&quot; ">
      <w:r w:rsidR="008B17F3">
        <w:t>Official Air Travel Procedures</w:t>
      </w:r>
    </w:fldSimple>
  </w:p>
  <w:p w:rsidR="008E7FB0" w:rsidRPr="006451B6" w:rsidRDefault="008E7FB0" w:rsidP="006451B6">
    <w:pPr>
      <w:pStyle w:val="Footer"/>
    </w:pPr>
    <w:r>
      <w:rPr>
        <w:noProof/>
      </w:rPr>
      <w:drawing>
        <wp:anchor distT="0" distB="0" distL="114300" distR="114300" simplePos="0" relativeHeight="251658240" behindDoc="0" locked="0" layoutInCell="1" allowOverlap="1" wp14:anchorId="5DF719CE" wp14:editId="6BA5ECB1">
          <wp:simplePos x="0" y="0"/>
          <wp:positionH relativeFrom="column">
            <wp:posOffset>5163820</wp:posOffset>
          </wp:positionH>
          <wp:positionV relativeFrom="paragraph">
            <wp:posOffset>137160</wp:posOffset>
          </wp:positionV>
          <wp:extent cx="820800" cy="162000"/>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8B17F3">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B0" w:rsidRDefault="008E7FB0" w:rsidP="006451B6">
      <w:r>
        <w:separator/>
      </w:r>
    </w:p>
  </w:footnote>
  <w:footnote w:type="continuationSeparator" w:id="0">
    <w:p w:rsidR="008E7FB0" w:rsidRDefault="008E7FB0" w:rsidP="00645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FB0" w:rsidRDefault="008E7FB0">
    <w:pPr>
      <w:pStyle w:val="Header"/>
    </w:pPr>
    <w:r>
      <w:fldChar w:fldCharType="begin"/>
    </w:r>
    <w:r>
      <w:instrText xml:space="preserve"> </w:instrText>
    </w:r>
    <w:r w:rsidRPr="006451B6">
      <w:instrText>DOCPROPERTY "DocControlStatement"</w:instrText>
    </w:r>
    <w:r>
      <w:instrText xml:space="preserve"> </w:instrText>
    </w:r>
    <w:r>
      <w:fldChar w:fldCharType="separate"/>
    </w:r>
    <w:r w:rsidR="008B17F3">
      <w:t>Uncontrolled when printed</w:t>
    </w:r>
    <w:r>
      <w:fldChar w:fldCharType="end"/>
    </w:r>
    <w:r>
      <w:tab/>
    </w:r>
    <w:r>
      <w:fldChar w:fldCharType="begin"/>
    </w:r>
    <w:r>
      <w:instrText xml:space="preserve"> PAGE </w:instrText>
    </w:r>
    <w:r>
      <w:fldChar w:fldCharType="separate"/>
    </w:r>
    <w:r w:rsidR="00020F37">
      <w:rPr>
        <w:noProof/>
      </w:rPr>
      <w:t>13</w:t>
    </w:r>
    <w:r>
      <w:fldChar w:fldCharType="end"/>
    </w:r>
    <w:r>
      <w:tab/>
      <w:t xml:space="preserve">Effective: </w:t>
    </w:r>
    <w:r>
      <w:fldChar w:fldCharType="begin"/>
    </w:r>
    <w:r>
      <w:instrText xml:space="preserve"> </w:instrText>
    </w:r>
    <w:r w:rsidRPr="006451B6">
      <w:instrText>DOCPROPERTY \@ "d MMMM yyyy" "EffectiveDate"</w:instrText>
    </w:r>
    <w:r>
      <w:instrText xml:space="preserve"> </w:instrText>
    </w:r>
    <w:r>
      <w:fldChar w:fldCharType="separate"/>
    </w:r>
    <w:r w:rsidR="008B17F3">
      <w:t>21 February 2017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nsid w:val="047E1281"/>
    <w:multiLevelType w:val="hybridMultilevel"/>
    <w:tmpl w:val="5DF033D4"/>
    <w:lvl w:ilvl="0" w:tplc="039244A4">
      <w:start w:val="1"/>
      <w:numFmt w:val="decimal"/>
      <w:lvlText w:val="%1."/>
      <w:lvlJc w:val="left"/>
      <w:pPr>
        <w:tabs>
          <w:tab w:val="num" w:pos="540"/>
        </w:tabs>
        <w:ind w:left="540" w:hanging="36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92638DD"/>
    <w:multiLevelType w:val="hybridMultilevel"/>
    <w:tmpl w:val="68F28E2C"/>
    <w:lvl w:ilvl="0" w:tplc="901CF1AC">
      <w:start w:val="1"/>
      <w:numFmt w:val="bullet"/>
      <w:lvlText w:val=""/>
      <w:lvlJc w:val="left"/>
      <w:pPr>
        <w:tabs>
          <w:tab w:val="num" w:pos="1422"/>
        </w:tabs>
        <w:ind w:left="1422" w:hanging="360"/>
      </w:pPr>
      <w:rPr>
        <w:rFonts w:ascii="Symbol" w:hAnsi="Symbol" w:hint="default"/>
      </w:rPr>
    </w:lvl>
    <w:lvl w:ilvl="1" w:tplc="0C090003" w:tentative="1">
      <w:start w:val="1"/>
      <w:numFmt w:val="bullet"/>
      <w:lvlText w:val="o"/>
      <w:lvlJc w:val="left"/>
      <w:pPr>
        <w:ind w:left="1971" w:hanging="360"/>
      </w:pPr>
      <w:rPr>
        <w:rFonts w:ascii="Courier New" w:hAnsi="Courier New" w:cs="Courier New" w:hint="default"/>
      </w:rPr>
    </w:lvl>
    <w:lvl w:ilvl="2" w:tplc="0C090005" w:tentative="1">
      <w:start w:val="1"/>
      <w:numFmt w:val="bullet"/>
      <w:lvlText w:val=""/>
      <w:lvlJc w:val="left"/>
      <w:pPr>
        <w:ind w:left="2691" w:hanging="360"/>
      </w:pPr>
      <w:rPr>
        <w:rFonts w:ascii="Wingdings" w:hAnsi="Wingdings" w:hint="default"/>
      </w:rPr>
    </w:lvl>
    <w:lvl w:ilvl="3" w:tplc="0C090001" w:tentative="1">
      <w:start w:val="1"/>
      <w:numFmt w:val="bullet"/>
      <w:lvlText w:val=""/>
      <w:lvlJc w:val="left"/>
      <w:pPr>
        <w:ind w:left="3411" w:hanging="360"/>
      </w:pPr>
      <w:rPr>
        <w:rFonts w:ascii="Symbol" w:hAnsi="Symbol" w:hint="default"/>
      </w:rPr>
    </w:lvl>
    <w:lvl w:ilvl="4" w:tplc="0C090003" w:tentative="1">
      <w:start w:val="1"/>
      <w:numFmt w:val="bullet"/>
      <w:lvlText w:val="o"/>
      <w:lvlJc w:val="left"/>
      <w:pPr>
        <w:ind w:left="4131" w:hanging="360"/>
      </w:pPr>
      <w:rPr>
        <w:rFonts w:ascii="Courier New" w:hAnsi="Courier New" w:cs="Courier New" w:hint="default"/>
      </w:rPr>
    </w:lvl>
    <w:lvl w:ilvl="5" w:tplc="0C090005" w:tentative="1">
      <w:start w:val="1"/>
      <w:numFmt w:val="bullet"/>
      <w:lvlText w:val=""/>
      <w:lvlJc w:val="left"/>
      <w:pPr>
        <w:ind w:left="4851" w:hanging="360"/>
      </w:pPr>
      <w:rPr>
        <w:rFonts w:ascii="Wingdings" w:hAnsi="Wingdings" w:hint="default"/>
      </w:rPr>
    </w:lvl>
    <w:lvl w:ilvl="6" w:tplc="0C090001" w:tentative="1">
      <w:start w:val="1"/>
      <w:numFmt w:val="bullet"/>
      <w:lvlText w:val=""/>
      <w:lvlJc w:val="left"/>
      <w:pPr>
        <w:ind w:left="5571" w:hanging="360"/>
      </w:pPr>
      <w:rPr>
        <w:rFonts w:ascii="Symbol" w:hAnsi="Symbol" w:hint="default"/>
      </w:rPr>
    </w:lvl>
    <w:lvl w:ilvl="7" w:tplc="0C090003" w:tentative="1">
      <w:start w:val="1"/>
      <w:numFmt w:val="bullet"/>
      <w:lvlText w:val="o"/>
      <w:lvlJc w:val="left"/>
      <w:pPr>
        <w:ind w:left="6291" w:hanging="360"/>
      </w:pPr>
      <w:rPr>
        <w:rFonts w:ascii="Courier New" w:hAnsi="Courier New" w:cs="Courier New" w:hint="default"/>
      </w:rPr>
    </w:lvl>
    <w:lvl w:ilvl="8" w:tplc="0C090005" w:tentative="1">
      <w:start w:val="1"/>
      <w:numFmt w:val="bullet"/>
      <w:lvlText w:val=""/>
      <w:lvlJc w:val="left"/>
      <w:pPr>
        <w:ind w:left="7011" w:hanging="360"/>
      </w:pPr>
      <w:rPr>
        <w:rFonts w:ascii="Wingdings" w:hAnsi="Wingdings" w:hint="default"/>
      </w:rPr>
    </w:lvl>
  </w:abstractNum>
  <w:abstractNum w:abstractNumId="3">
    <w:nsid w:val="0FFB3CBF"/>
    <w:multiLevelType w:val="hybridMultilevel"/>
    <w:tmpl w:val="B28E870A"/>
    <w:name w:val="LT2013"/>
    <w:lvl w:ilvl="0" w:tplc="901CF1AC">
      <w:start w:val="1"/>
      <w:numFmt w:val="bullet"/>
      <w:lvlText w:val=""/>
      <w:lvlJc w:val="left"/>
      <w:pPr>
        <w:tabs>
          <w:tab w:val="num" w:pos="891"/>
        </w:tabs>
        <w:ind w:left="891" w:hanging="360"/>
      </w:pPr>
      <w:rPr>
        <w:rFonts w:ascii="Symbol" w:hAnsi="Symbol" w:hint="default"/>
      </w:rPr>
    </w:lvl>
    <w:lvl w:ilvl="1" w:tplc="3056CB9E">
      <w:start w:val="1"/>
      <w:numFmt w:val="bullet"/>
      <w:lvlText w:val="o"/>
      <w:lvlJc w:val="left"/>
      <w:pPr>
        <w:tabs>
          <w:tab w:val="num" w:pos="1611"/>
        </w:tabs>
        <w:ind w:left="1611" w:hanging="360"/>
      </w:pPr>
      <w:rPr>
        <w:rFonts w:ascii="Courier New" w:hAnsi="Courier New" w:cs="Courier New" w:hint="default"/>
      </w:rPr>
    </w:lvl>
    <w:lvl w:ilvl="2" w:tplc="AD9EF514" w:tentative="1">
      <w:start w:val="1"/>
      <w:numFmt w:val="bullet"/>
      <w:lvlText w:val=""/>
      <w:lvlJc w:val="left"/>
      <w:pPr>
        <w:tabs>
          <w:tab w:val="num" w:pos="2331"/>
        </w:tabs>
        <w:ind w:left="2331" w:hanging="360"/>
      </w:pPr>
      <w:rPr>
        <w:rFonts w:ascii="Wingdings" w:hAnsi="Wingdings" w:hint="default"/>
      </w:rPr>
    </w:lvl>
    <w:lvl w:ilvl="3" w:tplc="7972745C" w:tentative="1">
      <w:start w:val="1"/>
      <w:numFmt w:val="bullet"/>
      <w:lvlText w:val=""/>
      <w:lvlJc w:val="left"/>
      <w:pPr>
        <w:tabs>
          <w:tab w:val="num" w:pos="3051"/>
        </w:tabs>
        <w:ind w:left="3051" w:hanging="360"/>
      </w:pPr>
      <w:rPr>
        <w:rFonts w:ascii="Symbol" w:hAnsi="Symbol" w:hint="default"/>
      </w:rPr>
    </w:lvl>
    <w:lvl w:ilvl="4" w:tplc="6C9C11D8" w:tentative="1">
      <w:start w:val="1"/>
      <w:numFmt w:val="bullet"/>
      <w:lvlText w:val="o"/>
      <w:lvlJc w:val="left"/>
      <w:pPr>
        <w:tabs>
          <w:tab w:val="num" w:pos="3771"/>
        </w:tabs>
        <w:ind w:left="3771" w:hanging="360"/>
      </w:pPr>
      <w:rPr>
        <w:rFonts w:ascii="Courier New" w:hAnsi="Courier New" w:cs="Courier New" w:hint="default"/>
      </w:rPr>
    </w:lvl>
    <w:lvl w:ilvl="5" w:tplc="869A2840" w:tentative="1">
      <w:start w:val="1"/>
      <w:numFmt w:val="bullet"/>
      <w:lvlText w:val=""/>
      <w:lvlJc w:val="left"/>
      <w:pPr>
        <w:tabs>
          <w:tab w:val="num" w:pos="4491"/>
        </w:tabs>
        <w:ind w:left="4491" w:hanging="360"/>
      </w:pPr>
      <w:rPr>
        <w:rFonts w:ascii="Wingdings" w:hAnsi="Wingdings" w:hint="default"/>
      </w:rPr>
    </w:lvl>
    <w:lvl w:ilvl="6" w:tplc="CD92E7EE" w:tentative="1">
      <w:start w:val="1"/>
      <w:numFmt w:val="bullet"/>
      <w:lvlText w:val=""/>
      <w:lvlJc w:val="left"/>
      <w:pPr>
        <w:tabs>
          <w:tab w:val="num" w:pos="5211"/>
        </w:tabs>
        <w:ind w:left="5211" w:hanging="360"/>
      </w:pPr>
      <w:rPr>
        <w:rFonts w:ascii="Symbol" w:hAnsi="Symbol" w:hint="default"/>
      </w:rPr>
    </w:lvl>
    <w:lvl w:ilvl="7" w:tplc="D1204170" w:tentative="1">
      <w:start w:val="1"/>
      <w:numFmt w:val="bullet"/>
      <w:lvlText w:val="o"/>
      <w:lvlJc w:val="left"/>
      <w:pPr>
        <w:tabs>
          <w:tab w:val="num" w:pos="5931"/>
        </w:tabs>
        <w:ind w:left="5931" w:hanging="360"/>
      </w:pPr>
      <w:rPr>
        <w:rFonts w:ascii="Courier New" w:hAnsi="Courier New" w:cs="Courier New" w:hint="default"/>
      </w:rPr>
    </w:lvl>
    <w:lvl w:ilvl="8" w:tplc="2D989FA8" w:tentative="1">
      <w:start w:val="1"/>
      <w:numFmt w:val="bullet"/>
      <w:lvlText w:val=""/>
      <w:lvlJc w:val="left"/>
      <w:pPr>
        <w:tabs>
          <w:tab w:val="num" w:pos="6651"/>
        </w:tabs>
        <w:ind w:left="6651" w:hanging="360"/>
      </w:pPr>
      <w:rPr>
        <w:rFonts w:ascii="Wingdings" w:hAnsi="Wingdings" w:hint="default"/>
      </w:rPr>
    </w:lvl>
  </w:abstractNum>
  <w:abstractNum w:abstractNumId="4">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5">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BD15872"/>
    <w:multiLevelType w:val="hybridMultilevel"/>
    <w:tmpl w:val="535C6EE8"/>
    <w:lvl w:ilvl="0" w:tplc="EAD0B0F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D225E1"/>
    <w:multiLevelType w:val="hybridMultilevel"/>
    <w:tmpl w:val="2C8C5D66"/>
    <w:name w:val="LT2014"/>
    <w:lvl w:ilvl="0" w:tplc="66B8F8FE">
      <w:start w:val="1"/>
      <w:numFmt w:val="bullet"/>
      <w:lvlText w:val=""/>
      <w:lvlJc w:val="left"/>
      <w:pPr>
        <w:tabs>
          <w:tab w:val="num" w:pos="360"/>
        </w:tabs>
        <w:ind w:left="360" w:hanging="360"/>
      </w:pPr>
      <w:rPr>
        <w:rFonts w:ascii="Symbol" w:hAnsi="Symbol" w:hint="default"/>
      </w:rPr>
    </w:lvl>
    <w:lvl w:ilvl="1" w:tplc="2CE83CC8">
      <w:start w:val="1"/>
      <w:numFmt w:val="bullet"/>
      <w:lvlText w:val="o"/>
      <w:lvlJc w:val="left"/>
      <w:pPr>
        <w:tabs>
          <w:tab w:val="num" w:pos="1080"/>
        </w:tabs>
        <w:ind w:left="1080" w:hanging="360"/>
      </w:pPr>
      <w:rPr>
        <w:rFonts w:ascii="Courier New" w:hAnsi="Courier New" w:cs="Courier New" w:hint="default"/>
      </w:rPr>
    </w:lvl>
    <w:lvl w:ilvl="2" w:tplc="4E04560A" w:tentative="1">
      <w:start w:val="1"/>
      <w:numFmt w:val="bullet"/>
      <w:lvlText w:val=""/>
      <w:lvlJc w:val="left"/>
      <w:pPr>
        <w:tabs>
          <w:tab w:val="num" w:pos="1800"/>
        </w:tabs>
        <w:ind w:left="1800" w:hanging="360"/>
      </w:pPr>
      <w:rPr>
        <w:rFonts w:ascii="Wingdings" w:hAnsi="Wingdings" w:hint="default"/>
      </w:rPr>
    </w:lvl>
    <w:lvl w:ilvl="3" w:tplc="201C4712" w:tentative="1">
      <w:start w:val="1"/>
      <w:numFmt w:val="bullet"/>
      <w:lvlText w:val=""/>
      <w:lvlJc w:val="left"/>
      <w:pPr>
        <w:tabs>
          <w:tab w:val="num" w:pos="2520"/>
        </w:tabs>
        <w:ind w:left="2520" w:hanging="360"/>
      </w:pPr>
      <w:rPr>
        <w:rFonts w:ascii="Symbol" w:hAnsi="Symbol" w:hint="default"/>
      </w:rPr>
    </w:lvl>
    <w:lvl w:ilvl="4" w:tplc="6060AAA0" w:tentative="1">
      <w:start w:val="1"/>
      <w:numFmt w:val="bullet"/>
      <w:lvlText w:val="o"/>
      <w:lvlJc w:val="left"/>
      <w:pPr>
        <w:tabs>
          <w:tab w:val="num" w:pos="3240"/>
        </w:tabs>
        <w:ind w:left="3240" w:hanging="360"/>
      </w:pPr>
      <w:rPr>
        <w:rFonts w:ascii="Courier New" w:hAnsi="Courier New" w:cs="Courier New" w:hint="default"/>
      </w:rPr>
    </w:lvl>
    <w:lvl w:ilvl="5" w:tplc="79C6FD6C" w:tentative="1">
      <w:start w:val="1"/>
      <w:numFmt w:val="bullet"/>
      <w:lvlText w:val=""/>
      <w:lvlJc w:val="left"/>
      <w:pPr>
        <w:tabs>
          <w:tab w:val="num" w:pos="3960"/>
        </w:tabs>
        <w:ind w:left="3960" w:hanging="360"/>
      </w:pPr>
      <w:rPr>
        <w:rFonts w:ascii="Wingdings" w:hAnsi="Wingdings" w:hint="default"/>
      </w:rPr>
    </w:lvl>
    <w:lvl w:ilvl="6" w:tplc="B43E65B2" w:tentative="1">
      <w:start w:val="1"/>
      <w:numFmt w:val="bullet"/>
      <w:lvlText w:val=""/>
      <w:lvlJc w:val="left"/>
      <w:pPr>
        <w:tabs>
          <w:tab w:val="num" w:pos="4680"/>
        </w:tabs>
        <w:ind w:left="4680" w:hanging="360"/>
      </w:pPr>
      <w:rPr>
        <w:rFonts w:ascii="Symbol" w:hAnsi="Symbol" w:hint="default"/>
      </w:rPr>
    </w:lvl>
    <w:lvl w:ilvl="7" w:tplc="3DA418BC" w:tentative="1">
      <w:start w:val="1"/>
      <w:numFmt w:val="bullet"/>
      <w:lvlText w:val="o"/>
      <w:lvlJc w:val="left"/>
      <w:pPr>
        <w:tabs>
          <w:tab w:val="num" w:pos="5400"/>
        </w:tabs>
        <w:ind w:left="5400" w:hanging="360"/>
      </w:pPr>
      <w:rPr>
        <w:rFonts w:ascii="Courier New" w:hAnsi="Courier New" w:cs="Courier New" w:hint="default"/>
      </w:rPr>
    </w:lvl>
    <w:lvl w:ilvl="8" w:tplc="67B05F98" w:tentative="1">
      <w:start w:val="1"/>
      <w:numFmt w:val="bullet"/>
      <w:lvlText w:val=""/>
      <w:lvlJc w:val="left"/>
      <w:pPr>
        <w:tabs>
          <w:tab w:val="num" w:pos="6120"/>
        </w:tabs>
        <w:ind w:left="6120" w:hanging="360"/>
      </w:pPr>
      <w:rPr>
        <w:rFonts w:ascii="Wingdings" w:hAnsi="Wingdings" w:hint="default"/>
      </w:rPr>
    </w:lvl>
  </w:abstractNum>
  <w:abstractNum w:abstractNumId="8">
    <w:nsid w:val="2A0C3C5D"/>
    <w:multiLevelType w:val="hybridMultilevel"/>
    <w:tmpl w:val="DEEED164"/>
    <w:styleLink w:val="HeadingsList1"/>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nsid w:val="2AAF4202"/>
    <w:multiLevelType w:val="hybridMultilevel"/>
    <w:tmpl w:val="10B2D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EE002BF"/>
    <w:multiLevelType w:val="hybridMultilevel"/>
    <w:tmpl w:val="39B8A4F2"/>
    <w:name w:val="LT2018"/>
    <w:lvl w:ilvl="0" w:tplc="56DA7048">
      <w:start w:val="1"/>
      <w:numFmt w:val="decimal"/>
      <w:lvlText w:val="%1."/>
      <w:lvlJc w:val="left"/>
      <w:pPr>
        <w:tabs>
          <w:tab w:val="num" w:pos="360"/>
        </w:tabs>
        <w:ind w:left="360" w:hanging="360"/>
      </w:pPr>
      <w:rPr>
        <w:b/>
      </w:rPr>
    </w:lvl>
    <w:lvl w:ilvl="1" w:tplc="9A0EAB8C" w:tentative="1">
      <w:start w:val="1"/>
      <w:numFmt w:val="lowerLetter"/>
      <w:lvlText w:val="%2."/>
      <w:lvlJc w:val="left"/>
      <w:pPr>
        <w:tabs>
          <w:tab w:val="num" w:pos="1080"/>
        </w:tabs>
        <w:ind w:left="1080" w:hanging="360"/>
      </w:pPr>
    </w:lvl>
    <w:lvl w:ilvl="2" w:tplc="EBE41C2A" w:tentative="1">
      <w:start w:val="1"/>
      <w:numFmt w:val="lowerRoman"/>
      <w:lvlText w:val="%3."/>
      <w:lvlJc w:val="right"/>
      <w:pPr>
        <w:tabs>
          <w:tab w:val="num" w:pos="1800"/>
        </w:tabs>
        <w:ind w:left="1800" w:hanging="180"/>
      </w:pPr>
    </w:lvl>
    <w:lvl w:ilvl="3" w:tplc="74322052" w:tentative="1">
      <w:start w:val="1"/>
      <w:numFmt w:val="decimal"/>
      <w:lvlText w:val="%4."/>
      <w:lvlJc w:val="left"/>
      <w:pPr>
        <w:tabs>
          <w:tab w:val="num" w:pos="2520"/>
        </w:tabs>
        <w:ind w:left="2520" w:hanging="360"/>
      </w:pPr>
    </w:lvl>
    <w:lvl w:ilvl="4" w:tplc="347E4B78" w:tentative="1">
      <w:start w:val="1"/>
      <w:numFmt w:val="lowerLetter"/>
      <w:lvlText w:val="%5."/>
      <w:lvlJc w:val="left"/>
      <w:pPr>
        <w:tabs>
          <w:tab w:val="num" w:pos="3240"/>
        </w:tabs>
        <w:ind w:left="3240" w:hanging="360"/>
      </w:pPr>
    </w:lvl>
    <w:lvl w:ilvl="5" w:tplc="3AAC6C92" w:tentative="1">
      <w:start w:val="1"/>
      <w:numFmt w:val="lowerRoman"/>
      <w:lvlText w:val="%6."/>
      <w:lvlJc w:val="right"/>
      <w:pPr>
        <w:tabs>
          <w:tab w:val="num" w:pos="3960"/>
        </w:tabs>
        <w:ind w:left="3960" w:hanging="180"/>
      </w:pPr>
    </w:lvl>
    <w:lvl w:ilvl="6" w:tplc="F62C9694" w:tentative="1">
      <w:start w:val="1"/>
      <w:numFmt w:val="decimal"/>
      <w:lvlText w:val="%7."/>
      <w:lvlJc w:val="left"/>
      <w:pPr>
        <w:tabs>
          <w:tab w:val="num" w:pos="4680"/>
        </w:tabs>
        <w:ind w:left="4680" w:hanging="360"/>
      </w:pPr>
    </w:lvl>
    <w:lvl w:ilvl="7" w:tplc="0E0064E0" w:tentative="1">
      <w:start w:val="1"/>
      <w:numFmt w:val="lowerLetter"/>
      <w:lvlText w:val="%8."/>
      <w:lvlJc w:val="left"/>
      <w:pPr>
        <w:tabs>
          <w:tab w:val="num" w:pos="5400"/>
        </w:tabs>
        <w:ind w:left="5400" w:hanging="360"/>
      </w:pPr>
    </w:lvl>
    <w:lvl w:ilvl="8" w:tplc="9F9232E2" w:tentative="1">
      <w:start w:val="1"/>
      <w:numFmt w:val="lowerRoman"/>
      <w:lvlText w:val="%9."/>
      <w:lvlJc w:val="right"/>
      <w:pPr>
        <w:tabs>
          <w:tab w:val="num" w:pos="6120"/>
        </w:tabs>
        <w:ind w:left="6120" w:hanging="180"/>
      </w:pPr>
    </w:lvl>
  </w:abstractNum>
  <w:abstractNum w:abstractNumId="12">
    <w:nsid w:val="31555609"/>
    <w:multiLevelType w:val="hybridMultilevel"/>
    <w:tmpl w:val="9C501708"/>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342F3195"/>
    <w:multiLevelType w:val="hybridMultilevel"/>
    <w:tmpl w:val="A08478A2"/>
    <w:lvl w:ilvl="0" w:tplc="0C09000F">
      <w:start w:val="1"/>
      <w:numFmt w:val="decimal"/>
      <w:lvlText w:val="%1."/>
      <w:lvlJc w:val="left"/>
      <w:pPr>
        <w:tabs>
          <w:tab w:val="num" w:pos="1080"/>
        </w:tabs>
        <w:ind w:left="1080" w:hanging="360"/>
      </w:p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nsid w:val="36D55897"/>
    <w:multiLevelType w:val="hybridMultilevel"/>
    <w:tmpl w:val="5DF033D4"/>
    <w:lvl w:ilvl="0" w:tplc="039244A4">
      <w:start w:val="1"/>
      <w:numFmt w:val="decimal"/>
      <w:lvlText w:val="%1."/>
      <w:lvlJc w:val="left"/>
      <w:pPr>
        <w:tabs>
          <w:tab w:val="num" w:pos="540"/>
        </w:tabs>
        <w:ind w:left="540" w:hanging="36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6DD68C8"/>
    <w:multiLevelType w:val="hybridMultilevel"/>
    <w:tmpl w:val="2F52AF4E"/>
    <w:name w:val="LT20182"/>
    <w:lvl w:ilvl="0" w:tplc="E81E8BB8">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AB033B0"/>
    <w:multiLevelType w:val="hybridMultilevel"/>
    <w:tmpl w:val="54582CC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nsid w:val="46BB2A07"/>
    <w:multiLevelType w:val="hybridMultilevel"/>
    <w:tmpl w:val="0832A44E"/>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8">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nsid w:val="535A723D"/>
    <w:multiLevelType w:val="hybridMultilevel"/>
    <w:tmpl w:val="BDCCE47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1">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3">
    <w:nsid w:val="72865075"/>
    <w:multiLevelType w:val="hybridMultilevel"/>
    <w:tmpl w:val="899A599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72865339"/>
    <w:multiLevelType w:val="hybridMultilevel"/>
    <w:tmpl w:val="2F52AF4E"/>
    <w:lvl w:ilvl="0" w:tplc="E81E8BB8">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B2F17CD"/>
    <w:multiLevelType w:val="hybridMultilevel"/>
    <w:tmpl w:val="899A599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7C8717FF"/>
    <w:multiLevelType w:val="hybridMultilevel"/>
    <w:tmpl w:val="E98C39E4"/>
    <w:name w:val="LT2025"/>
    <w:lvl w:ilvl="0" w:tplc="5B8800CE">
      <w:start w:val="1"/>
      <w:numFmt w:val="decimal"/>
      <w:lvlText w:val="%1."/>
      <w:lvlJc w:val="left"/>
      <w:pPr>
        <w:tabs>
          <w:tab w:val="num" w:pos="1872"/>
        </w:tabs>
        <w:ind w:left="1872" w:hanging="360"/>
      </w:pPr>
      <w:rPr>
        <w:rFonts w:hint="default"/>
      </w:rPr>
    </w:lvl>
    <w:lvl w:ilvl="1" w:tplc="0C09000F">
      <w:start w:val="1"/>
      <w:numFmt w:val="decimal"/>
      <w:lvlText w:val="%2."/>
      <w:lvlJc w:val="left"/>
      <w:pPr>
        <w:tabs>
          <w:tab w:val="num" w:pos="928"/>
        </w:tabs>
        <w:ind w:left="928" w:hanging="360"/>
      </w:pPr>
      <w:rPr>
        <w:rFonts w:hint="default"/>
      </w:rPr>
    </w:lvl>
    <w:lvl w:ilvl="2" w:tplc="207806D6" w:tentative="1">
      <w:start w:val="1"/>
      <w:numFmt w:val="lowerRoman"/>
      <w:lvlText w:val="%3."/>
      <w:lvlJc w:val="right"/>
      <w:pPr>
        <w:tabs>
          <w:tab w:val="num" w:pos="2160"/>
        </w:tabs>
        <w:ind w:left="2160" w:hanging="180"/>
      </w:pPr>
    </w:lvl>
    <w:lvl w:ilvl="3" w:tplc="A92A3608" w:tentative="1">
      <w:start w:val="1"/>
      <w:numFmt w:val="decimal"/>
      <w:lvlText w:val="%4."/>
      <w:lvlJc w:val="left"/>
      <w:pPr>
        <w:tabs>
          <w:tab w:val="num" w:pos="2880"/>
        </w:tabs>
        <w:ind w:left="2880" w:hanging="360"/>
      </w:pPr>
    </w:lvl>
    <w:lvl w:ilvl="4" w:tplc="9178280A" w:tentative="1">
      <w:start w:val="1"/>
      <w:numFmt w:val="lowerLetter"/>
      <w:lvlText w:val="%5."/>
      <w:lvlJc w:val="left"/>
      <w:pPr>
        <w:tabs>
          <w:tab w:val="num" w:pos="3600"/>
        </w:tabs>
        <w:ind w:left="3600" w:hanging="360"/>
      </w:pPr>
    </w:lvl>
    <w:lvl w:ilvl="5" w:tplc="BDC2625E" w:tentative="1">
      <w:start w:val="1"/>
      <w:numFmt w:val="lowerRoman"/>
      <w:lvlText w:val="%6."/>
      <w:lvlJc w:val="right"/>
      <w:pPr>
        <w:tabs>
          <w:tab w:val="num" w:pos="4320"/>
        </w:tabs>
        <w:ind w:left="4320" w:hanging="180"/>
      </w:pPr>
    </w:lvl>
    <w:lvl w:ilvl="6" w:tplc="5BAE9088" w:tentative="1">
      <w:start w:val="1"/>
      <w:numFmt w:val="decimal"/>
      <w:lvlText w:val="%7."/>
      <w:lvlJc w:val="left"/>
      <w:pPr>
        <w:tabs>
          <w:tab w:val="num" w:pos="5040"/>
        </w:tabs>
        <w:ind w:left="5040" w:hanging="360"/>
      </w:pPr>
    </w:lvl>
    <w:lvl w:ilvl="7" w:tplc="0890F7F6" w:tentative="1">
      <w:start w:val="1"/>
      <w:numFmt w:val="lowerLetter"/>
      <w:lvlText w:val="%8."/>
      <w:lvlJc w:val="left"/>
      <w:pPr>
        <w:tabs>
          <w:tab w:val="num" w:pos="5760"/>
        </w:tabs>
        <w:ind w:left="5760" w:hanging="360"/>
      </w:pPr>
    </w:lvl>
    <w:lvl w:ilvl="8" w:tplc="19868010" w:tentative="1">
      <w:start w:val="1"/>
      <w:numFmt w:val="lowerRoman"/>
      <w:lvlText w:val="%9."/>
      <w:lvlJc w:val="right"/>
      <w:pPr>
        <w:tabs>
          <w:tab w:val="num" w:pos="6480"/>
        </w:tabs>
        <w:ind w:left="6480" w:hanging="180"/>
      </w:pPr>
    </w:lvl>
  </w:abstractNum>
  <w:abstractNum w:abstractNumId="28">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abstractNumId w:val="4"/>
  </w:num>
  <w:num w:numId="2">
    <w:abstractNumId w:val="28"/>
  </w:num>
  <w:num w:numId="3">
    <w:abstractNumId w:val="22"/>
  </w:num>
  <w:num w:numId="4">
    <w:abstractNumId w:val="18"/>
  </w:num>
  <w:num w:numId="5">
    <w:abstractNumId w:val="20"/>
  </w:num>
  <w:num w:numId="6">
    <w:abstractNumId w:val="21"/>
  </w:num>
  <w:num w:numId="7">
    <w:abstractNumId w:val="10"/>
  </w:num>
  <w:num w:numId="8">
    <w:abstractNumId w:val="25"/>
  </w:num>
  <w:num w:numId="9">
    <w:abstractNumId w:val="0"/>
  </w:num>
  <w:num w:numId="10">
    <w:abstractNumId w:val="5"/>
  </w:num>
  <w:num w:numId="11">
    <w:abstractNumId w:val="27"/>
  </w:num>
  <w:num w:numId="12">
    <w:abstractNumId w:val="26"/>
  </w:num>
  <w:num w:numId="13">
    <w:abstractNumId w:val="13"/>
  </w:num>
  <w:num w:numId="14">
    <w:abstractNumId w:val="1"/>
  </w:num>
  <w:num w:numId="15">
    <w:abstractNumId w:val="3"/>
  </w:num>
  <w:num w:numId="16">
    <w:abstractNumId w:val="15"/>
  </w:num>
  <w:num w:numId="17">
    <w:abstractNumId w:val="7"/>
  </w:num>
  <w:num w:numId="18">
    <w:abstractNumId w:val="11"/>
  </w:num>
  <w:num w:numId="19">
    <w:abstractNumId w:val="12"/>
  </w:num>
  <w:num w:numId="20">
    <w:abstractNumId w:val="2"/>
  </w:num>
  <w:num w:numId="21">
    <w:abstractNumId w:val="14"/>
  </w:num>
  <w:num w:numId="22">
    <w:abstractNumId w:val="8"/>
  </w:num>
  <w:num w:numId="23">
    <w:abstractNumId w:val="23"/>
  </w:num>
  <w:num w:numId="24">
    <w:abstractNumId w:val="24"/>
  </w:num>
  <w:num w:numId="25">
    <w:abstractNumId w:val="6"/>
  </w:num>
  <w:num w:numId="26">
    <w:abstractNumId w:val="17"/>
  </w:num>
  <w:num w:numId="27">
    <w:abstractNumId w:val="28"/>
  </w:num>
  <w:num w:numId="28">
    <w:abstractNumId w:val="4"/>
  </w:num>
  <w:num w:numId="29">
    <w:abstractNumId w:val="4"/>
  </w:num>
  <w:num w:numId="30">
    <w:abstractNumId w:val="19"/>
  </w:num>
  <w:num w:numId="31">
    <w:abstractNumId w:val="16"/>
  </w:num>
  <w:num w:numId="3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1781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03"/>
    <w:rsid w:val="00003E81"/>
    <w:rsid w:val="00020F37"/>
    <w:rsid w:val="00021D21"/>
    <w:rsid w:val="00023976"/>
    <w:rsid w:val="000306F9"/>
    <w:rsid w:val="00031232"/>
    <w:rsid w:val="00041B53"/>
    <w:rsid w:val="0007030B"/>
    <w:rsid w:val="00075B94"/>
    <w:rsid w:val="000862F6"/>
    <w:rsid w:val="00086383"/>
    <w:rsid w:val="000A11DB"/>
    <w:rsid w:val="000A389A"/>
    <w:rsid w:val="000A4322"/>
    <w:rsid w:val="000A53D5"/>
    <w:rsid w:val="000A7C47"/>
    <w:rsid w:val="000B6502"/>
    <w:rsid w:val="000C298D"/>
    <w:rsid w:val="000C7BB7"/>
    <w:rsid w:val="000D1282"/>
    <w:rsid w:val="000D4373"/>
    <w:rsid w:val="000E46C3"/>
    <w:rsid w:val="00100BF1"/>
    <w:rsid w:val="00107FC6"/>
    <w:rsid w:val="001167B1"/>
    <w:rsid w:val="0012193B"/>
    <w:rsid w:val="001242C6"/>
    <w:rsid w:val="00127D0C"/>
    <w:rsid w:val="0013455B"/>
    <w:rsid w:val="00135717"/>
    <w:rsid w:val="00152117"/>
    <w:rsid w:val="001522E8"/>
    <w:rsid w:val="00156203"/>
    <w:rsid w:val="00170629"/>
    <w:rsid w:val="00173644"/>
    <w:rsid w:val="001809E9"/>
    <w:rsid w:val="00180B20"/>
    <w:rsid w:val="00182106"/>
    <w:rsid w:val="00191633"/>
    <w:rsid w:val="00192FCA"/>
    <w:rsid w:val="0019342E"/>
    <w:rsid w:val="00195AF3"/>
    <w:rsid w:val="001A40B5"/>
    <w:rsid w:val="001B4EBE"/>
    <w:rsid w:val="001B7530"/>
    <w:rsid w:val="001C199C"/>
    <w:rsid w:val="00200D8F"/>
    <w:rsid w:val="00222D61"/>
    <w:rsid w:val="00227221"/>
    <w:rsid w:val="002302A4"/>
    <w:rsid w:val="0023182D"/>
    <w:rsid w:val="00232BCC"/>
    <w:rsid w:val="0023436F"/>
    <w:rsid w:val="00237DEA"/>
    <w:rsid w:val="00242F82"/>
    <w:rsid w:val="00245458"/>
    <w:rsid w:val="00275719"/>
    <w:rsid w:val="00280DAE"/>
    <w:rsid w:val="00281069"/>
    <w:rsid w:val="00285928"/>
    <w:rsid w:val="0029691F"/>
    <w:rsid w:val="00296D11"/>
    <w:rsid w:val="002A75F0"/>
    <w:rsid w:val="002B6095"/>
    <w:rsid w:val="002C13F1"/>
    <w:rsid w:val="002C3B23"/>
    <w:rsid w:val="002D198D"/>
    <w:rsid w:val="002E13BD"/>
    <w:rsid w:val="002E13DD"/>
    <w:rsid w:val="002F0B02"/>
    <w:rsid w:val="002F25EC"/>
    <w:rsid w:val="002F3E1B"/>
    <w:rsid w:val="002F4BC6"/>
    <w:rsid w:val="003059BE"/>
    <w:rsid w:val="00311B98"/>
    <w:rsid w:val="0031381A"/>
    <w:rsid w:val="00314FF8"/>
    <w:rsid w:val="00323189"/>
    <w:rsid w:val="00335361"/>
    <w:rsid w:val="0034076D"/>
    <w:rsid w:val="00344D47"/>
    <w:rsid w:val="00361597"/>
    <w:rsid w:val="00361864"/>
    <w:rsid w:val="00362ED9"/>
    <w:rsid w:val="003712B3"/>
    <w:rsid w:val="00375465"/>
    <w:rsid w:val="0039049B"/>
    <w:rsid w:val="00392029"/>
    <w:rsid w:val="00396C12"/>
    <w:rsid w:val="003A1B27"/>
    <w:rsid w:val="003B2EAC"/>
    <w:rsid w:val="003C4701"/>
    <w:rsid w:val="003D28A1"/>
    <w:rsid w:val="003E7368"/>
    <w:rsid w:val="003F0994"/>
    <w:rsid w:val="003F148F"/>
    <w:rsid w:val="004038D0"/>
    <w:rsid w:val="004069AE"/>
    <w:rsid w:val="00442156"/>
    <w:rsid w:val="00453E6F"/>
    <w:rsid w:val="0045768A"/>
    <w:rsid w:val="0046119E"/>
    <w:rsid w:val="00461219"/>
    <w:rsid w:val="004754B6"/>
    <w:rsid w:val="004778B8"/>
    <w:rsid w:val="004858B1"/>
    <w:rsid w:val="004924C8"/>
    <w:rsid w:val="004A5FAA"/>
    <w:rsid w:val="004A7280"/>
    <w:rsid w:val="004B0044"/>
    <w:rsid w:val="004C0539"/>
    <w:rsid w:val="004C15D7"/>
    <w:rsid w:val="004C236B"/>
    <w:rsid w:val="004C54F8"/>
    <w:rsid w:val="004D007E"/>
    <w:rsid w:val="004D1946"/>
    <w:rsid w:val="004D646E"/>
    <w:rsid w:val="004E3682"/>
    <w:rsid w:val="004F0770"/>
    <w:rsid w:val="005004C9"/>
    <w:rsid w:val="00502797"/>
    <w:rsid w:val="00503AD9"/>
    <w:rsid w:val="005120EC"/>
    <w:rsid w:val="005140F3"/>
    <w:rsid w:val="00530D66"/>
    <w:rsid w:val="00532220"/>
    <w:rsid w:val="0053334B"/>
    <w:rsid w:val="0053399C"/>
    <w:rsid w:val="005423A3"/>
    <w:rsid w:val="005570B5"/>
    <w:rsid w:val="00560796"/>
    <w:rsid w:val="00567F51"/>
    <w:rsid w:val="00573316"/>
    <w:rsid w:val="0057440B"/>
    <w:rsid w:val="00576C35"/>
    <w:rsid w:val="00590435"/>
    <w:rsid w:val="00590815"/>
    <w:rsid w:val="005A6C69"/>
    <w:rsid w:val="005B518A"/>
    <w:rsid w:val="005B558A"/>
    <w:rsid w:val="005C1513"/>
    <w:rsid w:val="005D18B2"/>
    <w:rsid w:val="005D313B"/>
    <w:rsid w:val="005E1F35"/>
    <w:rsid w:val="005E5D35"/>
    <w:rsid w:val="00607905"/>
    <w:rsid w:val="00613507"/>
    <w:rsid w:val="00623538"/>
    <w:rsid w:val="00627369"/>
    <w:rsid w:val="00630033"/>
    <w:rsid w:val="00644C24"/>
    <w:rsid w:val="006451B6"/>
    <w:rsid w:val="00645A61"/>
    <w:rsid w:val="00651FD6"/>
    <w:rsid w:val="00667784"/>
    <w:rsid w:val="00672F97"/>
    <w:rsid w:val="0067328D"/>
    <w:rsid w:val="006766FC"/>
    <w:rsid w:val="006814AA"/>
    <w:rsid w:val="006960EB"/>
    <w:rsid w:val="006A37D3"/>
    <w:rsid w:val="006A6115"/>
    <w:rsid w:val="006B4B3F"/>
    <w:rsid w:val="006B4F42"/>
    <w:rsid w:val="006B70B6"/>
    <w:rsid w:val="006C1367"/>
    <w:rsid w:val="006C2407"/>
    <w:rsid w:val="006C4EEA"/>
    <w:rsid w:val="006D128D"/>
    <w:rsid w:val="006E4CAF"/>
    <w:rsid w:val="006F2F4F"/>
    <w:rsid w:val="00701169"/>
    <w:rsid w:val="00710942"/>
    <w:rsid w:val="00717A11"/>
    <w:rsid w:val="00725331"/>
    <w:rsid w:val="007258C9"/>
    <w:rsid w:val="007267A4"/>
    <w:rsid w:val="00736532"/>
    <w:rsid w:val="00737FC3"/>
    <w:rsid w:val="0074441C"/>
    <w:rsid w:val="007544E2"/>
    <w:rsid w:val="00766908"/>
    <w:rsid w:val="00767756"/>
    <w:rsid w:val="00771424"/>
    <w:rsid w:val="00772318"/>
    <w:rsid w:val="0077410F"/>
    <w:rsid w:val="007772DA"/>
    <w:rsid w:val="00781282"/>
    <w:rsid w:val="00781AD5"/>
    <w:rsid w:val="00784167"/>
    <w:rsid w:val="00784CC1"/>
    <w:rsid w:val="00791F2B"/>
    <w:rsid w:val="00791FC6"/>
    <w:rsid w:val="00797ABF"/>
    <w:rsid w:val="007A6E43"/>
    <w:rsid w:val="007C1783"/>
    <w:rsid w:val="007D0F6F"/>
    <w:rsid w:val="007D1FE1"/>
    <w:rsid w:val="007E0AFD"/>
    <w:rsid w:val="00827BE4"/>
    <w:rsid w:val="00827CEC"/>
    <w:rsid w:val="008308B0"/>
    <w:rsid w:val="008358D5"/>
    <w:rsid w:val="00837A0A"/>
    <w:rsid w:val="00844598"/>
    <w:rsid w:val="008867A7"/>
    <w:rsid w:val="00890A44"/>
    <w:rsid w:val="008A226E"/>
    <w:rsid w:val="008A3FED"/>
    <w:rsid w:val="008B17F3"/>
    <w:rsid w:val="008C1F6B"/>
    <w:rsid w:val="008C3E7F"/>
    <w:rsid w:val="008D7864"/>
    <w:rsid w:val="008E1A9F"/>
    <w:rsid w:val="008E768C"/>
    <w:rsid w:val="008E7FB0"/>
    <w:rsid w:val="008F34E7"/>
    <w:rsid w:val="008F66FA"/>
    <w:rsid w:val="00904801"/>
    <w:rsid w:val="0090492A"/>
    <w:rsid w:val="00915A4E"/>
    <w:rsid w:val="00930105"/>
    <w:rsid w:val="009303C2"/>
    <w:rsid w:val="00931234"/>
    <w:rsid w:val="00932694"/>
    <w:rsid w:val="00934631"/>
    <w:rsid w:val="009352B2"/>
    <w:rsid w:val="009430D4"/>
    <w:rsid w:val="00944290"/>
    <w:rsid w:val="00951E4D"/>
    <w:rsid w:val="00954753"/>
    <w:rsid w:val="009671A5"/>
    <w:rsid w:val="00972B69"/>
    <w:rsid w:val="00975000"/>
    <w:rsid w:val="009773A0"/>
    <w:rsid w:val="00987B74"/>
    <w:rsid w:val="00992006"/>
    <w:rsid w:val="009935F8"/>
    <w:rsid w:val="009A3118"/>
    <w:rsid w:val="009B01C8"/>
    <w:rsid w:val="009B2D0E"/>
    <w:rsid w:val="009B7B6E"/>
    <w:rsid w:val="009C1BE6"/>
    <w:rsid w:val="009C4BE4"/>
    <w:rsid w:val="009C60F1"/>
    <w:rsid w:val="009E38F2"/>
    <w:rsid w:val="009E4456"/>
    <w:rsid w:val="009E4509"/>
    <w:rsid w:val="00A0324A"/>
    <w:rsid w:val="00A045D2"/>
    <w:rsid w:val="00A13CDE"/>
    <w:rsid w:val="00A17AB1"/>
    <w:rsid w:val="00A3512D"/>
    <w:rsid w:val="00A359F9"/>
    <w:rsid w:val="00A41205"/>
    <w:rsid w:val="00A456B4"/>
    <w:rsid w:val="00A47713"/>
    <w:rsid w:val="00A4775A"/>
    <w:rsid w:val="00A50DD7"/>
    <w:rsid w:val="00A51B67"/>
    <w:rsid w:val="00A52A4D"/>
    <w:rsid w:val="00A52E8A"/>
    <w:rsid w:val="00A60B1E"/>
    <w:rsid w:val="00A63575"/>
    <w:rsid w:val="00A64B01"/>
    <w:rsid w:val="00A746F1"/>
    <w:rsid w:val="00A76689"/>
    <w:rsid w:val="00A83870"/>
    <w:rsid w:val="00A858EA"/>
    <w:rsid w:val="00A86BBB"/>
    <w:rsid w:val="00A90C99"/>
    <w:rsid w:val="00A90F84"/>
    <w:rsid w:val="00A912D1"/>
    <w:rsid w:val="00AA578A"/>
    <w:rsid w:val="00AA5BC2"/>
    <w:rsid w:val="00AA6952"/>
    <w:rsid w:val="00AA7574"/>
    <w:rsid w:val="00AB45B7"/>
    <w:rsid w:val="00AC1022"/>
    <w:rsid w:val="00AD1225"/>
    <w:rsid w:val="00AE0A08"/>
    <w:rsid w:val="00AF1253"/>
    <w:rsid w:val="00AF7A27"/>
    <w:rsid w:val="00B06CB0"/>
    <w:rsid w:val="00B06D1C"/>
    <w:rsid w:val="00B22688"/>
    <w:rsid w:val="00B24ECA"/>
    <w:rsid w:val="00B33686"/>
    <w:rsid w:val="00B4631F"/>
    <w:rsid w:val="00B47868"/>
    <w:rsid w:val="00B5103A"/>
    <w:rsid w:val="00B54D76"/>
    <w:rsid w:val="00B61E00"/>
    <w:rsid w:val="00B74170"/>
    <w:rsid w:val="00B823A2"/>
    <w:rsid w:val="00B85F0F"/>
    <w:rsid w:val="00BA306C"/>
    <w:rsid w:val="00BA3523"/>
    <w:rsid w:val="00BD1D21"/>
    <w:rsid w:val="00BE1D99"/>
    <w:rsid w:val="00BE4C1C"/>
    <w:rsid w:val="00C076A9"/>
    <w:rsid w:val="00C22157"/>
    <w:rsid w:val="00C30768"/>
    <w:rsid w:val="00C31A87"/>
    <w:rsid w:val="00C31C00"/>
    <w:rsid w:val="00C320F9"/>
    <w:rsid w:val="00C33AF3"/>
    <w:rsid w:val="00C36AF2"/>
    <w:rsid w:val="00C44877"/>
    <w:rsid w:val="00C45FFF"/>
    <w:rsid w:val="00C51B9A"/>
    <w:rsid w:val="00C57EBD"/>
    <w:rsid w:val="00C60A53"/>
    <w:rsid w:val="00C63421"/>
    <w:rsid w:val="00C65594"/>
    <w:rsid w:val="00C67371"/>
    <w:rsid w:val="00C71C7F"/>
    <w:rsid w:val="00C72FD0"/>
    <w:rsid w:val="00C7528E"/>
    <w:rsid w:val="00C91A30"/>
    <w:rsid w:val="00C91DEF"/>
    <w:rsid w:val="00C97B94"/>
    <w:rsid w:val="00CA18B6"/>
    <w:rsid w:val="00CA417D"/>
    <w:rsid w:val="00CC50A9"/>
    <w:rsid w:val="00CD3AA0"/>
    <w:rsid w:val="00CD533F"/>
    <w:rsid w:val="00CE3B54"/>
    <w:rsid w:val="00CF0B7D"/>
    <w:rsid w:val="00CF1D5F"/>
    <w:rsid w:val="00CF5D34"/>
    <w:rsid w:val="00D118B1"/>
    <w:rsid w:val="00D22E73"/>
    <w:rsid w:val="00D260BF"/>
    <w:rsid w:val="00D30164"/>
    <w:rsid w:val="00D35508"/>
    <w:rsid w:val="00D37DD7"/>
    <w:rsid w:val="00D42669"/>
    <w:rsid w:val="00D441C5"/>
    <w:rsid w:val="00D47AB7"/>
    <w:rsid w:val="00D518CE"/>
    <w:rsid w:val="00D573DF"/>
    <w:rsid w:val="00D607B6"/>
    <w:rsid w:val="00D6785D"/>
    <w:rsid w:val="00D825D6"/>
    <w:rsid w:val="00D8416F"/>
    <w:rsid w:val="00D86998"/>
    <w:rsid w:val="00D86E73"/>
    <w:rsid w:val="00D94129"/>
    <w:rsid w:val="00D954BB"/>
    <w:rsid w:val="00D97DB8"/>
    <w:rsid w:val="00DD313B"/>
    <w:rsid w:val="00DE4D78"/>
    <w:rsid w:val="00DE5BB6"/>
    <w:rsid w:val="00DE5EE4"/>
    <w:rsid w:val="00DE7CDB"/>
    <w:rsid w:val="00DF3DA3"/>
    <w:rsid w:val="00E03751"/>
    <w:rsid w:val="00E04CC9"/>
    <w:rsid w:val="00E109DE"/>
    <w:rsid w:val="00E11E42"/>
    <w:rsid w:val="00E14FAD"/>
    <w:rsid w:val="00E17108"/>
    <w:rsid w:val="00E17464"/>
    <w:rsid w:val="00E179D8"/>
    <w:rsid w:val="00E214BD"/>
    <w:rsid w:val="00E44B8C"/>
    <w:rsid w:val="00E53ECD"/>
    <w:rsid w:val="00E57CB0"/>
    <w:rsid w:val="00E618B4"/>
    <w:rsid w:val="00E664D1"/>
    <w:rsid w:val="00E70961"/>
    <w:rsid w:val="00E76562"/>
    <w:rsid w:val="00E80F80"/>
    <w:rsid w:val="00E84824"/>
    <w:rsid w:val="00E90782"/>
    <w:rsid w:val="00EA70BD"/>
    <w:rsid w:val="00EB29C9"/>
    <w:rsid w:val="00EC070E"/>
    <w:rsid w:val="00EE23CD"/>
    <w:rsid w:val="00EE25EF"/>
    <w:rsid w:val="00EE2E04"/>
    <w:rsid w:val="00EE769D"/>
    <w:rsid w:val="00EF350C"/>
    <w:rsid w:val="00EF72D1"/>
    <w:rsid w:val="00F0373F"/>
    <w:rsid w:val="00F05E83"/>
    <w:rsid w:val="00F10842"/>
    <w:rsid w:val="00F3164E"/>
    <w:rsid w:val="00F32A5F"/>
    <w:rsid w:val="00F429E5"/>
    <w:rsid w:val="00F44AA4"/>
    <w:rsid w:val="00F50324"/>
    <w:rsid w:val="00F606BA"/>
    <w:rsid w:val="00F64085"/>
    <w:rsid w:val="00F6641E"/>
    <w:rsid w:val="00F755FC"/>
    <w:rsid w:val="00F76358"/>
    <w:rsid w:val="00F76501"/>
    <w:rsid w:val="00F77E78"/>
    <w:rsid w:val="00F810C9"/>
    <w:rsid w:val="00F87C53"/>
    <w:rsid w:val="00F91329"/>
    <w:rsid w:val="00FA1801"/>
    <w:rsid w:val="00FA5603"/>
    <w:rsid w:val="00FA75E1"/>
    <w:rsid w:val="00FB7CC8"/>
    <w:rsid w:val="00FC0194"/>
    <w:rsid w:val="00FC0346"/>
    <w:rsid w:val="00FC6186"/>
    <w:rsid w:val="00FC685D"/>
    <w:rsid w:val="00FF05BA"/>
    <w:rsid w:val="00FF5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1" w:defUnhideWhenUsed="0" w:defQFormat="0" w:count="267">
    <w:lsdException w:name="Normal" w:semiHidden="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0"/>
    <w:lsdException w:name="footer" w:uiPriority="0"/>
    <w:lsdException w:name="caption" w:uiPriority="0" w:qFormat="1"/>
    <w:lsdException w:name="footnote reference" w:uiPriority="9"/>
    <w:lsdException w:name="page number" w:uiPriority="0"/>
    <w:lsdException w:name="List Bullet" w:uiPriority="0" w:qFormat="1"/>
    <w:lsdException w:name="List Bullet 2" w:semiHidden="0" w:uiPriority="3"/>
    <w:lsdException w:name="List Bullet 3" w:semiHidden="0" w:uiPriority="3"/>
    <w:lsdException w:name="List Bullet 4" w:semiHidden="0" w:uiPriority="3"/>
    <w:lsdException w:name="List Bullet 5" w:uiPriority="0"/>
    <w:lsdException w:name="List Number 2" w:semiHidden="0" w:uiPriority="3"/>
    <w:lsdException w:name="List Number 3" w:semiHidden="0" w:uiPriority="3"/>
    <w:lsdException w:name="List Number 4" w:uiPriority="3"/>
    <w:lsdException w:name="List Number 5" w:uiPriority="0"/>
    <w:lsdException w:name="Title" w:uiPriority="0" w:qFormat="1"/>
    <w:lsdException w:name="Default Paragraph Font" w:uiPriority="1"/>
    <w:lsdException w:name="Subtitle" w:uiPriority="11" w:qFormat="1"/>
    <w:lsdException w:name="Note Heading" w:uiPriority="0"/>
    <w:lsdException w:name="Body Text 2" w:semiHidden="0" w:uiPriority="0"/>
    <w:lsdException w:name="Body Text 3" w:semiHidden="0" w:uiPriority="0"/>
    <w:lsdException w:name="Hyperlink" w:uiPriority="14"/>
    <w:lsdException w:name="Strong" w:semiHidden="0" w:uiPriority="9" w:qFormat="1"/>
    <w:lsdException w:name="Emphasis" w:semiHidden="0" w:uiPriority="9" w:qFormat="1"/>
    <w:lsdException w:name="HTML Top of Form" w:unhideWhenUsed="1"/>
    <w:lsdException w:name="HTML Bottom of Form" w:unhideWhenUsed="1"/>
    <w:lsdException w:name="Table Grid" w:semiHidden="0" w:uiPriority="5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TOC Heading" w:uiPriority="39" w:qFormat="1"/>
  </w:latentStyles>
  <w:style w:type="paragraph" w:default="1" w:styleId="Normal">
    <w:name w:val="Normal"/>
    <w:uiPriority w:val="9"/>
    <w:qFormat/>
    <w:rsid w:val="00EB29C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34"/>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uiPriority w:val="6"/>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HeadingsList1">
    <w:name w:val="_HeadingsList1"/>
    <w:basedOn w:val="NoList"/>
    <w:semiHidden/>
    <w:rsid w:val="00461219"/>
    <w:pPr>
      <w:numPr>
        <w:numId w:val="22"/>
      </w:numPr>
    </w:pPr>
  </w:style>
  <w:style w:type="paragraph" w:styleId="Revision">
    <w:name w:val="Revision"/>
    <w:hidden/>
    <w:uiPriority w:val="99"/>
    <w:semiHidden/>
    <w:rsid w:val="004B0044"/>
  </w:style>
  <w:style w:type="paragraph" w:customStyle="1" w:styleId="Default">
    <w:name w:val="Default"/>
    <w:rsid w:val="00D573D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1" w:defUnhideWhenUsed="0" w:defQFormat="0" w:count="267">
    <w:lsdException w:name="Normal" w:semiHidden="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0"/>
    <w:lsdException w:name="footer" w:uiPriority="0"/>
    <w:lsdException w:name="caption" w:uiPriority="0" w:qFormat="1"/>
    <w:lsdException w:name="footnote reference" w:uiPriority="9"/>
    <w:lsdException w:name="page number" w:uiPriority="0"/>
    <w:lsdException w:name="List Bullet" w:uiPriority="0" w:qFormat="1"/>
    <w:lsdException w:name="List Bullet 2" w:semiHidden="0" w:uiPriority="3"/>
    <w:lsdException w:name="List Bullet 3" w:semiHidden="0" w:uiPriority="3"/>
    <w:lsdException w:name="List Bullet 4" w:semiHidden="0" w:uiPriority="3"/>
    <w:lsdException w:name="List Bullet 5" w:uiPriority="0"/>
    <w:lsdException w:name="List Number 2" w:semiHidden="0" w:uiPriority="3"/>
    <w:lsdException w:name="List Number 3" w:semiHidden="0" w:uiPriority="3"/>
    <w:lsdException w:name="List Number 4" w:uiPriority="3"/>
    <w:lsdException w:name="List Number 5" w:uiPriority="0"/>
    <w:lsdException w:name="Title" w:uiPriority="0" w:qFormat="1"/>
    <w:lsdException w:name="Default Paragraph Font" w:uiPriority="1"/>
    <w:lsdException w:name="Subtitle" w:uiPriority="11" w:qFormat="1"/>
    <w:lsdException w:name="Note Heading" w:uiPriority="0"/>
    <w:lsdException w:name="Body Text 2" w:semiHidden="0" w:uiPriority="0"/>
    <w:lsdException w:name="Body Text 3" w:semiHidden="0" w:uiPriority="0"/>
    <w:lsdException w:name="Hyperlink" w:uiPriority="14"/>
    <w:lsdException w:name="Strong" w:semiHidden="0" w:uiPriority="9" w:qFormat="1"/>
    <w:lsdException w:name="Emphasis" w:semiHidden="0" w:uiPriority="9" w:qFormat="1"/>
    <w:lsdException w:name="HTML Top of Form" w:unhideWhenUsed="1"/>
    <w:lsdException w:name="HTML Bottom of Form" w:unhideWhenUsed="1"/>
    <w:lsdException w:name="Table Grid" w:semiHidden="0" w:uiPriority="5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TOC Heading" w:uiPriority="39" w:qFormat="1"/>
  </w:latentStyles>
  <w:style w:type="paragraph" w:default="1" w:styleId="Normal">
    <w:name w:val="Normal"/>
    <w:uiPriority w:val="9"/>
    <w:qFormat/>
    <w:rsid w:val="00EB29C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34"/>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uiPriority w:val="6"/>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HeadingsList1">
    <w:name w:val="_HeadingsList1"/>
    <w:basedOn w:val="NoList"/>
    <w:semiHidden/>
    <w:rsid w:val="00461219"/>
    <w:pPr>
      <w:numPr>
        <w:numId w:val="22"/>
      </w:numPr>
    </w:pPr>
  </w:style>
  <w:style w:type="paragraph" w:styleId="Revision">
    <w:name w:val="Revision"/>
    <w:hidden/>
    <w:uiPriority w:val="99"/>
    <w:semiHidden/>
    <w:rsid w:val="004B0044"/>
  </w:style>
  <w:style w:type="paragraph" w:customStyle="1" w:styleId="Default">
    <w:name w:val="Default"/>
    <w:rsid w:val="00D573D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9090">
      <w:bodyDiv w:val="1"/>
      <w:marLeft w:val="0"/>
      <w:marRight w:val="0"/>
      <w:marTop w:val="0"/>
      <w:marBottom w:val="0"/>
      <w:divBdr>
        <w:top w:val="none" w:sz="0" w:space="0" w:color="auto"/>
        <w:left w:val="none" w:sz="0" w:space="0" w:color="auto"/>
        <w:bottom w:val="none" w:sz="0" w:space="0" w:color="auto"/>
        <w:right w:val="none" w:sz="0" w:space="0" w:color="auto"/>
      </w:divBdr>
    </w:div>
    <w:div w:id="653921507">
      <w:bodyDiv w:val="1"/>
      <w:marLeft w:val="0"/>
      <w:marRight w:val="0"/>
      <w:marTop w:val="0"/>
      <w:marBottom w:val="0"/>
      <w:divBdr>
        <w:top w:val="none" w:sz="0" w:space="0" w:color="auto"/>
        <w:left w:val="none" w:sz="0" w:space="0" w:color="auto"/>
        <w:bottom w:val="none" w:sz="0" w:space="0" w:color="auto"/>
        <w:right w:val="none" w:sz="0" w:space="0" w:color="auto"/>
      </w:divBdr>
    </w:div>
    <w:div w:id="1168011899">
      <w:bodyDiv w:val="1"/>
      <w:marLeft w:val="0"/>
      <w:marRight w:val="0"/>
      <w:marTop w:val="0"/>
      <w:marBottom w:val="0"/>
      <w:divBdr>
        <w:top w:val="none" w:sz="0" w:space="0" w:color="auto"/>
        <w:left w:val="none" w:sz="0" w:space="0" w:color="auto"/>
        <w:bottom w:val="none" w:sz="0" w:space="0" w:color="auto"/>
        <w:right w:val="none" w:sz="0" w:space="0" w:color="auto"/>
      </w:divBdr>
    </w:div>
    <w:div w:id="1330715006">
      <w:bodyDiv w:val="1"/>
      <w:marLeft w:val="0"/>
      <w:marRight w:val="0"/>
      <w:marTop w:val="0"/>
      <w:marBottom w:val="0"/>
      <w:divBdr>
        <w:top w:val="none" w:sz="0" w:space="0" w:color="auto"/>
        <w:left w:val="none" w:sz="0" w:space="0" w:color="auto"/>
        <w:bottom w:val="none" w:sz="0" w:space="0" w:color="auto"/>
        <w:right w:val="none" w:sz="0" w:space="0" w:color="auto"/>
      </w:divBdr>
    </w:div>
    <w:div w:id="1408260570">
      <w:bodyDiv w:val="1"/>
      <w:marLeft w:val="0"/>
      <w:marRight w:val="0"/>
      <w:marTop w:val="0"/>
      <w:marBottom w:val="0"/>
      <w:divBdr>
        <w:top w:val="none" w:sz="0" w:space="0" w:color="auto"/>
        <w:left w:val="none" w:sz="0" w:space="0" w:color="auto"/>
        <w:bottom w:val="none" w:sz="0" w:space="0" w:color="auto"/>
        <w:right w:val="none" w:sz="0" w:space="0" w:color="auto"/>
      </w:divBdr>
    </w:div>
    <w:div w:id="1734505824">
      <w:bodyDiv w:val="1"/>
      <w:marLeft w:val="0"/>
      <w:marRight w:val="0"/>
      <w:marTop w:val="0"/>
      <w:marBottom w:val="0"/>
      <w:divBdr>
        <w:top w:val="none" w:sz="0" w:space="0" w:color="auto"/>
        <w:left w:val="none" w:sz="0" w:space="0" w:color="auto"/>
        <w:bottom w:val="none" w:sz="0" w:space="0" w:color="auto"/>
        <w:right w:val="none" w:sz="0" w:space="0" w:color="auto"/>
      </w:divBdr>
    </w:div>
    <w:div w:id="1783527549">
      <w:bodyDiv w:val="1"/>
      <w:marLeft w:val="0"/>
      <w:marRight w:val="0"/>
      <w:marTop w:val="0"/>
      <w:marBottom w:val="0"/>
      <w:divBdr>
        <w:top w:val="none" w:sz="0" w:space="0" w:color="auto"/>
        <w:left w:val="none" w:sz="0" w:space="0" w:color="auto"/>
        <w:bottom w:val="none" w:sz="0" w:space="0" w:color="auto"/>
        <w:right w:val="none" w:sz="0" w:space="0" w:color="auto"/>
      </w:divBdr>
    </w:div>
    <w:div w:id="20647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pc.wa.gov.au/GuidelinesAndPolicies/PremiersCirculars/Pages/201402_GuidelinesforOfficialAirTravel.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ET-IS_Forms\Governance%20Unit\procedures-template-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D8C3-1F00-4654-959F-0DD555AC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procedures-template-2014</Template>
  <TotalTime>7</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Official Air Travel Procedures</vt:lpstr>
    </vt:vector>
  </TitlesOfParts>
  <Company>Systemic Pty Ltd</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Air Travel Procedures</dc:title>
  <dc:creator>TRUONG Ai-Ling</dc:creator>
  <cp:lastModifiedBy>TRUONG Ai-Ling </cp:lastModifiedBy>
  <cp:revision>3</cp:revision>
  <cp:lastPrinted>2017-05-24T01:32:00Z</cp:lastPrinted>
  <dcterms:created xsi:type="dcterms:W3CDTF">2018-10-10T07:20:00Z</dcterms:created>
  <dcterms:modified xsi:type="dcterms:W3CDTF">2018-10-10T07:28:00Z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2017-02-20T16:00:00Z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ies>
</file>