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C088" w14:textId="47D0EE56" w:rsidR="00465EAB" w:rsidRPr="00A47900" w:rsidRDefault="00465EAB" w:rsidP="008C1B1B">
      <w:pPr>
        <w:pStyle w:val="Title"/>
        <w:rPr>
          <w:rFonts w:asciiTheme="minorEastAsia" w:eastAsiaTheme="minorEastAsia" w:hAnsiTheme="minorEastAsia"/>
          <w:bCs/>
          <w:lang w:eastAsia="zh-CN"/>
        </w:rPr>
      </w:pPr>
      <w:bookmarkStart w:id="0" w:name="_Hlk103166844"/>
      <w:bookmarkStart w:id="1" w:name="_Toc84334888"/>
      <w:r w:rsidRPr="00A47900">
        <w:rPr>
          <w:rFonts w:asciiTheme="minorEastAsia" w:eastAsiaTheme="minorEastAsia" w:hAnsiTheme="minorEastAsia"/>
          <w:bCs/>
          <w:lang w:eastAsia="zh-CN"/>
        </w:rPr>
        <w:t>学生唯一识别号（Unique Student Identifier, USI）</w:t>
      </w:r>
      <w:bookmarkEnd w:id="0"/>
    </w:p>
    <w:p w14:paraId="576D06CF" w14:textId="7D8F3615" w:rsidR="00465EAB" w:rsidRPr="00A47900" w:rsidRDefault="00465EAB" w:rsidP="008C1B1B">
      <w:pPr>
        <w:pStyle w:val="Title"/>
        <w:rPr>
          <w:rFonts w:asciiTheme="minorEastAsia" w:eastAsiaTheme="minorEastAsia" w:hAnsiTheme="minorEastAsia"/>
          <w:bCs/>
          <w:color w:val="auto"/>
          <w:sz w:val="36"/>
          <w:lang w:eastAsia="zh-CN"/>
        </w:rPr>
      </w:pPr>
      <w:r w:rsidRPr="00A47900">
        <w:rPr>
          <w:rFonts w:asciiTheme="minorEastAsia" w:eastAsiaTheme="minorEastAsia" w:hAnsiTheme="minorEastAsia"/>
          <w:bCs/>
          <w:lang w:eastAsia="zh-CN"/>
        </w:rPr>
        <w:t>给家长和照护者的信息</w:t>
      </w:r>
    </w:p>
    <w:bookmarkEnd w:id="1"/>
    <w:p w14:paraId="0F61C0DA" w14:textId="29A52D85" w:rsidR="00465EAB" w:rsidRDefault="00465EAB" w:rsidP="008C1B1B">
      <w:pPr>
        <w:pStyle w:val="BodyText"/>
        <w:spacing w:before="94"/>
        <w:ind w:right="158"/>
        <w:rPr>
          <w:lang w:eastAsia="zh-CN"/>
        </w:rPr>
      </w:pPr>
      <w:r>
        <w:rPr>
          <w:lang w:eastAsia="zh-CN"/>
        </w:rPr>
        <w:t xml:space="preserve">澳大利亚政府规定，所有参加全国认可培训的人员都必须拥有一个学生唯一识别号（USI）。这一要求现在适用于所有联邦资助的高等教育学生。 </w:t>
      </w:r>
    </w:p>
    <w:p w14:paraId="343029E9" w14:textId="77777777" w:rsidR="00465EAB" w:rsidRPr="00731427" w:rsidRDefault="00465EAB" w:rsidP="00465EAB">
      <w:pPr>
        <w:pStyle w:val="BodyText"/>
        <w:rPr>
          <w:sz w:val="19"/>
          <w:szCs w:val="19"/>
          <w:lang w:eastAsia="zh-CN"/>
        </w:rPr>
      </w:pPr>
    </w:p>
    <w:p w14:paraId="36C4AAC2" w14:textId="022DDAAD" w:rsidR="00465EAB" w:rsidRDefault="00465EAB" w:rsidP="00EA29C9">
      <w:pPr>
        <w:pStyle w:val="BodyText"/>
        <w:ind w:right="111"/>
        <w:rPr>
          <w:lang w:eastAsia="zh-CN"/>
        </w:rPr>
      </w:pPr>
      <w:r>
        <w:rPr>
          <w:lang w:eastAsia="zh-CN"/>
        </w:rPr>
        <w:t>如果您正就读于大学、TAFE或参加其他全国认可的培训课程，则需要持有 USI。USI 是申请联邦经济资助（如 HECS-HELP）以及领取资格证书或结业证书的必要条件。</w:t>
      </w:r>
    </w:p>
    <w:p w14:paraId="31D7A985" w14:textId="77777777" w:rsidR="00465EAB" w:rsidRPr="00731427" w:rsidRDefault="00465EAB" w:rsidP="00465EAB">
      <w:pPr>
        <w:pStyle w:val="BodyText"/>
        <w:spacing w:before="10"/>
        <w:rPr>
          <w:sz w:val="19"/>
          <w:szCs w:val="19"/>
          <w:lang w:eastAsia="zh-CN"/>
        </w:rPr>
      </w:pPr>
    </w:p>
    <w:p w14:paraId="402EFCC6" w14:textId="0F5DA573" w:rsidR="00465EAB" w:rsidRPr="00731427" w:rsidRDefault="00465EAB" w:rsidP="00EA29C9">
      <w:pPr>
        <w:widowControl w:val="0"/>
        <w:tabs>
          <w:tab w:val="left" w:pos="851"/>
        </w:tabs>
        <w:autoSpaceDE w:val="0"/>
        <w:autoSpaceDN w:val="0"/>
        <w:ind w:right="-2"/>
        <w:rPr>
          <w:lang w:eastAsia="zh-CN"/>
        </w:rPr>
      </w:pPr>
      <w:r>
        <w:rPr>
          <w:lang w:eastAsia="zh-CN"/>
        </w:rPr>
        <w:t>这也包括那些修读职业教育与培训（</w:t>
      </w:r>
      <w:r>
        <w:rPr>
          <w:lang w:eastAsia="zh-CN"/>
        </w:rPr>
        <w:t>VET</w:t>
      </w:r>
      <w:r>
        <w:rPr>
          <w:lang w:eastAsia="zh-CN"/>
        </w:rPr>
        <w:t>）课程并将其作为在校学习计划的部分内容的学生，或通过</w:t>
      </w:r>
      <w:r>
        <w:rPr>
          <w:lang w:eastAsia="zh-CN"/>
        </w:rPr>
        <w:t xml:space="preserve"> </w:t>
      </w:r>
      <w:hyperlink r:id="rId12" w:history="1">
        <w:r w:rsidRPr="00A47900">
          <w:rPr>
            <w:rStyle w:val="Hyperlink"/>
            <w:lang w:eastAsia="zh-CN"/>
          </w:rPr>
          <w:t>高等教育机构服务中心</w:t>
        </w:r>
      </w:hyperlink>
      <w:r>
        <w:rPr>
          <w:lang w:eastAsia="zh-CN"/>
        </w:rPr>
        <w:t>（</w:t>
      </w:r>
      <w:r>
        <w:rPr>
          <w:lang w:eastAsia="zh-CN"/>
        </w:rPr>
        <w:t>TISC</w:t>
      </w:r>
      <w:r>
        <w:rPr>
          <w:lang w:eastAsia="zh-CN"/>
        </w:rPr>
        <w:t>）</w:t>
      </w:r>
      <w:r>
        <w:rPr>
          <w:vertAlign w:val="superscript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>申请大学的学生。</w:t>
      </w:r>
      <w:r>
        <w:rPr>
          <w:lang w:eastAsia="zh-CN"/>
        </w:rPr>
        <w:t xml:space="preserve"> </w:t>
      </w:r>
    </w:p>
    <w:p w14:paraId="0D34CDC4" w14:textId="77777777" w:rsidR="00544885" w:rsidRPr="00544885" w:rsidRDefault="00544885" w:rsidP="008C2D58">
      <w:pPr>
        <w:pStyle w:val="Heading1"/>
        <w:spacing w:before="320" w:after="200"/>
        <w:rPr>
          <w:lang w:eastAsia="zh-CN"/>
        </w:rPr>
      </w:pPr>
      <w:r>
        <w:rPr>
          <w:bCs/>
          <w:lang w:eastAsia="zh-CN"/>
        </w:rPr>
        <w:t>什么是</w:t>
      </w:r>
      <w:r>
        <w:rPr>
          <w:bCs/>
          <w:lang w:eastAsia="zh-CN"/>
        </w:rPr>
        <w:t xml:space="preserve"> USI</w:t>
      </w:r>
      <w:r>
        <w:rPr>
          <w:b w:val="0"/>
          <w:lang w:eastAsia="zh-CN"/>
        </w:rPr>
        <w:t>？</w:t>
      </w:r>
    </w:p>
    <w:p w14:paraId="60C675B2" w14:textId="07982EB8" w:rsidR="00465EAB" w:rsidRPr="00731427" w:rsidRDefault="00544885" w:rsidP="009423D1">
      <w:pPr>
        <w:pStyle w:val="BodyText"/>
        <w:ind w:right="158"/>
        <w:rPr>
          <w:sz w:val="19"/>
          <w:szCs w:val="19"/>
          <w:lang w:eastAsia="zh-CN"/>
        </w:rPr>
      </w:pPr>
      <w:r>
        <w:rPr>
          <w:lang w:eastAsia="zh-CN"/>
        </w:rPr>
        <w:t xml:space="preserve">USI 是由澳大利亚政府自 2015 年起推出的一个10 位字母与数字组成的唯一参考编号。USI 终身伴随一名学生，并允许持有者通过个人在线账户随时查看自己的成绩。创建 USI 是免费的，整个过程大约只需 5 分钟。USI 账户可随时在线访问和管理。请在以下链接中查阅关于 </w:t>
      </w:r>
      <w:hyperlink r:id="rId13" w:history="1">
        <w:r w:rsidRPr="00A47900">
          <w:rPr>
            <w:rStyle w:val="Hyperlink"/>
            <w:lang w:eastAsia="zh-CN"/>
          </w:rPr>
          <w:t>USI</w:t>
        </w:r>
      </w:hyperlink>
      <w:r>
        <w:rPr>
          <w:lang w:eastAsia="zh-CN"/>
        </w:rPr>
        <w:t xml:space="preserve"> </w:t>
      </w:r>
      <w:r>
        <w:rPr>
          <w:vertAlign w:val="superscript"/>
          <w:lang w:eastAsia="zh-CN"/>
        </w:rPr>
        <w:t xml:space="preserve">2 </w:t>
      </w:r>
      <w:r>
        <w:rPr>
          <w:lang w:eastAsia="zh-CN"/>
        </w:rPr>
        <w:t>的英文信息 以及</w:t>
      </w:r>
      <w:hyperlink r:id="rId14" w:history="1">
        <w:r w:rsidRPr="00A47900">
          <w:rPr>
            <w:rStyle w:val="Hyperlink"/>
            <w:rFonts w:ascii="Microsoft YaHei" w:eastAsia="Microsoft YaHei" w:hAnsi="Microsoft YaHei" w:cs="Microsoft YaHei" w:hint="eastAsia"/>
            <w:lang w:eastAsia="zh-CN"/>
          </w:rPr>
          <w:t>其他语言</w:t>
        </w:r>
      </w:hyperlink>
      <w:r>
        <w:rPr>
          <w:u w:val="single"/>
          <w:lang w:eastAsia="zh-CN"/>
        </w:rPr>
        <w:t xml:space="preserve"> </w:t>
      </w:r>
      <w:r>
        <w:rPr>
          <w:vertAlign w:val="superscript"/>
          <w:lang w:eastAsia="zh-CN"/>
        </w:rPr>
        <w:t xml:space="preserve">3 </w:t>
      </w:r>
      <w:r>
        <w:rPr>
          <w:lang w:eastAsia="zh-CN"/>
        </w:rPr>
        <w:t>版本的信息。</w:t>
      </w:r>
    </w:p>
    <w:p w14:paraId="0566C5B8" w14:textId="5D2267E0" w:rsidR="00544885" w:rsidRPr="00544885" w:rsidRDefault="009218FC" w:rsidP="008C2D58">
      <w:pPr>
        <w:pStyle w:val="Heading1"/>
        <w:spacing w:before="320" w:after="200"/>
      </w:pPr>
      <w:r>
        <w:rPr>
          <w:bCs/>
          <w:lang w:eastAsia="zh-CN"/>
        </w:rPr>
        <w:t>创建</w:t>
      </w:r>
      <w:r>
        <w:rPr>
          <w:bCs/>
          <w:lang w:eastAsia="zh-CN"/>
        </w:rPr>
        <w:t xml:space="preserve"> USI</w:t>
      </w:r>
    </w:p>
    <w:p w14:paraId="52BBE33B" w14:textId="788BC203" w:rsidR="00544885" w:rsidRPr="00544885" w:rsidRDefault="00B7610D" w:rsidP="009423D1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Cs w:val="22"/>
          <w:lang w:eastAsia="zh-CN"/>
        </w:rPr>
      </w:pPr>
      <w:r>
        <w:rPr>
          <w:rFonts w:eastAsia="Arial"/>
          <w:szCs w:val="22"/>
          <w:lang w:eastAsia="zh-CN"/>
        </w:rPr>
        <w:t>在开始申请之前，您需要准备下列身份证明材料中的任意两种（请注意：可以代表他人创建 USI）：</w:t>
      </w:r>
    </w:p>
    <w:p w14:paraId="0D0941E7" w14:textId="02462D7C" w:rsidR="00544885" w:rsidRPr="00544885" w:rsidRDefault="00031DA9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before="3" w:line="268" w:lineRule="exact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澳大利亚驾照</w:t>
      </w:r>
    </w:p>
    <w:p w14:paraId="3731EADF" w14:textId="77777777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公共医疗卡(Medicare Card)</w:t>
      </w:r>
    </w:p>
    <w:p w14:paraId="110C5072" w14:textId="77777777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澳大利亚护照</w:t>
      </w:r>
    </w:p>
    <w:p w14:paraId="2076DA51" w14:textId="238EF7B4" w:rsidR="00544885" w:rsidRPr="00544885" w:rsidRDefault="00FD2A9F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  <w:lang w:eastAsia="zh-CN"/>
        </w:rPr>
      </w:pPr>
      <w:r>
        <w:rPr>
          <w:rFonts w:eastAsia="Arial"/>
          <w:szCs w:val="22"/>
          <w:lang w:eastAsia="zh-CN"/>
        </w:rPr>
        <w:t>国际学生所持的澳大利亚签证（适用于非澳大利亚护照持有者）</w:t>
      </w:r>
    </w:p>
    <w:p w14:paraId="0AA2120C" w14:textId="2DE04CAC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  <w:lang w:eastAsia="zh-CN"/>
        </w:rPr>
      </w:pPr>
      <w:r>
        <w:rPr>
          <w:rFonts w:eastAsia="Arial"/>
          <w:szCs w:val="22"/>
          <w:lang w:eastAsia="zh-CN"/>
        </w:rPr>
        <w:t>澳大利亚出生证明（不接受出生证明摘录）</w:t>
      </w:r>
    </w:p>
    <w:p w14:paraId="069B07D1" w14:textId="503DEF47" w:rsidR="00544885" w:rsidRPr="00544885" w:rsidRDefault="00B91462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澳大利亚血统注册证书</w:t>
      </w:r>
    </w:p>
    <w:p w14:paraId="04878BE9" w14:textId="7765B942" w:rsidR="00544885" w:rsidRPr="00544885" w:rsidRDefault="009A12E8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9" w:lineRule="exact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澳大利亚公民身份证书</w:t>
      </w:r>
    </w:p>
    <w:p w14:paraId="5F0F18D9" w14:textId="33B1950F" w:rsidR="00544885" w:rsidRPr="00544885" w:rsidRDefault="00544885" w:rsidP="00544885">
      <w:pPr>
        <w:widowControl w:val="0"/>
        <w:numPr>
          <w:ilvl w:val="1"/>
          <w:numId w:val="18"/>
        </w:numPr>
        <w:tabs>
          <w:tab w:val="left" w:pos="970"/>
          <w:tab w:val="left" w:pos="971"/>
        </w:tabs>
        <w:autoSpaceDE w:val="0"/>
        <w:autoSpaceDN w:val="0"/>
        <w:spacing w:line="268" w:lineRule="exact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>移民卡（ImmiCard）。</w:t>
      </w:r>
    </w:p>
    <w:p w14:paraId="6139274E" w14:textId="3DF3F203" w:rsidR="00544885" w:rsidRPr="00544885" w:rsidRDefault="00544885" w:rsidP="003E082D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Cs w:val="22"/>
          <w:lang w:eastAsia="zh-CN"/>
        </w:rPr>
      </w:pPr>
      <w:r>
        <w:rPr>
          <w:rFonts w:eastAsia="Arial"/>
          <w:szCs w:val="22"/>
          <w:lang w:eastAsia="zh-CN"/>
        </w:rPr>
        <w:t xml:space="preserve">所填写的信息必须与所用身份证明上的信息完全一致。请访问 </w:t>
      </w:r>
      <w:hyperlink r:id="rId15" w:history="1">
        <w:r w:rsidRPr="00A47900">
          <w:rPr>
            <w:rStyle w:val="Hyperlink"/>
            <w:rFonts w:eastAsia="Arial"/>
            <w:szCs w:val="22"/>
            <w:lang w:eastAsia="zh-CN"/>
          </w:rPr>
          <w:t xml:space="preserve">USI </w:t>
        </w:r>
        <w:r w:rsidRPr="00A47900">
          <w:rPr>
            <w:rStyle w:val="Hyperlink"/>
            <w:rFonts w:ascii="Microsoft YaHei" w:eastAsia="Microsoft YaHei" w:hAnsi="Microsoft YaHei" w:cs="Microsoft YaHei" w:hint="eastAsia"/>
            <w:szCs w:val="22"/>
            <w:lang w:eastAsia="zh-CN"/>
          </w:rPr>
          <w:t>官网</w:t>
        </w:r>
      </w:hyperlink>
      <w:r>
        <w:rPr>
          <w:rFonts w:eastAsia="Arial"/>
          <w:szCs w:val="22"/>
          <w:u w:val="single"/>
          <w:lang w:eastAsia="zh-CN"/>
        </w:rPr>
        <w:t xml:space="preserve"> </w:t>
      </w:r>
      <w:r>
        <w:rPr>
          <w:rFonts w:eastAsia="Arial"/>
          <w:szCs w:val="22"/>
          <w:vertAlign w:val="superscript"/>
          <w:lang w:eastAsia="zh-CN"/>
        </w:rPr>
        <w:t xml:space="preserve">4 </w:t>
      </w:r>
      <w:r>
        <w:rPr>
          <w:rFonts w:eastAsia="Arial"/>
          <w:szCs w:val="22"/>
          <w:lang w:eastAsia="zh-CN"/>
        </w:rPr>
        <w:t>获取更多信息。</w:t>
      </w:r>
    </w:p>
    <w:p w14:paraId="68A5B972" w14:textId="77777777" w:rsidR="00544885" w:rsidRPr="00544885" w:rsidRDefault="00544885" w:rsidP="003E082D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Cs w:val="22"/>
          <w:lang w:eastAsia="zh-CN"/>
        </w:rPr>
      </w:pPr>
      <w:r>
        <w:rPr>
          <w:rFonts w:eastAsia="Arial"/>
          <w:szCs w:val="22"/>
          <w:lang w:eastAsia="zh-CN"/>
        </w:rPr>
        <w:t>请确保已准备好学生的个人联系方式，例如电子邮箱地址。</w:t>
      </w:r>
    </w:p>
    <w:p w14:paraId="38C829A6" w14:textId="1719E4DC" w:rsidR="00544885" w:rsidRPr="00D062F5" w:rsidRDefault="00544885" w:rsidP="0068458E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426" w:right="-2" w:hanging="426"/>
        <w:rPr>
          <w:rFonts w:eastAsia="Arial"/>
          <w:szCs w:val="22"/>
        </w:rPr>
      </w:pPr>
      <w:r>
        <w:rPr>
          <w:rFonts w:eastAsia="Arial"/>
          <w:szCs w:val="22"/>
          <w:lang w:eastAsia="zh-CN"/>
        </w:rPr>
        <w:t xml:space="preserve">进入 </w:t>
      </w:r>
      <w:hyperlink r:id="rId16" w:history="1">
        <w:r w:rsidRPr="00A47900">
          <w:rPr>
            <w:rStyle w:val="Hyperlink"/>
            <w:rFonts w:eastAsia="Arial"/>
            <w:szCs w:val="22"/>
            <w:lang w:eastAsia="zh-CN"/>
          </w:rPr>
          <w:t xml:space="preserve">USI </w:t>
        </w:r>
        <w:r w:rsidRPr="00A47900">
          <w:rPr>
            <w:rStyle w:val="Hyperlink"/>
            <w:rFonts w:ascii="Microsoft YaHei" w:eastAsia="Microsoft YaHei" w:hAnsi="Microsoft YaHei" w:cs="Microsoft YaHei" w:hint="eastAsia"/>
            <w:szCs w:val="22"/>
            <w:lang w:eastAsia="zh-CN"/>
          </w:rPr>
          <w:t>官网</w:t>
        </w:r>
      </w:hyperlink>
      <w:r>
        <w:rPr>
          <w:rFonts w:eastAsia="Arial"/>
          <w:szCs w:val="22"/>
          <w:u w:val="single"/>
          <w:lang w:eastAsia="zh-CN"/>
        </w:rPr>
        <w:t xml:space="preserve"> </w:t>
      </w:r>
      <w:r>
        <w:rPr>
          <w:rFonts w:eastAsia="Arial"/>
          <w:szCs w:val="22"/>
          <w:vertAlign w:val="superscript"/>
          <w:lang w:eastAsia="zh-CN"/>
        </w:rPr>
        <w:t>5</w:t>
      </w:r>
      <w:r>
        <w:rPr>
          <w:rFonts w:eastAsia="Arial"/>
          <w:szCs w:val="22"/>
          <w:lang w:eastAsia="zh-CN"/>
        </w:rPr>
        <w:t>，点击“Get your USI（获取您的 USI）”按钮，并按照步骤操作即可。</w:t>
      </w:r>
    </w:p>
    <w:p w14:paraId="1C3FC523" w14:textId="77777777" w:rsidR="0068458E" w:rsidRPr="00544885" w:rsidRDefault="0068458E" w:rsidP="000A41DE">
      <w:pPr>
        <w:widowControl w:val="0"/>
        <w:tabs>
          <w:tab w:val="left" w:pos="851"/>
        </w:tabs>
        <w:autoSpaceDE w:val="0"/>
        <w:autoSpaceDN w:val="0"/>
        <w:ind w:left="426" w:right="-2"/>
        <w:rPr>
          <w:rFonts w:eastAsia="Arial"/>
          <w:szCs w:val="22"/>
        </w:rPr>
      </w:pPr>
    </w:p>
    <w:p w14:paraId="747160BB" w14:textId="4AE3731E" w:rsidR="00922935" w:rsidRDefault="0022325D" w:rsidP="0076013A">
      <w:pPr>
        <w:spacing w:line="229" w:lineRule="exact"/>
        <w:ind w:left="118"/>
        <w:rPr>
          <w:spacing w:val="64"/>
          <w:position w:val="6"/>
          <w:sz w:val="13"/>
        </w:rPr>
      </w:pPr>
      <w:r>
        <w:rPr>
          <w:sz w:val="13"/>
          <w:lang w:eastAsia="zh-CN"/>
        </w:rPr>
        <w:t xml:space="preserve">1 </w:t>
      </w:r>
      <w:r>
        <w:rPr>
          <w:vertAlign w:val="superscript"/>
          <w:lang w:eastAsia="zh-CN"/>
        </w:rPr>
        <w:t xml:space="preserve"> </w:t>
      </w:r>
      <w:hyperlink r:id="rId17" w:history="1">
        <w:r>
          <w:rPr>
            <w:rStyle w:val="Hyperlink"/>
            <w:sz w:val="20"/>
            <w:lang w:eastAsia="zh-CN"/>
          </w:rPr>
          <w:t>https://www.tisc.edu.au/static/guide/applying-online.tisc</w:t>
        </w:r>
      </w:hyperlink>
    </w:p>
    <w:p w14:paraId="3C7B60F1" w14:textId="1FB05617" w:rsidR="0022325D" w:rsidRDefault="00520DC2" w:rsidP="0076013A">
      <w:pPr>
        <w:spacing w:line="229" w:lineRule="exact"/>
        <w:ind w:left="118"/>
        <w:rPr>
          <w:sz w:val="20"/>
        </w:rPr>
      </w:pPr>
      <w:r>
        <w:rPr>
          <w:sz w:val="13"/>
          <w:lang w:eastAsia="zh-CN"/>
        </w:rPr>
        <w:t xml:space="preserve">2  </w:t>
      </w:r>
      <w:r>
        <w:rPr>
          <w:rStyle w:val="Hyperlink"/>
          <w:sz w:val="20"/>
          <w:lang w:eastAsia="zh-CN"/>
        </w:rPr>
        <w:t>https://www.usi.gov.au/</w:t>
      </w:r>
      <w:r>
        <w:rPr>
          <w:sz w:val="13"/>
          <w:lang w:eastAsia="zh-CN"/>
        </w:rPr>
        <w:t xml:space="preserve"> </w:t>
      </w:r>
    </w:p>
    <w:p w14:paraId="6442D165" w14:textId="522D838A" w:rsidR="0022325D" w:rsidRDefault="00520DC2" w:rsidP="0022325D">
      <w:pPr>
        <w:spacing w:line="229" w:lineRule="exact"/>
        <w:ind w:left="118"/>
        <w:rPr>
          <w:sz w:val="20"/>
        </w:rPr>
      </w:pPr>
      <w:r>
        <w:rPr>
          <w:sz w:val="13"/>
          <w:lang w:eastAsia="zh-CN"/>
        </w:rPr>
        <w:lastRenderedPageBreak/>
        <w:t xml:space="preserve">3  </w:t>
      </w:r>
      <w:hyperlink r:id="rId18">
        <w:r>
          <w:rPr>
            <w:color w:val="0462C1"/>
            <w:sz w:val="20"/>
            <w:u w:val="single"/>
            <w:lang w:eastAsia="zh-CN"/>
          </w:rPr>
          <w:t>https://www.usi.gov.au/languages</w:t>
        </w:r>
      </w:hyperlink>
    </w:p>
    <w:p w14:paraId="7267F358" w14:textId="24CE8998" w:rsidR="0022325D" w:rsidRDefault="0076013A" w:rsidP="0022325D">
      <w:pPr>
        <w:ind w:left="118"/>
        <w:rPr>
          <w:sz w:val="20"/>
        </w:rPr>
      </w:pPr>
      <w:r>
        <w:rPr>
          <w:sz w:val="13"/>
          <w:lang w:eastAsia="zh-CN"/>
        </w:rPr>
        <w:t xml:space="preserve">4 </w:t>
      </w:r>
      <w:hyperlink r:id="rId19" w:history="1">
        <w:r>
          <w:rPr>
            <w:rStyle w:val="Hyperlink"/>
            <w:sz w:val="20"/>
            <w:szCs w:val="18"/>
            <w:lang w:eastAsia="zh-CN"/>
          </w:rPr>
          <w:t>https://www.usi.gov.au/students/identification</w:t>
        </w:r>
      </w:hyperlink>
      <w:r>
        <w:rPr>
          <w:sz w:val="20"/>
          <w:szCs w:val="18"/>
          <w:lang w:eastAsia="zh-CN"/>
        </w:rPr>
        <w:t xml:space="preserve"> </w:t>
      </w:r>
    </w:p>
    <w:p w14:paraId="3F7994FD" w14:textId="7AFF4891" w:rsidR="0022325D" w:rsidRDefault="00B92E23" w:rsidP="0022325D">
      <w:pPr>
        <w:ind w:left="118"/>
      </w:pPr>
      <w:r>
        <w:rPr>
          <w:sz w:val="13"/>
          <w:lang w:eastAsia="zh-CN"/>
        </w:rPr>
        <w:t xml:space="preserve">5 </w:t>
      </w:r>
      <w:hyperlink r:id="rId20">
        <w:r>
          <w:rPr>
            <w:color w:val="0462C1"/>
            <w:sz w:val="20"/>
            <w:u w:val="single"/>
            <w:lang w:eastAsia="zh-CN"/>
          </w:rPr>
          <w:t>https://www.usi.gov.au/students/get-a-usi</w:t>
        </w:r>
      </w:hyperlink>
    </w:p>
    <w:sectPr w:rsidR="0022325D" w:rsidSect="00B92E23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2268" w:right="1418" w:bottom="1559" w:left="141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22AB7" w14:textId="77777777" w:rsidR="00030AD2" w:rsidRDefault="00030AD2" w:rsidP="00127DAD">
      <w:r>
        <w:separator/>
      </w:r>
    </w:p>
  </w:endnote>
  <w:endnote w:type="continuationSeparator" w:id="0">
    <w:p w14:paraId="4C08A177" w14:textId="77777777" w:rsidR="00030AD2" w:rsidRDefault="00030AD2" w:rsidP="00127DAD">
      <w:r>
        <w:continuationSeparator/>
      </w:r>
    </w:p>
  </w:endnote>
  <w:endnote w:type="continuationNotice" w:id="1">
    <w:p w14:paraId="334E4629" w14:textId="77777777" w:rsidR="00030AD2" w:rsidRDefault="00030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6E7FF2B6" w:rsidR="008626AA" w:rsidRPr="001E1668" w:rsidRDefault="008626AA" w:rsidP="008626AA">
    <w:pPr>
      <w:pStyle w:val="Footer"/>
    </w:pPr>
    <w:r>
      <w:rPr>
        <w:lang w:eastAsia="zh-CN"/>
      </w:rPr>
      <w:tab/>
    </w:r>
    <w:r>
      <w:rPr>
        <w:lang w:eastAsia="zh-CN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eastAsia="zh-CN"/>
          </w:rPr>
          <w:t>D22/TRIMnumber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PAGE   \* MERGEFORMAT </w:instrText>
    </w:r>
    <w:r>
      <w:rPr>
        <w:lang w:eastAsia="zh-CN"/>
      </w:rPr>
      <w:fldChar w:fldCharType="separate"/>
    </w:r>
    <w:r>
      <w:rPr>
        <w:noProof/>
        <w:lang w:eastAsia="zh-CN"/>
      </w:rPr>
      <w:t>2</w:t>
    </w:r>
    <w:r>
      <w:rPr>
        <w:lang w:eastAsia="zh-CN"/>
      </w:rPr>
      <w:fldChar w:fldCharType="end"/>
    </w:r>
    <w:r>
      <w:rPr>
        <w:lang w:eastAsia="zh-CN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eastAsia="zh-CN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46A7" w14:textId="74F1650F" w:rsidR="00AF71AF" w:rsidRPr="001E1668" w:rsidRDefault="00FF37B9" w:rsidP="001E1668">
    <w:pPr>
      <w:pStyle w:val="Footer"/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D24/0265594</w:t>
    </w:r>
    <w:r>
      <w:rPr>
        <w:lang w:eastAsia="zh-CN"/>
      </w:rPr>
      <w:tab/>
    </w:r>
    <w:r>
      <w:rPr>
        <w:lang w:eastAsia="zh-CN"/>
      </w:rPr>
      <w:tab/>
    </w:r>
    <w:r>
      <w:rPr>
        <w:lang w:eastAsia="zh-CN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0EAD" w14:textId="77777777" w:rsidR="00030AD2" w:rsidRDefault="00030AD2" w:rsidP="00127DAD">
      <w:r>
        <w:separator/>
      </w:r>
    </w:p>
  </w:footnote>
  <w:footnote w:type="continuationSeparator" w:id="0">
    <w:p w14:paraId="5AA892CF" w14:textId="77777777" w:rsidR="00030AD2" w:rsidRDefault="00030AD2" w:rsidP="00127DAD">
      <w:r>
        <w:continuationSeparator/>
      </w:r>
    </w:p>
  </w:footnote>
  <w:footnote w:type="continuationNotice" w:id="1">
    <w:p w14:paraId="11C6420F" w14:textId="77777777" w:rsidR="00030AD2" w:rsidRDefault="00030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A0D" w14:textId="77777777" w:rsidR="00633068" w:rsidRDefault="0063306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514A7DAC" w:rsidR="00916AF7" w:rsidRDefault="00A47900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31C409A0" wp14:editId="467697DA">
              <wp:simplePos x="0" y="0"/>
              <wp:positionH relativeFrom="page">
                <wp:posOffset>6434417</wp:posOffset>
              </wp:positionH>
              <wp:positionV relativeFrom="paragraph">
                <wp:posOffset>-245745</wp:posOffset>
              </wp:positionV>
              <wp:extent cx="12350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A1F0" w14:textId="489685C4" w:rsidR="00A47900" w:rsidRPr="00A47900" w:rsidRDefault="00A47900">
                          <w:pPr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A47900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S</w:t>
                          </w:r>
                          <w:r w:rsidRPr="00A47900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implified </w:t>
                          </w:r>
                          <w:r w:rsidRPr="00A47900">
                            <w:rPr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>Chinese</w:t>
                          </w:r>
                          <w:r w:rsidRPr="00A47900">
                            <w:rPr>
                              <w:rFonts w:hint="eastAsia"/>
                              <w:color w:val="404040" w:themeColor="text1" w:themeTint="BF"/>
                              <w:sz w:val="18"/>
                              <w:szCs w:val="1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C409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6.65pt;margin-top:-19.35pt;width:97.2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jK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" filled="f" stroked="f">
              <v:textbox style="mso-fit-shape-to-text:t">
                <w:txbxContent>
                  <w:p w14:paraId="1280A1F0" w14:textId="489685C4" w:rsidR="00A47900" w:rsidRPr="00A47900" w:rsidRDefault="00A47900">
                    <w:pPr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</w:rPr>
                    </w:pPr>
                    <w:r w:rsidRPr="00A47900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S</w:t>
                    </w:r>
                    <w:r w:rsidRPr="00A47900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implified </w:t>
                    </w:r>
                    <w:r w:rsidRPr="00A47900">
                      <w:rPr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>Chinese</w:t>
                    </w:r>
                    <w:r w:rsidRPr="00A47900">
                      <w:rPr>
                        <w:rFonts w:hint="eastAsia"/>
                        <w:color w:val="404040" w:themeColor="text1" w:themeTint="BF"/>
                        <w:sz w:val="18"/>
                        <w:szCs w:val="18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D5BF0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F9AFBF7" wp14:editId="3DCBD6B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0887075"/>
          <wp:effectExtent l="0" t="0" r="3175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CN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5D74679"/>
    <w:multiLevelType w:val="hybridMultilevel"/>
    <w:tmpl w:val="06067CAE"/>
    <w:lvl w:ilvl="0" w:tplc="B08A4A5C">
      <w:start w:val="1"/>
      <w:numFmt w:val="decimal"/>
      <w:lvlText w:val="%1."/>
      <w:lvlJc w:val="left"/>
      <w:pPr>
        <w:ind w:left="950" w:hanging="360"/>
      </w:pPr>
      <w:rPr>
        <w:sz w:val="13"/>
        <w:szCs w:val="13"/>
      </w:rPr>
    </w:lvl>
    <w:lvl w:ilvl="1" w:tplc="0C090019" w:tentative="1">
      <w:start w:val="1"/>
      <w:numFmt w:val="lowerLetter"/>
      <w:lvlText w:val="%2."/>
      <w:lvlJc w:val="left"/>
      <w:pPr>
        <w:ind w:left="1670" w:hanging="360"/>
      </w:pPr>
    </w:lvl>
    <w:lvl w:ilvl="2" w:tplc="0C09001B" w:tentative="1">
      <w:start w:val="1"/>
      <w:numFmt w:val="lowerRoman"/>
      <w:lvlText w:val="%3."/>
      <w:lvlJc w:val="right"/>
      <w:pPr>
        <w:ind w:left="2390" w:hanging="180"/>
      </w:pPr>
    </w:lvl>
    <w:lvl w:ilvl="3" w:tplc="0C09000F" w:tentative="1">
      <w:start w:val="1"/>
      <w:numFmt w:val="decimal"/>
      <w:lvlText w:val="%4."/>
      <w:lvlJc w:val="left"/>
      <w:pPr>
        <w:ind w:left="3110" w:hanging="360"/>
      </w:pPr>
    </w:lvl>
    <w:lvl w:ilvl="4" w:tplc="0C090019" w:tentative="1">
      <w:start w:val="1"/>
      <w:numFmt w:val="lowerLetter"/>
      <w:lvlText w:val="%5."/>
      <w:lvlJc w:val="left"/>
      <w:pPr>
        <w:ind w:left="3830" w:hanging="360"/>
      </w:pPr>
    </w:lvl>
    <w:lvl w:ilvl="5" w:tplc="0C09001B" w:tentative="1">
      <w:start w:val="1"/>
      <w:numFmt w:val="lowerRoman"/>
      <w:lvlText w:val="%6."/>
      <w:lvlJc w:val="right"/>
      <w:pPr>
        <w:ind w:left="4550" w:hanging="180"/>
      </w:pPr>
    </w:lvl>
    <w:lvl w:ilvl="6" w:tplc="0C09000F" w:tentative="1">
      <w:start w:val="1"/>
      <w:numFmt w:val="decimal"/>
      <w:lvlText w:val="%7."/>
      <w:lvlJc w:val="left"/>
      <w:pPr>
        <w:ind w:left="5270" w:hanging="360"/>
      </w:pPr>
    </w:lvl>
    <w:lvl w:ilvl="7" w:tplc="0C090019" w:tentative="1">
      <w:start w:val="1"/>
      <w:numFmt w:val="lowerLetter"/>
      <w:lvlText w:val="%8."/>
      <w:lvlJc w:val="left"/>
      <w:pPr>
        <w:ind w:left="5990" w:hanging="360"/>
      </w:pPr>
    </w:lvl>
    <w:lvl w:ilvl="8" w:tplc="0C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9861013"/>
    <w:multiLevelType w:val="hybridMultilevel"/>
    <w:tmpl w:val="AC54933A"/>
    <w:lvl w:ilvl="0" w:tplc="BEE26C72">
      <w:start w:val="1"/>
      <w:numFmt w:val="decimal"/>
      <w:lvlText w:val="%1."/>
      <w:lvlJc w:val="left"/>
      <w:pPr>
        <w:ind w:left="546" w:hanging="39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781BA0">
      <w:numFmt w:val="bullet"/>
      <w:lvlText w:val=""/>
      <w:lvlJc w:val="left"/>
      <w:pPr>
        <w:ind w:left="970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00C4FA6">
      <w:numFmt w:val="bullet"/>
      <w:lvlText w:val="•"/>
      <w:lvlJc w:val="left"/>
      <w:pPr>
        <w:ind w:left="1900" w:hanging="399"/>
      </w:pPr>
      <w:rPr>
        <w:rFonts w:hint="default"/>
        <w:lang w:val="en-US" w:eastAsia="en-US" w:bidi="ar-SA"/>
      </w:rPr>
    </w:lvl>
    <w:lvl w:ilvl="3" w:tplc="24AEAEF4">
      <w:numFmt w:val="bullet"/>
      <w:lvlText w:val="•"/>
      <w:lvlJc w:val="left"/>
      <w:pPr>
        <w:ind w:left="2821" w:hanging="399"/>
      </w:pPr>
      <w:rPr>
        <w:rFonts w:hint="default"/>
        <w:lang w:val="en-US" w:eastAsia="en-US" w:bidi="ar-SA"/>
      </w:rPr>
    </w:lvl>
    <w:lvl w:ilvl="4" w:tplc="50FAD53A">
      <w:numFmt w:val="bullet"/>
      <w:lvlText w:val="•"/>
      <w:lvlJc w:val="left"/>
      <w:pPr>
        <w:ind w:left="3742" w:hanging="399"/>
      </w:pPr>
      <w:rPr>
        <w:rFonts w:hint="default"/>
        <w:lang w:val="en-US" w:eastAsia="en-US" w:bidi="ar-SA"/>
      </w:rPr>
    </w:lvl>
    <w:lvl w:ilvl="5" w:tplc="A8CC12C8">
      <w:numFmt w:val="bullet"/>
      <w:lvlText w:val="•"/>
      <w:lvlJc w:val="left"/>
      <w:pPr>
        <w:ind w:left="4662" w:hanging="399"/>
      </w:pPr>
      <w:rPr>
        <w:rFonts w:hint="default"/>
        <w:lang w:val="en-US" w:eastAsia="en-US" w:bidi="ar-SA"/>
      </w:rPr>
    </w:lvl>
    <w:lvl w:ilvl="6" w:tplc="E91A1292">
      <w:numFmt w:val="bullet"/>
      <w:lvlText w:val="•"/>
      <w:lvlJc w:val="left"/>
      <w:pPr>
        <w:ind w:left="5583" w:hanging="399"/>
      </w:pPr>
      <w:rPr>
        <w:rFonts w:hint="default"/>
        <w:lang w:val="en-US" w:eastAsia="en-US" w:bidi="ar-SA"/>
      </w:rPr>
    </w:lvl>
    <w:lvl w:ilvl="7" w:tplc="D59447F2">
      <w:numFmt w:val="bullet"/>
      <w:lvlText w:val="•"/>
      <w:lvlJc w:val="left"/>
      <w:pPr>
        <w:ind w:left="6504" w:hanging="399"/>
      </w:pPr>
      <w:rPr>
        <w:rFonts w:hint="default"/>
        <w:lang w:val="en-US" w:eastAsia="en-US" w:bidi="ar-SA"/>
      </w:rPr>
    </w:lvl>
    <w:lvl w:ilvl="8" w:tplc="812035F0">
      <w:numFmt w:val="bullet"/>
      <w:lvlText w:val="•"/>
      <w:lvlJc w:val="left"/>
      <w:pPr>
        <w:ind w:left="7424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6F206309"/>
    <w:multiLevelType w:val="multilevel"/>
    <w:tmpl w:val="7C98648E"/>
    <w:numStyleLink w:val="BulletedList"/>
  </w:abstractNum>
  <w:num w:numId="1" w16cid:durableId="1735737021">
    <w:abstractNumId w:val="15"/>
  </w:num>
  <w:num w:numId="2" w16cid:durableId="2033529319">
    <w:abstractNumId w:val="9"/>
  </w:num>
  <w:num w:numId="3" w16cid:durableId="519469093">
    <w:abstractNumId w:val="11"/>
  </w:num>
  <w:num w:numId="4" w16cid:durableId="2027709256">
    <w:abstractNumId w:val="13"/>
  </w:num>
  <w:num w:numId="5" w16cid:durableId="697269056">
    <w:abstractNumId w:val="12"/>
  </w:num>
  <w:num w:numId="6" w16cid:durableId="1535196923">
    <w:abstractNumId w:val="7"/>
  </w:num>
  <w:num w:numId="7" w16cid:durableId="292948780">
    <w:abstractNumId w:val="6"/>
  </w:num>
  <w:num w:numId="8" w16cid:durableId="531921370">
    <w:abstractNumId w:val="5"/>
  </w:num>
  <w:num w:numId="9" w16cid:durableId="1359625026">
    <w:abstractNumId w:val="4"/>
  </w:num>
  <w:num w:numId="10" w16cid:durableId="507720688">
    <w:abstractNumId w:val="8"/>
  </w:num>
  <w:num w:numId="11" w16cid:durableId="1299841069">
    <w:abstractNumId w:val="3"/>
  </w:num>
  <w:num w:numId="12" w16cid:durableId="1762794511">
    <w:abstractNumId w:val="2"/>
  </w:num>
  <w:num w:numId="13" w16cid:durableId="773477171">
    <w:abstractNumId w:val="1"/>
  </w:num>
  <w:num w:numId="14" w16cid:durableId="942155181">
    <w:abstractNumId w:val="0"/>
  </w:num>
  <w:num w:numId="15" w16cid:durableId="917977501">
    <w:abstractNumId w:val="15"/>
  </w:num>
  <w:num w:numId="16" w16cid:durableId="1303341379">
    <w:abstractNumId w:val="9"/>
  </w:num>
  <w:num w:numId="17" w16cid:durableId="16182927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5692562">
    <w:abstractNumId w:val="14"/>
  </w:num>
  <w:num w:numId="19" w16cid:durableId="89836836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0AD2"/>
    <w:rsid w:val="00031DA9"/>
    <w:rsid w:val="00041982"/>
    <w:rsid w:val="00042E65"/>
    <w:rsid w:val="00043E92"/>
    <w:rsid w:val="00052680"/>
    <w:rsid w:val="000626CD"/>
    <w:rsid w:val="0006495C"/>
    <w:rsid w:val="00071042"/>
    <w:rsid w:val="00072B7B"/>
    <w:rsid w:val="0007329C"/>
    <w:rsid w:val="00073C07"/>
    <w:rsid w:val="000776FB"/>
    <w:rsid w:val="00077ED0"/>
    <w:rsid w:val="00092DEE"/>
    <w:rsid w:val="000A41DE"/>
    <w:rsid w:val="000A5050"/>
    <w:rsid w:val="000A5C8A"/>
    <w:rsid w:val="000A6D78"/>
    <w:rsid w:val="000B0131"/>
    <w:rsid w:val="000B6A3E"/>
    <w:rsid w:val="000C58B8"/>
    <w:rsid w:val="000E61C9"/>
    <w:rsid w:val="000F3848"/>
    <w:rsid w:val="000F6D5A"/>
    <w:rsid w:val="00112CC1"/>
    <w:rsid w:val="00117BC1"/>
    <w:rsid w:val="00127DAD"/>
    <w:rsid w:val="00135500"/>
    <w:rsid w:val="0013587A"/>
    <w:rsid w:val="0017483D"/>
    <w:rsid w:val="00177D2D"/>
    <w:rsid w:val="00185215"/>
    <w:rsid w:val="00195965"/>
    <w:rsid w:val="001D4434"/>
    <w:rsid w:val="001D492C"/>
    <w:rsid w:val="001E1668"/>
    <w:rsid w:val="001E62CB"/>
    <w:rsid w:val="001F63E2"/>
    <w:rsid w:val="001F7FAC"/>
    <w:rsid w:val="00210380"/>
    <w:rsid w:val="00214A8E"/>
    <w:rsid w:val="0022325D"/>
    <w:rsid w:val="00237DA1"/>
    <w:rsid w:val="00250BF2"/>
    <w:rsid w:val="00251892"/>
    <w:rsid w:val="002715EE"/>
    <w:rsid w:val="00274B2D"/>
    <w:rsid w:val="002771D2"/>
    <w:rsid w:val="00281910"/>
    <w:rsid w:val="002964D2"/>
    <w:rsid w:val="00297C14"/>
    <w:rsid w:val="002A4142"/>
    <w:rsid w:val="002D49E6"/>
    <w:rsid w:val="002E0306"/>
    <w:rsid w:val="002E3D4D"/>
    <w:rsid w:val="002F01CD"/>
    <w:rsid w:val="002F3F02"/>
    <w:rsid w:val="002F49DF"/>
    <w:rsid w:val="00303358"/>
    <w:rsid w:val="003152E0"/>
    <w:rsid w:val="00316604"/>
    <w:rsid w:val="0031727B"/>
    <w:rsid w:val="00317E4D"/>
    <w:rsid w:val="00320E6A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753A"/>
    <w:rsid w:val="003B41F2"/>
    <w:rsid w:val="003B42E2"/>
    <w:rsid w:val="003B56AB"/>
    <w:rsid w:val="003C3383"/>
    <w:rsid w:val="003C6156"/>
    <w:rsid w:val="003C7215"/>
    <w:rsid w:val="003D6721"/>
    <w:rsid w:val="003D7A6E"/>
    <w:rsid w:val="003E082D"/>
    <w:rsid w:val="003E5E0A"/>
    <w:rsid w:val="003F0310"/>
    <w:rsid w:val="004103B9"/>
    <w:rsid w:val="00414D84"/>
    <w:rsid w:val="0042142B"/>
    <w:rsid w:val="00424303"/>
    <w:rsid w:val="00440775"/>
    <w:rsid w:val="0044231C"/>
    <w:rsid w:val="004457C7"/>
    <w:rsid w:val="00465EAB"/>
    <w:rsid w:val="004661A2"/>
    <w:rsid w:val="00466E52"/>
    <w:rsid w:val="004A2133"/>
    <w:rsid w:val="004B06B1"/>
    <w:rsid w:val="004C6818"/>
    <w:rsid w:val="004D0B2E"/>
    <w:rsid w:val="004F51DC"/>
    <w:rsid w:val="0050052A"/>
    <w:rsid w:val="005007C0"/>
    <w:rsid w:val="0050499C"/>
    <w:rsid w:val="00520DC2"/>
    <w:rsid w:val="00523B03"/>
    <w:rsid w:val="00536BF1"/>
    <w:rsid w:val="00544885"/>
    <w:rsid w:val="00544B95"/>
    <w:rsid w:val="00566FE9"/>
    <w:rsid w:val="005728CD"/>
    <w:rsid w:val="00582C5E"/>
    <w:rsid w:val="005865DF"/>
    <w:rsid w:val="005A1925"/>
    <w:rsid w:val="005B118D"/>
    <w:rsid w:val="005B2D97"/>
    <w:rsid w:val="005D0F5C"/>
    <w:rsid w:val="005E1145"/>
    <w:rsid w:val="005E1703"/>
    <w:rsid w:val="0060579B"/>
    <w:rsid w:val="00620FC1"/>
    <w:rsid w:val="00633068"/>
    <w:rsid w:val="00651D8F"/>
    <w:rsid w:val="0065350E"/>
    <w:rsid w:val="0066015D"/>
    <w:rsid w:val="0066581B"/>
    <w:rsid w:val="0066616A"/>
    <w:rsid w:val="006723BD"/>
    <w:rsid w:val="0068458E"/>
    <w:rsid w:val="00684764"/>
    <w:rsid w:val="00694952"/>
    <w:rsid w:val="006A1BE6"/>
    <w:rsid w:val="006A3C91"/>
    <w:rsid w:val="006B214C"/>
    <w:rsid w:val="006D0BC0"/>
    <w:rsid w:val="006F639D"/>
    <w:rsid w:val="0071059E"/>
    <w:rsid w:val="00731427"/>
    <w:rsid w:val="007343DF"/>
    <w:rsid w:val="007358C4"/>
    <w:rsid w:val="00753103"/>
    <w:rsid w:val="0076013A"/>
    <w:rsid w:val="007657C5"/>
    <w:rsid w:val="007761FB"/>
    <w:rsid w:val="00783AC6"/>
    <w:rsid w:val="00786BF1"/>
    <w:rsid w:val="007875ED"/>
    <w:rsid w:val="007A18CA"/>
    <w:rsid w:val="007A58C0"/>
    <w:rsid w:val="007A782B"/>
    <w:rsid w:val="007C11F2"/>
    <w:rsid w:val="007D751B"/>
    <w:rsid w:val="007F30C7"/>
    <w:rsid w:val="0080285D"/>
    <w:rsid w:val="008250E2"/>
    <w:rsid w:val="00840EFA"/>
    <w:rsid w:val="00843E30"/>
    <w:rsid w:val="00845C58"/>
    <w:rsid w:val="008626AA"/>
    <w:rsid w:val="008631A5"/>
    <w:rsid w:val="008712E8"/>
    <w:rsid w:val="00880044"/>
    <w:rsid w:val="0088584D"/>
    <w:rsid w:val="00886E6E"/>
    <w:rsid w:val="008911E4"/>
    <w:rsid w:val="00897EA7"/>
    <w:rsid w:val="008A1F74"/>
    <w:rsid w:val="008A3BC4"/>
    <w:rsid w:val="008A7361"/>
    <w:rsid w:val="008B02EB"/>
    <w:rsid w:val="008C1B1B"/>
    <w:rsid w:val="008C2D58"/>
    <w:rsid w:val="008D7EFC"/>
    <w:rsid w:val="008E6F71"/>
    <w:rsid w:val="009048EE"/>
    <w:rsid w:val="00916AF7"/>
    <w:rsid w:val="009218FC"/>
    <w:rsid w:val="00922935"/>
    <w:rsid w:val="009239C6"/>
    <w:rsid w:val="009423D1"/>
    <w:rsid w:val="00944008"/>
    <w:rsid w:val="0095620D"/>
    <w:rsid w:val="009567D2"/>
    <w:rsid w:val="00967403"/>
    <w:rsid w:val="00976958"/>
    <w:rsid w:val="00992BCE"/>
    <w:rsid w:val="009A12E8"/>
    <w:rsid w:val="009B1E68"/>
    <w:rsid w:val="009B75F2"/>
    <w:rsid w:val="009F7FE4"/>
    <w:rsid w:val="00A11E42"/>
    <w:rsid w:val="00A220E7"/>
    <w:rsid w:val="00A26AEF"/>
    <w:rsid w:val="00A35095"/>
    <w:rsid w:val="00A418B0"/>
    <w:rsid w:val="00A43B6C"/>
    <w:rsid w:val="00A44533"/>
    <w:rsid w:val="00A47900"/>
    <w:rsid w:val="00A64252"/>
    <w:rsid w:val="00A64930"/>
    <w:rsid w:val="00A66AAD"/>
    <w:rsid w:val="00A8272B"/>
    <w:rsid w:val="00A9678B"/>
    <w:rsid w:val="00AA413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3EE"/>
    <w:rsid w:val="00B6170F"/>
    <w:rsid w:val="00B669D2"/>
    <w:rsid w:val="00B7610D"/>
    <w:rsid w:val="00B90E8D"/>
    <w:rsid w:val="00B91462"/>
    <w:rsid w:val="00B92E23"/>
    <w:rsid w:val="00BA12A1"/>
    <w:rsid w:val="00BC1A04"/>
    <w:rsid w:val="00BD0B3B"/>
    <w:rsid w:val="00BE1035"/>
    <w:rsid w:val="00BE3A4C"/>
    <w:rsid w:val="00BF05BF"/>
    <w:rsid w:val="00C011D5"/>
    <w:rsid w:val="00C106E2"/>
    <w:rsid w:val="00C33D8B"/>
    <w:rsid w:val="00C35BA3"/>
    <w:rsid w:val="00C55314"/>
    <w:rsid w:val="00C77A2C"/>
    <w:rsid w:val="00C800E3"/>
    <w:rsid w:val="00C84C21"/>
    <w:rsid w:val="00C96238"/>
    <w:rsid w:val="00CA0BE1"/>
    <w:rsid w:val="00CB081C"/>
    <w:rsid w:val="00CB46BF"/>
    <w:rsid w:val="00CC13FB"/>
    <w:rsid w:val="00CD3045"/>
    <w:rsid w:val="00CE19F1"/>
    <w:rsid w:val="00D01803"/>
    <w:rsid w:val="00D062F5"/>
    <w:rsid w:val="00D07726"/>
    <w:rsid w:val="00D10C81"/>
    <w:rsid w:val="00D14913"/>
    <w:rsid w:val="00D17C85"/>
    <w:rsid w:val="00D21BAC"/>
    <w:rsid w:val="00D21E77"/>
    <w:rsid w:val="00D30C69"/>
    <w:rsid w:val="00D40239"/>
    <w:rsid w:val="00D544F4"/>
    <w:rsid w:val="00D6027A"/>
    <w:rsid w:val="00D65750"/>
    <w:rsid w:val="00D7405E"/>
    <w:rsid w:val="00D846C7"/>
    <w:rsid w:val="00DA1B75"/>
    <w:rsid w:val="00DC1488"/>
    <w:rsid w:val="00DC188E"/>
    <w:rsid w:val="00DD5BF0"/>
    <w:rsid w:val="00DD62ED"/>
    <w:rsid w:val="00DE3892"/>
    <w:rsid w:val="00DF1639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73BB7"/>
    <w:rsid w:val="00E81A87"/>
    <w:rsid w:val="00E9357B"/>
    <w:rsid w:val="00E95CBA"/>
    <w:rsid w:val="00E977D2"/>
    <w:rsid w:val="00EA29C9"/>
    <w:rsid w:val="00EB5069"/>
    <w:rsid w:val="00EB7800"/>
    <w:rsid w:val="00ED3AB9"/>
    <w:rsid w:val="00EE7E1C"/>
    <w:rsid w:val="00EF20B0"/>
    <w:rsid w:val="00F0060B"/>
    <w:rsid w:val="00F00C75"/>
    <w:rsid w:val="00F105A5"/>
    <w:rsid w:val="00F22678"/>
    <w:rsid w:val="00F24CF7"/>
    <w:rsid w:val="00F24F5D"/>
    <w:rsid w:val="00F26E50"/>
    <w:rsid w:val="00F3602A"/>
    <w:rsid w:val="00F4033E"/>
    <w:rsid w:val="00F4430C"/>
    <w:rsid w:val="00F50F29"/>
    <w:rsid w:val="00F6628D"/>
    <w:rsid w:val="00F8161E"/>
    <w:rsid w:val="00F87DF9"/>
    <w:rsid w:val="00FA03FB"/>
    <w:rsid w:val="00FA1899"/>
    <w:rsid w:val="00FA771C"/>
    <w:rsid w:val="00FB6D45"/>
    <w:rsid w:val="00FC4262"/>
    <w:rsid w:val="00FC6FAE"/>
    <w:rsid w:val="00FD1859"/>
    <w:rsid w:val="00FD2A9F"/>
    <w:rsid w:val="00FD2FD9"/>
    <w:rsid w:val="00FD64F4"/>
    <w:rsid w:val="00FE62C8"/>
    <w:rsid w:val="00FE6BE8"/>
    <w:rsid w:val="00FE7865"/>
    <w:rsid w:val="00FF0F79"/>
    <w:rsid w:val="00FF11AD"/>
    <w:rsid w:val="00FF37B9"/>
    <w:rsid w:val="00FF4E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4F0E28C-0C8A-43FB-8E92-7F586A0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4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0044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si.gov.au/" TargetMode="External"/><Relationship Id="rId18" Type="http://schemas.openxmlformats.org/officeDocument/2006/relationships/hyperlink" Target="https://www.usi.gov.au/languages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tisc.edu.au/static/guide/applying-online.tisc" TargetMode="External"/><Relationship Id="rId17" Type="http://schemas.openxmlformats.org/officeDocument/2006/relationships/hyperlink" Target="https://www.tisc.edu.au/static/guide/applying-online.tis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usi.gov.au/students/get-a-usi" TargetMode="External"/><Relationship Id="rId20" Type="http://schemas.openxmlformats.org/officeDocument/2006/relationships/hyperlink" Target="https://www.usi.gov.au/students/get-a-usi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usi.gov.au/students/identification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usi.gov.au/students/identification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usi.gov.au/language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F43C2"/>
    <w:rsid w:val="00423C7A"/>
    <w:rsid w:val="00462B0A"/>
    <w:rsid w:val="004C60B5"/>
    <w:rsid w:val="005865DF"/>
    <w:rsid w:val="00716BF8"/>
    <w:rsid w:val="007E32D5"/>
    <w:rsid w:val="00881FB6"/>
    <w:rsid w:val="00991E2F"/>
    <w:rsid w:val="00A62D0A"/>
    <w:rsid w:val="00E52115"/>
    <w:rsid w:val="00ED1CC7"/>
    <w:rsid w:val="00EE7CC0"/>
    <w:rsid w:val="00F26E50"/>
    <w:rsid w:val="00F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14051-7F5A-4363-B1CC-B0A8CE60D7FA}">
  <ds:schemaRefs>
    <ds:schemaRef ds:uri="http://purl.org/dc/dcmitype/"/>
    <ds:schemaRef ds:uri="http://purl.org/dc/elements/1.1/"/>
    <ds:schemaRef ds:uri="d6520638-0d4b-4f10-b9f9-cc818b5e466b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089D84-C058-4222-B3B0-28EACAEE9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BF9FE-1768-4FB0-B54F-C856680DF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1495</CharactersWithSpaces>
  <SharedDoc>false</SharedDoc>
  <HLinks>
    <vt:vector size="54" baseType="variant">
      <vt:variant>
        <vt:i4>983049</vt:i4>
      </vt:variant>
      <vt:variant>
        <vt:i4>24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21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18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15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https://www.usi.gov.au/students/get-a-usi</vt:lpwstr>
      </vt:variant>
      <vt:variant>
        <vt:lpwstr/>
      </vt:variant>
      <vt:variant>
        <vt:i4>7667816</vt:i4>
      </vt:variant>
      <vt:variant>
        <vt:i4>9</vt:i4>
      </vt:variant>
      <vt:variant>
        <vt:i4>0</vt:i4>
      </vt:variant>
      <vt:variant>
        <vt:i4>5</vt:i4>
      </vt:variant>
      <vt:variant>
        <vt:lpwstr>https://www.usi.gov.au/students/identification</vt:lpwstr>
      </vt:variant>
      <vt:variant>
        <vt:lpwstr/>
      </vt:variant>
      <vt:variant>
        <vt:i4>4325377</vt:i4>
      </vt:variant>
      <vt:variant>
        <vt:i4>6</vt:i4>
      </vt:variant>
      <vt:variant>
        <vt:i4>0</vt:i4>
      </vt:variant>
      <vt:variant>
        <vt:i4>5</vt:i4>
      </vt:variant>
      <vt:variant>
        <vt:lpwstr>https://www.usi.gov.au/languages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https://www.tisc.edu.au/static/guide/applying-online.tisc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David Wu</cp:lastModifiedBy>
  <cp:revision>3</cp:revision>
  <cp:lastPrinted>2025-04-09T01:24:00Z</cp:lastPrinted>
  <dcterms:created xsi:type="dcterms:W3CDTF">2025-02-17T07:40:00Z</dcterms:created>
  <dcterms:modified xsi:type="dcterms:W3CDTF">2025-04-09T01:24:00Z</dcterms:modified>
  <cp:contentStatus>D22/TRIMnumber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