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9493" w14:textId="77777777" w:rsidR="00BC5353" w:rsidRDefault="00BC5353" w:rsidP="00110007">
      <w:pPr>
        <w:pStyle w:val="Title"/>
        <w:rPr>
          <w:bCs/>
        </w:rPr>
      </w:pPr>
      <w:bookmarkStart w:id="0" w:name="_Hlk103166844"/>
      <w:bookmarkStart w:id="1" w:name="_Toc84334888"/>
    </w:p>
    <w:p w14:paraId="049E95B3" w14:textId="3CE43009" w:rsidR="005E0D9F" w:rsidRDefault="00437728" w:rsidP="00110007">
      <w:pPr>
        <w:pStyle w:val="Title"/>
      </w:pPr>
      <w:r>
        <w:rPr>
          <w:bCs/>
        </w:rPr>
        <w:t xml:space="preserve">La </w:t>
      </w:r>
      <w:proofErr w:type="spellStart"/>
      <w:r>
        <w:rPr>
          <w:bCs/>
        </w:rPr>
        <w:t>necesidad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jóvenes</w:t>
      </w:r>
      <w:proofErr w:type="spellEnd"/>
      <w:r>
        <w:rPr>
          <w:bCs/>
        </w:rPr>
        <w:t xml:space="preserve"> de involucrarse con el mundo laboral</w:t>
      </w:r>
    </w:p>
    <w:p w14:paraId="13365051" w14:textId="2EE0E42E" w:rsidR="005007C0" w:rsidRPr="00437728" w:rsidRDefault="00437728" w:rsidP="00054941">
      <w:pPr>
        <w:pStyle w:val="Title"/>
        <w:spacing w:after="360"/>
        <w:rPr>
          <w:rStyle w:val="DocumentSubtitle"/>
          <w:color w:val="auto"/>
        </w:rPr>
      </w:pPr>
      <w:r>
        <w:rPr>
          <w:bCs/>
          <w:color w:val="auto"/>
          <w:sz w:val="36"/>
        </w:rPr>
        <w:t>Información para padres y cuidadores</w:t>
      </w:r>
    </w:p>
    <w:bookmarkEnd w:id="0"/>
    <w:bookmarkEnd w:id="1"/>
    <w:p w14:paraId="4F087164" w14:textId="52F00879" w:rsidR="00437728" w:rsidRPr="00B84B51" w:rsidRDefault="00B703A9" w:rsidP="00110007">
      <w:pPr>
        <w:pStyle w:val="BodyText"/>
      </w:pPr>
      <w:r>
        <w:t>Los jóvenes necesitan oportunidades para aprender de los empleadores sobre el trabajo, el empleo remunerado y las habilidades que se valoran en el mundo laboral. Es así para todos los jóvenes, ya sea que busquen ingresar directamente a la universidad, deseen recibir más formación al dejar la escuela o bien unirse de inmediato al mercado laboral.</w:t>
      </w:r>
    </w:p>
    <w:p w14:paraId="2CA8C9D0" w14:textId="58F11473" w:rsidR="00437728" w:rsidRPr="00B84B51" w:rsidRDefault="00437728" w:rsidP="00054941">
      <w:pPr>
        <w:pStyle w:val="BodyText"/>
        <w:spacing w:before="240"/>
      </w:pPr>
      <w:r>
        <w:t>Interactuar con el mundo laboral les ayuda a los jóvenes a entender la relevancia de lo que están aprendiendo en la escuela, expande sus horizontes, eleva sus aspiraciones y resalta la variedad de vías laborales y profesionales disponibles para ellos.</w:t>
      </w:r>
    </w:p>
    <w:p w14:paraId="064DBB3F" w14:textId="77777777" w:rsidR="00B84B51" w:rsidRDefault="00B84B51" w:rsidP="00054941">
      <w:pPr>
        <w:pStyle w:val="BodyText"/>
        <w:spacing w:before="240"/>
      </w:pPr>
      <w:r>
        <w:t>Los jóvenes necesitan oportunidades para:</w:t>
      </w:r>
    </w:p>
    <w:p w14:paraId="6F15166F" w14:textId="77777777" w:rsidR="00B84B51" w:rsidRDefault="00B84B51" w:rsidP="00E85999">
      <w:pPr>
        <w:pStyle w:val="BodyText"/>
        <w:numPr>
          <w:ilvl w:val="0"/>
          <w:numId w:val="23"/>
        </w:numPr>
        <w:ind w:left="320" w:hanging="320"/>
      </w:pPr>
      <w:r>
        <w:t>demostrar que son confiables;</w:t>
      </w:r>
    </w:p>
    <w:p w14:paraId="170A8328" w14:textId="77777777" w:rsidR="00B84B51" w:rsidRDefault="00B84B51" w:rsidP="00E85999">
      <w:pPr>
        <w:pStyle w:val="BodyText"/>
        <w:numPr>
          <w:ilvl w:val="0"/>
          <w:numId w:val="23"/>
        </w:numPr>
        <w:ind w:left="320" w:hanging="320"/>
      </w:pPr>
      <w:r>
        <w:t>mostrar que saben cómo trabajar;</w:t>
      </w:r>
    </w:p>
    <w:p w14:paraId="09565F7D" w14:textId="77777777" w:rsidR="00B84B51" w:rsidRDefault="00B84B51" w:rsidP="00E85999">
      <w:pPr>
        <w:pStyle w:val="BodyText"/>
        <w:numPr>
          <w:ilvl w:val="0"/>
          <w:numId w:val="23"/>
        </w:numPr>
        <w:ind w:left="320" w:hanging="320"/>
      </w:pPr>
      <w:r>
        <w:t>mejorar su autoconfianza;</w:t>
      </w:r>
    </w:p>
    <w:p w14:paraId="5199FC9A" w14:textId="77777777" w:rsidR="00B84B51" w:rsidRDefault="00B84B51" w:rsidP="00E85999">
      <w:pPr>
        <w:pStyle w:val="BodyText"/>
        <w:numPr>
          <w:ilvl w:val="0"/>
          <w:numId w:val="23"/>
        </w:numPr>
        <w:ind w:left="320" w:hanging="320"/>
      </w:pPr>
      <w:r>
        <w:t>desarrollar habilidades.</w:t>
      </w:r>
    </w:p>
    <w:p w14:paraId="0FFA3579" w14:textId="77777777" w:rsidR="00B84B51" w:rsidRDefault="00B84B51" w:rsidP="00054941">
      <w:pPr>
        <w:pStyle w:val="BodyText"/>
        <w:spacing w:before="240"/>
      </w:pPr>
      <w:r>
        <w:t>Las oportunidades para que los jóvenes experimenten el mundo laboral incluyen:</w:t>
      </w:r>
    </w:p>
    <w:p w14:paraId="3E161BDF" w14:textId="77777777" w:rsidR="00DA347E" w:rsidRDefault="00DA347E" w:rsidP="00B84B51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2" w:line="269" w:lineRule="exact"/>
        <w:ind w:hanging="361"/>
        <w:sectPr w:rsidR="00DA347E" w:rsidSect="00BC625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284" w:left="1418" w:header="720" w:footer="794" w:gutter="0"/>
          <w:cols w:space="708"/>
          <w:titlePg/>
          <w:docGrid w:linePitch="360"/>
        </w:sectPr>
      </w:pPr>
    </w:p>
    <w:p w14:paraId="0CE21A08" w14:textId="77777777" w:rsidR="00B84B51" w:rsidRDefault="00B84B51" w:rsidP="00E85999">
      <w:pPr>
        <w:pStyle w:val="BodyText"/>
        <w:numPr>
          <w:ilvl w:val="0"/>
          <w:numId w:val="23"/>
        </w:numPr>
        <w:ind w:left="320" w:hanging="334"/>
      </w:pPr>
      <w:r>
        <w:t>empleos a medio tiempo y ocasionales;</w:t>
      </w:r>
    </w:p>
    <w:p w14:paraId="590D6BCA" w14:textId="77777777" w:rsidR="00B84B51" w:rsidRDefault="00B84B51" w:rsidP="00E85999">
      <w:pPr>
        <w:pStyle w:val="BodyText"/>
        <w:numPr>
          <w:ilvl w:val="0"/>
          <w:numId w:val="23"/>
        </w:numPr>
        <w:ind w:left="320" w:hanging="334"/>
      </w:pPr>
      <w:r>
        <w:t>aprendizaje en el lugar de trabajo y experiencias laborales a través de programas escolares;</w:t>
      </w:r>
    </w:p>
    <w:p w14:paraId="72ECF7C6" w14:textId="3CB02702" w:rsidR="00B84B51" w:rsidRDefault="00B84B51" w:rsidP="00E85999">
      <w:pPr>
        <w:pStyle w:val="BodyText"/>
        <w:numPr>
          <w:ilvl w:val="0"/>
          <w:numId w:val="23"/>
        </w:numPr>
        <w:ind w:left="320" w:hanging="334"/>
      </w:pPr>
      <w:r>
        <w:t>aprendizaje por observación y visitas al lugar de trabajo;</w:t>
      </w:r>
    </w:p>
    <w:p w14:paraId="07EA6D81" w14:textId="77777777" w:rsidR="00B84B51" w:rsidRDefault="00B84B51" w:rsidP="00E85999">
      <w:pPr>
        <w:pStyle w:val="BodyText"/>
        <w:numPr>
          <w:ilvl w:val="0"/>
          <w:numId w:val="23"/>
        </w:numPr>
        <w:ind w:left="320" w:hanging="334"/>
      </w:pPr>
      <w:r>
        <w:t>trabajos voluntarios;</w:t>
      </w:r>
    </w:p>
    <w:p w14:paraId="54C2C946" w14:textId="77777777" w:rsidR="00B84B51" w:rsidRDefault="00B84B51" w:rsidP="00E85999">
      <w:pPr>
        <w:pStyle w:val="BodyText"/>
        <w:numPr>
          <w:ilvl w:val="0"/>
          <w:numId w:val="23"/>
        </w:numPr>
        <w:ind w:left="320" w:hanging="334"/>
      </w:pPr>
      <w:r>
        <w:t>períodos de prueba laboral y prácticas;</w:t>
      </w:r>
    </w:p>
    <w:p w14:paraId="4FB07080" w14:textId="77777777" w:rsidR="00B84B51" w:rsidRDefault="00B84B51" w:rsidP="00E85999">
      <w:pPr>
        <w:pStyle w:val="BodyText"/>
        <w:numPr>
          <w:ilvl w:val="0"/>
          <w:numId w:val="23"/>
        </w:numPr>
        <w:ind w:left="320" w:hanging="334"/>
      </w:pPr>
      <w:r>
        <w:t>clubes deportivos;</w:t>
      </w:r>
    </w:p>
    <w:p w14:paraId="3ED8B1D2" w14:textId="6EDC020D" w:rsidR="00B84B51" w:rsidRDefault="00B84B51" w:rsidP="00E85999">
      <w:pPr>
        <w:pStyle w:val="BodyText"/>
        <w:numPr>
          <w:ilvl w:val="0"/>
          <w:numId w:val="23"/>
        </w:numPr>
        <w:ind w:left="320" w:hanging="334"/>
      </w:pPr>
      <w:r>
        <w:t>emprendimiento y empresas emergentes.</w:t>
      </w:r>
    </w:p>
    <w:p w14:paraId="305FF42C" w14:textId="2AA9E3A6" w:rsidR="00437728" w:rsidRDefault="00437728" w:rsidP="00054941">
      <w:pPr>
        <w:pStyle w:val="BodyText"/>
        <w:spacing w:before="240"/>
      </w:pPr>
      <w:r>
        <w:t>Esta experiencia ayudará a desarrollar los conocimientos y habilidades necesarios para conseguir y mantener un empleo y progresar en el lugar de trabajo.</w:t>
      </w:r>
    </w:p>
    <w:p w14:paraId="6C271166" w14:textId="77777777" w:rsidR="00437728" w:rsidRDefault="00437728" w:rsidP="00437728">
      <w:pPr>
        <w:pStyle w:val="BodyText"/>
        <w:spacing w:before="1"/>
        <w:rPr>
          <w:sz w:val="19"/>
        </w:rPr>
      </w:pPr>
    </w:p>
    <w:p w14:paraId="31D378F5" w14:textId="77777777" w:rsidR="00437728" w:rsidRPr="00054941" w:rsidRDefault="00437728" w:rsidP="00285726">
      <w:pPr>
        <w:spacing w:after="120"/>
        <w:rPr>
          <w:b/>
          <w:color w:val="592C82"/>
          <w:sz w:val="26"/>
          <w:szCs w:val="26"/>
        </w:rPr>
      </w:pPr>
      <w:proofErr w:type="spellStart"/>
      <w:r>
        <w:rPr>
          <w:b/>
          <w:bCs/>
          <w:color w:val="592C82"/>
          <w:sz w:val="26"/>
          <w:szCs w:val="26"/>
        </w:rPr>
        <w:t>Desarrollar</w:t>
      </w:r>
      <w:proofErr w:type="spellEnd"/>
      <w:r>
        <w:rPr>
          <w:b/>
          <w:bCs/>
          <w:color w:val="592C82"/>
          <w:sz w:val="26"/>
          <w:szCs w:val="26"/>
        </w:rPr>
        <w:t xml:space="preserve"> </w:t>
      </w:r>
      <w:proofErr w:type="spellStart"/>
      <w:r>
        <w:rPr>
          <w:b/>
          <w:bCs/>
          <w:color w:val="592C82"/>
          <w:sz w:val="26"/>
          <w:szCs w:val="26"/>
        </w:rPr>
        <w:t>capacidades</w:t>
      </w:r>
      <w:proofErr w:type="spellEnd"/>
      <w:r>
        <w:rPr>
          <w:b/>
          <w:bCs/>
          <w:color w:val="592C82"/>
          <w:sz w:val="26"/>
          <w:szCs w:val="26"/>
        </w:rPr>
        <w:t xml:space="preserve"> </w:t>
      </w:r>
      <w:proofErr w:type="spellStart"/>
      <w:r>
        <w:rPr>
          <w:b/>
          <w:bCs/>
          <w:color w:val="592C82"/>
          <w:sz w:val="26"/>
          <w:szCs w:val="26"/>
        </w:rPr>
        <w:t>laborales</w:t>
      </w:r>
      <w:proofErr w:type="spellEnd"/>
    </w:p>
    <w:p w14:paraId="1A52E4A2" w14:textId="5282FFA1" w:rsidR="00437728" w:rsidRDefault="00054941" w:rsidP="008F4C90">
      <w:pPr>
        <w:pStyle w:val="BodyText"/>
        <w:spacing w:before="1"/>
      </w:pPr>
      <w:r>
        <w:t xml:space="preserve">Las capacidades laborales son las habilidades, conocimientos y comprensionesque los jóvenes necesitan para estar preparados para el aprendizaje futuro, el trabajo y la vida. Son las habilidades transferibles que les permiten a los jóvenes participar, desenvolverse y progresar en la vida y el trabajo de manera exitosa. </w:t>
      </w:r>
    </w:p>
    <w:p w14:paraId="7919CC14" w14:textId="77777777" w:rsidR="00437728" w:rsidRPr="00285726" w:rsidRDefault="00437728" w:rsidP="00437728">
      <w:pPr>
        <w:pStyle w:val="BodyText"/>
        <w:spacing w:before="2"/>
        <w:rPr>
          <w:sz w:val="18"/>
          <w:szCs w:val="18"/>
        </w:rPr>
      </w:pPr>
    </w:p>
    <w:p w14:paraId="766A0786" w14:textId="17C9538E" w:rsidR="00986634" w:rsidRDefault="00437728" w:rsidP="008948B9">
      <w:pPr>
        <w:pStyle w:val="BodyText"/>
      </w:pPr>
      <w:r>
        <w:t>Las capacidades laborales esenciales incluyen: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684"/>
      </w:tblGrid>
      <w:tr w:rsidR="00986634" w:rsidRPr="00BC5353" w14:paraId="143E4BB6" w14:textId="77777777" w:rsidTr="0012572C">
        <w:tc>
          <w:tcPr>
            <w:tcW w:w="4530" w:type="dxa"/>
          </w:tcPr>
          <w:p w14:paraId="225049CC" w14:textId="42695ECA" w:rsidR="00986634" w:rsidRPr="00BC5353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sz w:val="20"/>
                <w:szCs w:val="20"/>
              </w:rPr>
            </w:pPr>
            <w:r w:rsidRPr="00BC5353">
              <w:rPr>
                <w:sz w:val="20"/>
                <w:szCs w:val="20"/>
              </w:rPr>
              <w:t>creatividad</w:t>
            </w:r>
          </w:p>
        </w:tc>
        <w:tc>
          <w:tcPr>
            <w:tcW w:w="4684" w:type="dxa"/>
          </w:tcPr>
          <w:p w14:paraId="7D2BCC01" w14:textId="70C83565" w:rsidR="00986634" w:rsidRPr="00BC5353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sz w:val="20"/>
                <w:szCs w:val="20"/>
              </w:rPr>
            </w:pPr>
            <w:r w:rsidRPr="00BC5353">
              <w:rPr>
                <w:sz w:val="20"/>
                <w:szCs w:val="20"/>
              </w:rPr>
              <w:t>habilidades interpersonales y la comunicación</w:t>
            </w:r>
          </w:p>
        </w:tc>
      </w:tr>
      <w:tr w:rsidR="00986634" w:rsidRPr="00BC5353" w14:paraId="098D7310" w14:textId="77777777" w:rsidTr="0012572C">
        <w:tc>
          <w:tcPr>
            <w:tcW w:w="4530" w:type="dxa"/>
          </w:tcPr>
          <w:p w14:paraId="34EB36A5" w14:textId="06C0B138" w:rsidR="00986634" w:rsidRPr="00BC5353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sz w:val="20"/>
                <w:szCs w:val="20"/>
              </w:rPr>
            </w:pPr>
            <w:r w:rsidRPr="00BC5353">
              <w:rPr>
                <w:sz w:val="20"/>
                <w:szCs w:val="20"/>
              </w:rPr>
              <w:t>pensamiento crítico</w:t>
            </w:r>
          </w:p>
        </w:tc>
        <w:tc>
          <w:tcPr>
            <w:tcW w:w="4684" w:type="dxa"/>
          </w:tcPr>
          <w:p w14:paraId="3E9C3441" w14:textId="35201C77" w:rsidR="00986634" w:rsidRPr="00BC5353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sz w:val="20"/>
                <w:szCs w:val="20"/>
              </w:rPr>
            </w:pPr>
            <w:r w:rsidRPr="00BC5353">
              <w:rPr>
                <w:sz w:val="20"/>
                <w:szCs w:val="20"/>
              </w:rPr>
              <w:t>trabajo en equipo y colaboración</w:t>
            </w:r>
          </w:p>
        </w:tc>
      </w:tr>
      <w:tr w:rsidR="00986634" w:rsidRPr="00BC5353" w14:paraId="4D9C2E28" w14:textId="77777777" w:rsidTr="0012572C">
        <w:tc>
          <w:tcPr>
            <w:tcW w:w="4530" w:type="dxa"/>
          </w:tcPr>
          <w:p w14:paraId="1283F14D" w14:textId="53056838" w:rsidR="00986634" w:rsidRPr="00BC5353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sz w:val="20"/>
                <w:szCs w:val="20"/>
              </w:rPr>
            </w:pPr>
            <w:r w:rsidRPr="00BC5353">
              <w:rPr>
                <w:sz w:val="20"/>
                <w:szCs w:val="20"/>
              </w:rPr>
              <w:t xml:space="preserve">competencias en lectura y escritura, habilidades matemáticas y alfabetización </w:t>
            </w:r>
            <w:r w:rsidRPr="00BC5353">
              <w:rPr>
                <w:sz w:val="20"/>
                <w:szCs w:val="20"/>
              </w:rPr>
              <w:lastRenderedPageBreak/>
              <w:t>digital</w:t>
            </w:r>
          </w:p>
        </w:tc>
        <w:tc>
          <w:tcPr>
            <w:tcW w:w="4684" w:type="dxa"/>
          </w:tcPr>
          <w:p w14:paraId="6ACCCB32" w14:textId="5D34342F" w:rsidR="00986634" w:rsidRPr="00BC5353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sz w:val="20"/>
                <w:szCs w:val="20"/>
              </w:rPr>
            </w:pPr>
            <w:r w:rsidRPr="00BC5353">
              <w:rPr>
                <w:sz w:val="20"/>
                <w:szCs w:val="20"/>
              </w:rPr>
              <w:lastRenderedPageBreak/>
              <w:t>adaptabilidad y resiliencia</w:t>
            </w:r>
          </w:p>
        </w:tc>
      </w:tr>
      <w:tr w:rsidR="00986634" w:rsidRPr="00BC5353" w14:paraId="4922456D" w14:textId="77777777" w:rsidTr="0012572C">
        <w:tc>
          <w:tcPr>
            <w:tcW w:w="4530" w:type="dxa"/>
          </w:tcPr>
          <w:p w14:paraId="7BA38B12" w14:textId="6E6833B7" w:rsidR="00986634" w:rsidRPr="00BC5353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sz w:val="20"/>
                <w:szCs w:val="20"/>
              </w:rPr>
            </w:pPr>
            <w:r w:rsidRPr="00BC5353">
              <w:rPr>
                <w:sz w:val="20"/>
                <w:szCs w:val="20"/>
              </w:rPr>
              <w:t>resolución de problemas</w:t>
            </w:r>
          </w:p>
        </w:tc>
        <w:tc>
          <w:tcPr>
            <w:tcW w:w="4684" w:type="dxa"/>
          </w:tcPr>
          <w:p w14:paraId="4C1B29E0" w14:textId="1F811E80" w:rsidR="00986634" w:rsidRPr="00BC5353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sz w:val="20"/>
                <w:szCs w:val="20"/>
              </w:rPr>
            </w:pPr>
            <w:r w:rsidRPr="00BC5353">
              <w:rPr>
                <w:sz w:val="20"/>
                <w:szCs w:val="20"/>
              </w:rPr>
              <w:t>iniciativa</w:t>
            </w:r>
          </w:p>
        </w:tc>
      </w:tr>
      <w:tr w:rsidR="00986634" w:rsidRPr="00BC5353" w14:paraId="68EBA779" w14:textId="77777777" w:rsidTr="0012572C">
        <w:tc>
          <w:tcPr>
            <w:tcW w:w="4530" w:type="dxa"/>
          </w:tcPr>
          <w:p w14:paraId="42CE3246" w14:textId="2299B4A9" w:rsidR="00986634" w:rsidRPr="00BC5353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sz w:val="20"/>
                <w:szCs w:val="20"/>
              </w:rPr>
            </w:pPr>
            <w:r w:rsidRPr="00BC5353">
              <w:rPr>
                <w:sz w:val="20"/>
                <w:szCs w:val="20"/>
              </w:rPr>
              <w:t>sensibilidad cultural</w:t>
            </w:r>
          </w:p>
        </w:tc>
        <w:tc>
          <w:tcPr>
            <w:tcW w:w="4684" w:type="dxa"/>
          </w:tcPr>
          <w:p w14:paraId="7B6B92CC" w14:textId="6A70958D" w:rsidR="00986634" w:rsidRPr="00BC5353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sz w:val="20"/>
                <w:szCs w:val="20"/>
              </w:rPr>
            </w:pPr>
            <w:r w:rsidRPr="00BC5353">
              <w:rPr>
                <w:sz w:val="20"/>
                <w:szCs w:val="20"/>
              </w:rPr>
              <w:t>planificación y organización</w:t>
            </w:r>
          </w:p>
        </w:tc>
      </w:tr>
      <w:tr w:rsidR="00986634" w:rsidRPr="00BC5353" w14:paraId="7640775F" w14:textId="77777777" w:rsidTr="0012572C">
        <w:tc>
          <w:tcPr>
            <w:tcW w:w="4530" w:type="dxa"/>
          </w:tcPr>
          <w:p w14:paraId="3384C777" w14:textId="60D25829" w:rsidR="00986634" w:rsidRPr="00BC5353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sz w:val="20"/>
                <w:szCs w:val="20"/>
              </w:rPr>
            </w:pPr>
            <w:r w:rsidRPr="00BC5353">
              <w:rPr>
                <w:sz w:val="20"/>
                <w:szCs w:val="20"/>
              </w:rPr>
              <w:t>integridad ética</w:t>
            </w:r>
          </w:p>
        </w:tc>
        <w:tc>
          <w:tcPr>
            <w:tcW w:w="4684" w:type="dxa"/>
          </w:tcPr>
          <w:p w14:paraId="07E4F966" w14:textId="77777777" w:rsidR="00986634" w:rsidRPr="00BC5353" w:rsidRDefault="00986634" w:rsidP="00E85999">
            <w:pPr>
              <w:pStyle w:val="BodyText"/>
              <w:ind w:left="320"/>
              <w:rPr>
                <w:sz w:val="20"/>
                <w:szCs w:val="20"/>
              </w:rPr>
            </w:pPr>
          </w:p>
        </w:tc>
      </w:tr>
    </w:tbl>
    <w:p w14:paraId="583C56C8" w14:textId="77777777" w:rsidR="00986634" w:rsidRDefault="00986634" w:rsidP="00A43535">
      <w:pPr>
        <w:pStyle w:val="BodyText"/>
      </w:pPr>
    </w:p>
    <w:sectPr w:rsidR="00986634" w:rsidSect="00507E62">
      <w:type w:val="continuous"/>
      <w:pgSz w:w="11906" w:h="16838"/>
      <w:pgMar w:top="2268" w:right="1418" w:bottom="709" w:left="1418" w:header="720" w:footer="7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5509" w14:textId="77777777" w:rsidR="00B66DC6" w:rsidRDefault="00B66DC6" w:rsidP="00127DAD">
      <w:r>
        <w:separator/>
      </w:r>
    </w:p>
  </w:endnote>
  <w:endnote w:type="continuationSeparator" w:id="0">
    <w:p w14:paraId="568FD9E4" w14:textId="77777777" w:rsidR="00B66DC6" w:rsidRDefault="00B66DC6" w:rsidP="00127DAD">
      <w:r>
        <w:continuationSeparator/>
      </w:r>
    </w:p>
  </w:endnote>
  <w:endnote w:type="continuationNotice" w:id="1">
    <w:p w14:paraId="0A3241AE" w14:textId="77777777" w:rsidR="00B66DC6" w:rsidRDefault="00B66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5FD20B8F" w:rsidR="008626AA" w:rsidRPr="001E1668" w:rsidRDefault="008626AA" w:rsidP="008626AA">
    <w:pPr>
      <w:pStyle w:val="Footer"/>
    </w:pPr>
    <w:r>
      <w:tab/>
    </w:r>
    <w: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t>D26/249546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>
          <w:rPr>
            <w:rStyle w:val="PlaceholderText"/>
            <w:color w:val="A7A7A7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545EB57E" w:rsidR="00440775" w:rsidRPr="001E1668" w:rsidRDefault="001E1668" w:rsidP="001E1668">
    <w:pPr>
      <w:pStyle w:val="Footer"/>
    </w:pPr>
    <w:r>
      <w:tab/>
    </w:r>
    <w: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</w:rPr>
          <w:t>D26/249546</w:t>
        </w:r>
      </w:sdtContent>
    </w:sdt>
  </w:p>
  <w:p w14:paraId="0E2C46A7" w14:textId="2B070D05" w:rsidR="00AF71AF" w:rsidRPr="001E1668" w:rsidRDefault="00440775" w:rsidP="001E1668">
    <w:pPr>
      <w:pStyle w:val="Footer"/>
    </w:pPr>
    <w:r>
      <w:tab/>
    </w:r>
    <w:r>
      <w:tab/>
    </w:r>
    <w:r>
      <w:rPr>
        <w:sz w:val="18"/>
        <w:szCs w:val="14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2A2F" w14:textId="77777777" w:rsidR="00B66DC6" w:rsidRDefault="00B66DC6" w:rsidP="00127DAD">
      <w:r>
        <w:separator/>
      </w:r>
    </w:p>
  </w:footnote>
  <w:footnote w:type="continuationSeparator" w:id="0">
    <w:p w14:paraId="4F8B1D6D" w14:textId="77777777" w:rsidR="00B66DC6" w:rsidRDefault="00B66DC6" w:rsidP="00127DAD">
      <w:r>
        <w:continuationSeparator/>
      </w:r>
    </w:p>
  </w:footnote>
  <w:footnote w:type="continuationNotice" w:id="1">
    <w:p w14:paraId="17F2343B" w14:textId="77777777" w:rsidR="00B66DC6" w:rsidRDefault="00B66D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50CE45FB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72D6AC15" w:rsidR="00916AF7" w:rsidRDefault="000F2468" w:rsidP="005B4CE5">
    <w:pPr>
      <w:pStyle w:val="Header"/>
      <w:tabs>
        <w:tab w:val="clear" w:pos="4513"/>
        <w:tab w:val="clear" w:pos="9026"/>
        <w:tab w:val="left" w:pos="2970"/>
      </w:tabs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6BC00D0E" wp14:editId="436FB15F">
              <wp:simplePos x="0" y="0"/>
              <wp:positionH relativeFrom="column">
                <wp:posOffset>5948624</wp:posOffset>
              </wp:positionH>
              <wp:positionV relativeFrom="paragraph">
                <wp:posOffset>-440509</wp:posOffset>
              </wp:positionV>
              <wp:extent cx="635000" cy="24003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C1B97D" w14:textId="77777777" w:rsidR="000F2468" w:rsidRDefault="000F2468" w:rsidP="000F2468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Spanish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00D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.4pt;margin-top:-34.7pt;width:50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" filled="f" stroked="f">
              <v:textbox>
                <w:txbxContent>
                  <w:p w14:paraId="41C1B97D" w14:textId="77777777" w:rsidR="000F2468" w:rsidRDefault="000F2468" w:rsidP="000F2468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Spanish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8240" behindDoc="1" locked="0" layoutInCell="1" allowOverlap="1" wp14:anchorId="7F9AFBF7" wp14:editId="261A500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675" cy="10772775"/>
          <wp:effectExtent l="0" t="0" r="3175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7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2C6056B"/>
    <w:multiLevelType w:val="hybridMultilevel"/>
    <w:tmpl w:val="2B8AB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0474B"/>
    <w:multiLevelType w:val="hybridMultilevel"/>
    <w:tmpl w:val="97D66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4" w15:restartNumberingAfterBreak="0">
    <w:nsid w:val="418433A8"/>
    <w:multiLevelType w:val="multilevel"/>
    <w:tmpl w:val="908CAE96"/>
    <w:numStyleLink w:val="NumberedList"/>
  </w:abstractNum>
  <w:abstractNum w:abstractNumId="15" w15:restartNumberingAfterBreak="0">
    <w:nsid w:val="48B753D7"/>
    <w:multiLevelType w:val="hybridMultilevel"/>
    <w:tmpl w:val="BD54CFAA"/>
    <w:lvl w:ilvl="0" w:tplc="DE84027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DE9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8AAC6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A026443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C83C24A2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5" w:tplc="B566B54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54B4D4B4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B5921030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8" w:tplc="569C049A"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F3D70CD"/>
    <w:multiLevelType w:val="hybridMultilevel"/>
    <w:tmpl w:val="92AEC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02C9"/>
    <w:multiLevelType w:val="hybridMultilevel"/>
    <w:tmpl w:val="243EBBE0"/>
    <w:lvl w:ilvl="0" w:tplc="0E8A1C78">
      <w:numFmt w:val="bullet"/>
      <w:lvlText w:val=""/>
      <w:lvlJc w:val="left"/>
      <w:pPr>
        <w:ind w:left="719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4985DA2">
      <w:numFmt w:val="bullet"/>
      <w:lvlText w:val="•"/>
      <w:lvlJc w:val="left"/>
      <w:pPr>
        <w:ind w:left="1075" w:hanging="426"/>
      </w:pPr>
      <w:rPr>
        <w:rFonts w:hint="default"/>
        <w:lang w:val="en-US" w:eastAsia="en-US" w:bidi="ar-SA"/>
      </w:rPr>
    </w:lvl>
    <w:lvl w:ilvl="2" w:tplc="91CE0C8E">
      <w:numFmt w:val="bullet"/>
      <w:lvlText w:val="•"/>
      <w:lvlJc w:val="left"/>
      <w:pPr>
        <w:ind w:left="1431" w:hanging="426"/>
      </w:pPr>
      <w:rPr>
        <w:rFonts w:hint="default"/>
        <w:lang w:val="en-US" w:eastAsia="en-US" w:bidi="ar-SA"/>
      </w:rPr>
    </w:lvl>
    <w:lvl w:ilvl="3" w:tplc="09507CC8">
      <w:numFmt w:val="bullet"/>
      <w:lvlText w:val="•"/>
      <w:lvlJc w:val="left"/>
      <w:pPr>
        <w:ind w:left="1787" w:hanging="426"/>
      </w:pPr>
      <w:rPr>
        <w:rFonts w:hint="default"/>
        <w:lang w:val="en-US" w:eastAsia="en-US" w:bidi="ar-SA"/>
      </w:rPr>
    </w:lvl>
    <w:lvl w:ilvl="4" w:tplc="84E6F878">
      <w:numFmt w:val="bullet"/>
      <w:lvlText w:val="•"/>
      <w:lvlJc w:val="left"/>
      <w:pPr>
        <w:ind w:left="2142" w:hanging="426"/>
      </w:pPr>
      <w:rPr>
        <w:rFonts w:hint="default"/>
        <w:lang w:val="en-US" w:eastAsia="en-US" w:bidi="ar-SA"/>
      </w:rPr>
    </w:lvl>
    <w:lvl w:ilvl="5" w:tplc="D6CCE0A2">
      <w:numFmt w:val="bullet"/>
      <w:lvlText w:val="•"/>
      <w:lvlJc w:val="left"/>
      <w:pPr>
        <w:ind w:left="2498" w:hanging="426"/>
      </w:pPr>
      <w:rPr>
        <w:rFonts w:hint="default"/>
        <w:lang w:val="en-US" w:eastAsia="en-US" w:bidi="ar-SA"/>
      </w:rPr>
    </w:lvl>
    <w:lvl w:ilvl="6" w:tplc="29E47C98">
      <w:numFmt w:val="bullet"/>
      <w:lvlText w:val="•"/>
      <w:lvlJc w:val="left"/>
      <w:pPr>
        <w:ind w:left="2854" w:hanging="426"/>
      </w:pPr>
      <w:rPr>
        <w:rFonts w:hint="default"/>
        <w:lang w:val="en-US" w:eastAsia="en-US" w:bidi="ar-SA"/>
      </w:rPr>
    </w:lvl>
    <w:lvl w:ilvl="7" w:tplc="45460F52">
      <w:numFmt w:val="bullet"/>
      <w:lvlText w:val="•"/>
      <w:lvlJc w:val="left"/>
      <w:pPr>
        <w:ind w:left="3209" w:hanging="426"/>
      </w:pPr>
      <w:rPr>
        <w:rFonts w:hint="default"/>
        <w:lang w:val="en-US" w:eastAsia="en-US" w:bidi="ar-SA"/>
      </w:rPr>
    </w:lvl>
    <w:lvl w:ilvl="8" w:tplc="2DC2CE7C">
      <w:numFmt w:val="bullet"/>
      <w:lvlText w:val="•"/>
      <w:lvlJc w:val="left"/>
      <w:pPr>
        <w:ind w:left="3565" w:hanging="426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E03F32"/>
    <w:multiLevelType w:val="hybridMultilevel"/>
    <w:tmpl w:val="205CD806"/>
    <w:lvl w:ilvl="0" w:tplc="E3468F3C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F8E512">
      <w:numFmt w:val="bullet"/>
      <w:lvlText w:val="•"/>
      <w:lvlJc w:val="left"/>
      <w:pPr>
        <w:ind w:left="861" w:hanging="425"/>
      </w:pPr>
      <w:rPr>
        <w:rFonts w:hint="default"/>
        <w:lang w:val="en-US" w:eastAsia="en-US" w:bidi="ar-SA"/>
      </w:rPr>
    </w:lvl>
    <w:lvl w:ilvl="2" w:tplc="8B385B20">
      <w:numFmt w:val="bullet"/>
      <w:lvlText w:val="•"/>
      <w:lvlJc w:val="left"/>
      <w:pPr>
        <w:ind w:left="1242" w:hanging="425"/>
      </w:pPr>
      <w:rPr>
        <w:rFonts w:hint="default"/>
        <w:lang w:val="en-US" w:eastAsia="en-US" w:bidi="ar-SA"/>
      </w:rPr>
    </w:lvl>
    <w:lvl w:ilvl="3" w:tplc="2CC8674A">
      <w:numFmt w:val="bullet"/>
      <w:lvlText w:val="•"/>
      <w:lvlJc w:val="left"/>
      <w:pPr>
        <w:ind w:left="1623" w:hanging="425"/>
      </w:pPr>
      <w:rPr>
        <w:rFonts w:hint="default"/>
        <w:lang w:val="en-US" w:eastAsia="en-US" w:bidi="ar-SA"/>
      </w:rPr>
    </w:lvl>
    <w:lvl w:ilvl="4" w:tplc="0A9A2504">
      <w:numFmt w:val="bullet"/>
      <w:lvlText w:val="•"/>
      <w:lvlJc w:val="left"/>
      <w:pPr>
        <w:ind w:left="2004" w:hanging="425"/>
      </w:pPr>
      <w:rPr>
        <w:rFonts w:hint="default"/>
        <w:lang w:val="en-US" w:eastAsia="en-US" w:bidi="ar-SA"/>
      </w:rPr>
    </w:lvl>
    <w:lvl w:ilvl="5" w:tplc="6B32B576">
      <w:numFmt w:val="bullet"/>
      <w:lvlText w:val="•"/>
      <w:lvlJc w:val="left"/>
      <w:pPr>
        <w:ind w:left="2386" w:hanging="425"/>
      </w:pPr>
      <w:rPr>
        <w:rFonts w:hint="default"/>
        <w:lang w:val="en-US" w:eastAsia="en-US" w:bidi="ar-SA"/>
      </w:rPr>
    </w:lvl>
    <w:lvl w:ilvl="6" w:tplc="DE70FDDA">
      <w:numFmt w:val="bullet"/>
      <w:lvlText w:val="•"/>
      <w:lvlJc w:val="left"/>
      <w:pPr>
        <w:ind w:left="2767" w:hanging="425"/>
      </w:pPr>
      <w:rPr>
        <w:rFonts w:hint="default"/>
        <w:lang w:val="en-US" w:eastAsia="en-US" w:bidi="ar-SA"/>
      </w:rPr>
    </w:lvl>
    <w:lvl w:ilvl="7" w:tplc="297000A8">
      <w:numFmt w:val="bullet"/>
      <w:lvlText w:val="•"/>
      <w:lvlJc w:val="left"/>
      <w:pPr>
        <w:ind w:left="3148" w:hanging="425"/>
      </w:pPr>
      <w:rPr>
        <w:rFonts w:hint="default"/>
        <w:lang w:val="en-US" w:eastAsia="en-US" w:bidi="ar-SA"/>
      </w:rPr>
    </w:lvl>
    <w:lvl w:ilvl="8" w:tplc="8CC4DAAC">
      <w:numFmt w:val="bullet"/>
      <w:lvlText w:val="•"/>
      <w:lvlJc w:val="left"/>
      <w:pPr>
        <w:ind w:left="3529" w:hanging="425"/>
      </w:pPr>
      <w:rPr>
        <w:rFonts w:hint="default"/>
        <w:lang w:val="en-US" w:eastAsia="en-US" w:bidi="ar-SA"/>
      </w:rPr>
    </w:lvl>
  </w:abstractNum>
  <w:num w:numId="1" w16cid:durableId="20977021">
    <w:abstractNumId w:val="18"/>
  </w:num>
  <w:num w:numId="2" w16cid:durableId="424113404">
    <w:abstractNumId w:val="9"/>
  </w:num>
  <w:num w:numId="3" w16cid:durableId="1707825554">
    <w:abstractNumId w:val="10"/>
  </w:num>
  <w:num w:numId="4" w16cid:durableId="111628971">
    <w:abstractNumId w:val="14"/>
  </w:num>
  <w:num w:numId="5" w16cid:durableId="853886375">
    <w:abstractNumId w:val="13"/>
  </w:num>
  <w:num w:numId="6" w16cid:durableId="319313282">
    <w:abstractNumId w:val="7"/>
  </w:num>
  <w:num w:numId="7" w16cid:durableId="1274895482">
    <w:abstractNumId w:val="6"/>
  </w:num>
  <w:num w:numId="8" w16cid:durableId="511721041">
    <w:abstractNumId w:val="5"/>
  </w:num>
  <w:num w:numId="9" w16cid:durableId="147333541">
    <w:abstractNumId w:val="4"/>
  </w:num>
  <w:num w:numId="10" w16cid:durableId="662778421">
    <w:abstractNumId w:val="8"/>
  </w:num>
  <w:num w:numId="11" w16cid:durableId="1432428441">
    <w:abstractNumId w:val="3"/>
  </w:num>
  <w:num w:numId="12" w16cid:durableId="112334657">
    <w:abstractNumId w:val="2"/>
  </w:num>
  <w:num w:numId="13" w16cid:durableId="901989044">
    <w:abstractNumId w:val="1"/>
  </w:num>
  <w:num w:numId="14" w16cid:durableId="1686902794">
    <w:abstractNumId w:val="0"/>
  </w:num>
  <w:num w:numId="15" w16cid:durableId="1489517791">
    <w:abstractNumId w:val="18"/>
  </w:num>
  <w:num w:numId="16" w16cid:durableId="1984238230">
    <w:abstractNumId w:val="9"/>
  </w:num>
  <w:num w:numId="17" w16cid:durableId="394161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3219649">
    <w:abstractNumId w:val="15"/>
  </w:num>
  <w:num w:numId="19" w16cid:durableId="543755849">
    <w:abstractNumId w:val="17"/>
  </w:num>
  <w:num w:numId="20" w16cid:durableId="1341935358">
    <w:abstractNumId w:val="19"/>
  </w:num>
  <w:num w:numId="21" w16cid:durableId="384833459">
    <w:abstractNumId w:val="16"/>
  </w:num>
  <w:num w:numId="22" w16cid:durableId="486670736">
    <w:abstractNumId w:val="11"/>
  </w:num>
  <w:num w:numId="23" w16cid:durableId="139434885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5C6D"/>
    <w:rsid w:val="00041982"/>
    <w:rsid w:val="00042E65"/>
    <w:rsid w:val="00043E92"/>
    <w:rsid w:val="000450BC"/>
    <w:rsid w:val="00045783"/>
    <w:rsid w:val="00052680"/>
    <w:rsid w:val="00054941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1248"/>
    <w:rsid w:val="000B1CB4"/>
    <w:rsid w:val="000B6A3E"/>
    <w:rsid w:val="000C0C3F"/>
    <w:rsid w:val="000C58B8"/>
    <w:rsid w:val="000E61C9"/>
    <w:rsid w:val="000F1975"/>
    <w:rsid w:val="000F2468"/>
    <w:rsid w:val="000F3848"/>
    <w:rsid w:val="000F6D5A"/>
    <w:rsid w:val="00110007"/>
    <w:rsid w:val="00117BC1"/>
    <w:rsid w:val="0012572C"/>
    <w:rsid w:val="00127DAD"/>
    <w:rsid w:val="0013587A"/>
    <w:rsid w:val="00156C7C"/>
    <w:rsid w:val="0017483D"/>
    <w:rsid w:val="00177D2D"/>
    <w:rsid w:val="00185215"/>
    <w:rsid w:val="00190464"/>
    <w:rsid w:val="00192FA5"/>
    <w:rsid w:val="001D4434"/>
    <w:rsid w:val="001D492C"/>
    <w:rsid w:val="001E1668"/>
    <w:rsid w:val="001E62CB"/>
    <w:rsid w:val="001E72FA"/>
    <w:rsid w:val="001F63E2"/>
    <w:rsid w:val="00200BE0"/>
    <w:rsid w:val="00202214"/>
    <w:rsid w:val="00212719"/>
    <w:rsid w:val="00221704"/>
    <w:rsid w:val="00237DA1"/>
    <w:rsid w:val="00241DC7"/>
    <w:rsid w:val="00250BF2"/>
    <w:rsid w:val="002643A8"/>
    <w:rsid w:val="00271020"/>
    <w:rsid w:val="002715EE"/>
    <w:rsid w:val="002771D2"/>
    <w:rsid w:val="00285726"/>
    <w:rsid w:val="002964D2"/>
    <w:rsid w:val="00297C14"/>
    <w:rsid w:val="002A264B"/>
    <w:rsid w:val="002D223C"/>
    <w:rsid w:val="002D49E6"/>
    <w:rsid w:val="002E0306"/>
    <w:rsid w:val="002E117A"/>
    <w:rsid w:val="002E3D4D"/>
    <w:rsid w:val="002F01CD"/>
    <w:rsid w:val="002F49DF"/>
    <w:rsid w:val="00303358"/>
    <w:rsid w:val="0031461C"/>
    <w:rsid w:val="003152E0"/>
    <w:rsid w:val="00316604"/>
    <w:rsid w:val="0031727B"/>
    <w:rsid w:val="003403BB"/>
    <w:rsid w:val="00342A47"/>
    <w:rsid w:val="003526C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2E29"/>
    <w:rsid w:val="003B56AB"/>
    <w:rsid w:val="003C0109"/>
    <w:rsid w:val="003C3383"/>
    <w:rsid w:val="003C7215"/>
    <w:rsid w:val="003D3836"/>
    <w:rsid w:val="003D4F74"/>
    <w:rsid w:val="003E062F"/>
    <w:rsid w:val="003E40E3"/>
    <w:rsid w:val="004103B9"/>
    <w:rsid w:val="00414D84"/>
    <w:rsid w:val="0042142B"/>
    <w:rsid w:val="00424303"/>
    <w:rsid w:val="00437728"/>
    <w:rsid w:val="00440775"/>
    <w:rsid w:val="0044231C"/>
    <w:rsid w:val="004457C7"/>
    <w:rsid w:val="004661A2"/>
    <w:rsid w:val="00466E52"/>
    <w:rsid w:val="004A061A"/>
    <w:rsid w:val="004A2133"/>
    <w:rsid w:val="004B06B1"/>
    <w:rsid w:val="004B3A6A"/>
    <w:rsid w:val="004B5620"/>
    <w:rsid w:val="004C30FA"/>
    <w:rsid w:val="004C6818"/>
    <w:rsid w:val="004C7E76"/>
    <w:rsid w:val="004D0B2E"/>
    <w:rsid w:val="004E393C"/>
    <w:rsid w:val="004F1DB6"/>
    <w:rsid w:val="0050052A"/>
    <w:rsid w:val="005007C0"/>
    <w:rsid w:val="00507E62"/>
    <w:rsid w:val="00527438"/>
    <w:rsid w:val="00566FE9"/>
    <w:rsid w:val="005728CD"/>
    <w:rsid w:val="005947AD"/>
    <w:rsid w:val="005966D5"/>
    <w:rsid w:val="005A1925"/>
    <w:rsid w:val="005B0523"/>
    <w:rsid w:val="005B118D"/>
    <w:rsid w:val="005B2D97"/>
    <w:rsid w:val="005B4CE5"/>
    <w:rsid w:val="005D0F5C"/>
    <w:rsid w:val="005E0D9F"/>
    <w:rsid w:val="005E1145"/>
    <w:rsid w:val="005E1703"/>
    <w:rsid w:val="005E4915"/>
    <w:rsid w:val="0060579B"/>
    <w:rsid w:val="006157D1"/>
    <w:rsid w:val="00620FC1"/>
    <w:rsid w:val="00633068"/>
    <w:rsid w:val="00637EFC"/>
    <w:rsid w:val="0065350E"/>
    <w:rsid w:val="0066015D"/>
    <w:rsid w:val="0066581B"/>
    <w:rsid w:val="0066616A"/>
    <w:rsid w:val="006723BD"/>
    <w:rsid w:val="00694952"/>
    <w:rsid w:val="006A1BE6"/>
    <w:rsid w:val="006A3C91"/>
    <w:rsid w:val="006B214C"/>
    <w:rsid w:val="006B7375"/>
    <w:rsid w:val="006C38D4"/>
    <w:rsid w:val="006D0BC0"/>
    <w:rsid w:val="006F639D"/>
    <w:rsid w:val="00704733"/>
    <w:rsid w:val="00711179"/>
    <w:rsid w:val="007343DF"/>
    <w:rsid w:val="007358C4"/>
    <w:rsid w:val="00753103"/>
    <w:rsid w:val="007657C5"/>
    <w:rsid w:val="007761FB"/>
    <w:rsid w:val="007803EF"/>
    <w:rsid w:val="00783AC6"/>
    <w:rsid w:val="00785B66"/>
    <w:rsid w:val="00786BF1"/>
    <w:rsid w:val="007875ED"/>
    <w:rsid w:val="007932DE"/>
    <w:rsid w:val="007A58C0"/>
    <w:rsid w:val="007A782B"/>
    <w:rsid w:val="007B773E"/>
    <w:rsid w:val="007F30C7"/>
    <w:rsid w:val="007F6129"/>
    <w:rsid w:val="0080285D"/>
    <w:rsid w:val="008250E2"/>
    <w:rsid w:val="00840EFA"/>
    <w:rsid w:val="00843E30"/>
    <w:rsid w:val="00845C58"/>
    <w:rsid w:val="008539FE"/>
    <w:rsid w:val="0085724B"/>
    <w:rsid w:val="008626AA"/>
    <w:rsid w:val="008631A5"/>
    <w:rsid w:val="0088584D"/>
    <w:rsid w:val="00886E6E"/>
    <w:rsid w:val="008911E4"/>
    <w:rsid w:val="008948B9"/>
    <w:rsid w:val="008A1F74"/>
    <w:rsid w:val="008A7361"/>
    <w:rsid w:val="008B02EB"/>
    <w:rsid w:val="008C3078"/>
    <w:rsid w:val="008D7EFC"/>
    <w:rsid w:val="008E6F71"/>
    <w:rsid w:val="008F07CE"/>
    <w:rsid w:val="008F37C1"/>
    <w:rsid w:val="008F4C90"/>
    <w:rsid w:val="00916AF7"/>
    <w:rsid w:val="009239C6"/>
    <w:rsid w:val="009407F3"/>
    <w:rsid w:val="00944008"/>
    <w:rsid w:val="0095620D"/>
    <w:rsid w:val="009567D2"/>
    <w:rsid w:val="00967403"/>
    <w:rsid w:val="00976958"/>
    <w:rsid w:val="00986634"/>
    <w:rsid w:val="00992BCE"/>
    <w:rsid w:val="00994757"/>
    <w:rsid w:val="009B591A"/>
    <w:rsid w:val="009F7006"/>
    <w:rsid w:val="009F7FE4"/>
    <w:rsid w:val="00A26AEF"/>
    <w:rsid w:val="00A3444F"/>
    <w:rsid w:val="00A35095"/>
    <w:rsid w:val="00A43535"/>
    <w:rsid w:val="00A43B6C"/>
    <w:rsid w:val="00A44533"/>
    <w:rsid w:val="00A64252"/>
    <w:rsid w:val="00A64930"/>
    <w:rsid w:val="00A66AAD"/>
    <w:rsid w:val="00A8272B"/>
    <w:rsid w:val="00AA413D"/>
    <w:rsid w:val="00AC641B"/>
    <w:rsid w:val="00AF71AF"/>
    <w:rsid w:val="00B056F3"/>
    <w:rsid w:val="00B06BD2"/>
    <w:rsid w:val="00B143E6"/>
    <w:rsid w:val="00B174C0"/>
    <w:rsid w:val="00B17C7F"/>
    <w:rsid w:val="00B248A9"/>
    <w:rsid w:val="00B374A9"/>
    <w:rsid w:val="00B4001B"/>
    <w:rsid w:val="00B54143"/>
    <w:rsid w:val="00B544BA"/>
    <w:rsid w:val="00B547F5"/>
    <w:rsid w:val="00B56A6C"/>
    <w:rsid w:val="00B6170F"/>
    <w:rsid w:val="00B654AF"/>
    <w:rsid w:val="00B669D2"/>
    <w:rsid w:val="00B66DC6"/>
    <w:rsid w:val="00B703A9"/>
    <w:rsid w:val="00B728DE"/>
    <w:rsid w:val="00B84B51"/>
    <w:rsid w:val="00B90E8D"/>
    <w:rsid w:val="00BA12A1"/>
    <w:rsid w:val="00BB0721"/>
    <w:rsid w:val="00BB1852"/>
    <w:rsid w:val="00BB3086"/>
    <w:rsid w:val="00BC5353"/>
    <w:rsid w:val="00BC6252"/>
    <w:rsid w:val="00BD0B3B"/>
    <w:rsid w:val="00C011D5"/>
    <w:rsid w:val="00C106E2"/>
    <w:rsid w:val="00C32BC0"/>
    <w:rsid w:val="00C35BA3"/>
    <w:rsid w:val="00C57810"/>
    <w:rsid w:val="00C71431"/>
    <w:rsid w:val="00C77A2C"/>
    <w:rsid w:val="00C77F72"/>
    <w:rsid w:val="00C800E3"/>
    <w:rsid w:val="00C84C21"/>
    <w:rsid w:val="00C96238"/>
    <w:rsid w:val="00C972CF"/>
    <w:rsid w:val="00CA0BE1"/>
    <w:rsid w:val="00CB081C"/>
    <w:rsid w:val="00CB4677"/>
    <w:rsid w:val="00CB46BF"/>
    <w:rsid w:val="00CD3045"/>
    <w:rsid w:val="00CD686D"/>
    <w:rsid w:val="00CE19F1"/>
    <w:rsid w:val="00D14913"/>
    <w:rsid w:val="00D21BAC"/>
    <w:rsid w:val="00D30C69"/>
    <w:rsid w:val="00D40239"/>
    <w:rsid w:val="00D54440"/>
    <w:rsid w:val="00D544F4"/>
    <w:rsid w:val="00D65750"/>
    <w:rsid w:val="00D76ABF"/>
    <w:rsid w:val="00D846C7"/>
    <w:rsid w:val="00DA1B75"/>
    <w:rsid w:val="00DA347E"/>
    <w:rsid w:val="00DC188E"/>
    <w:rsid w:val="00DD5BF0"/>
    <w:rsid w:val="00DE19CA"/>
    <w:rsid w:val="00DE3892"/>
    <w:rsid w:val="00E134A8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85999"/>
    <w:rsid w:val="00E862C1"/>
    <w:rsid w:val="00E9357B"/>
    <w:rsid w:val="00E95CBA"/>
    <w:rsid w:val="00E977D2"/>
    <w:rsid w:val="00EB5069"/>
    <w:rsid w:val="00EB7800"/>
    <w:rsid w:val="00ED3AB9"/>
    <w:rsid w:val="00EE520F"/>
    <w:rsid w:val="00EF20B0"/>
    <w:rsid w:val="00F0060B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2A07"/>
    <w:rsid w:val="00FE62C8"/>
    <w:rsid w:val="00FE7865"/>
    <w:rsid w:val="00FF11AD"/>
    <w:rsid w:val="00FF6BB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28C2E782-9089-4F79-8212-646A4FAB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37728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3772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37728"/>
    <w:pPr>
      <w:widowControl w:val="0"/>
      <w:autoSpaceDE w:val="0"/>
      <w:autoSpaceDN w:val="0"/>
      <w:spacing w:line="268" w:lineRule="exact"/>
      <w:ind w:left="474" w:hanging="426"/>
    </w:pPr>
    <w:rPr>
      <w:rFonts w:eastAsia="Arial"/>
      <w:szCs w:val="22"/>
      <w:lang w:val="en-US"/>
    </w:rPr>
  </w:style>
  <w:style w:type="paragraph" w:styleId="Revision">
    <w:name w:val="Revision"/>
    <w:hidden/>
    <w:uiPriority w:val="99"/>
    <w:semiHidden/>
    <w:rsid w:val="00BB3086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5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7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7D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7D1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336DE"/>
    <w:rsid w:val="001562FA"/>
    <w:rsid w:val="00156C7C"/>
    <w:rsid w:val="00211EAB"/>
    <w:rsid w:val="00212719"/>
    <w:rsid w:val="00342A47"/>
    <w:rsid w:val="003F43C2"/>
    <w:rsid w:val="00462B0A"/>
    <w:rsid w:val="004C30FA"/>
    <w:rsid w:val="004C60B5"/>
    <w:rsid w:val="004C7E76"/>
    <w:rsid w:val="004E393C"/>
    <w:rsid w:val="005966D5"/>
    <w:rsid w:val="00624B3C"/>
    <w:rsid w:val="00716BF8"/>
    <w:rsid w:val="00797033"/>
    <w:rsid w:val="008F37C1"/>
    <w:rsid w:val="00923DF5"/>
    <w:rsid w:val="00991E2F"/>
    <w:rsid w:val="00A545FA"/>
    <w:rsid w:val="00AC3DDF"/>
    <w:rsid w:val="00B654AF"/>
    <w:rsid w:val="00BB0721"/>
    <w:rsid w:val="00CC5089"/>
    <w:rsid w:val="00D67D22"/>
    <w:rsid w:val="00E52115"/>
    <w:rsid w:val="00E52BE9"/>
    <w:rsid w:val="00E60098"/>
    <w:rsid w:val="00EE7CC0"/>
    <w:rsid w:val="00F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24D0A-A714-41C2-96FE-C7A268F2E96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2.xml><?xml version="1.0" encoding="utf-8"?>
<ds:datastoreItem xmlns:ds="http://schemas.openxmlformats.org/officeDocument/2006/customXml" ds:itemID="{A75525B5-B328-4ED1-9AF5-A2F431BBD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7D421-52FC-4F50-8EAA-C2FB2B4D68C2}"/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19</cp:revision>
  <dcterms:created xsi:type="dcterms:W3CDTF">2025-11-03T07:08:00Z</dcterms:created>
  <dcterms:modified xsi:type="dcterms:W3CDTF">2026-04-14T02:42:00Z</dcterms:modified>
  <cp:contentStatus>D26/249546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bcfaba3c-b62d-4cd7-a2b1-d365f20898c5_Enabled">
    <vt:lpwstr>true</vt:lpwstr>
  </property>
  <property fmtid="{D5CDD505-2E9C-101B-9397-08002B2CF9AE}" pid="11" name="MSIP_Label_bcfaba3c-b62d-4cd7-a2b1-d365f20898c5_SetDate">
    <vt:lpwstr>2026-03-25T09:02:20Z</vt:lpwstr>
  </property>
  <property fmtid="{D5CDD505-2E9C-101B-9397-08002B2CF9AE}" pid="12" name="MSIP_Label_bcfaba3c-b62d-4cd7-a2b1-d365f20898c5_Method">
    <vt:lpwstr>Privileged</vt:lpwstr>
  </property>
  <property fmtid="{D5CDD505-2E9C-101B-9397-08002B2CF9AE}" pid="13" name="MSIP_Label_bcfaba3c-b62d-4cd7-a2b1-d365f20898c5_Name">
    <vt:lpwstr>NO LABEL</vt:lpwstr>
  </property>
  <property fmtid="{D5CDD505-2E9C-101B-9397-08002B2CF9AE}" pid="14" name="MSIP_Label_bcfaba3c-b62d-4cd7-a2b1-d365f20898c5_SiteId">
    <vt:lpwstr>e08016f9-d1fd-4cbb-83b0-b76eb4361627</vt:lpwstr>
  </property>
  <property fmtid="{D5CDD505-2E9C-101B-9397-08002B2CF9AE}" pid="15" name="MSIP_Label_bcfaba3c-b62d-4cd7-a2b1-d365f20898c5_ActionId">
    <vt:lpwstr>f1d9a588-3c94-41ca-9cae-aec93a22d967</vt:lpwstr>
  </property>
  <property fmtid="{D5CDD505-2E9C-101B-9397-08002B2CF9AE}" pid="16" name="MSIP_Label_bcfaba3c-b62d-4cd7-a2b1-d365f20898c5_ContentBits">
    <vt:lpwstr>0</vt:lpwstr>
  </property>
  <property fmtid="{D5CDD505-2E9C-101B-9397-08002B2CF9AE}" pid="17" name="MSIP_Label_bcfaba3c-b62d-4cd7-a2b1-d365f20898c5_Tag">
    <vt:lpwstr>10, 0, 1, 1</vt:lpwstr>
  </property>
  <property fmtid="{D5CDD505-2E9C-101B-9397-08002B2CF9AE}" pid="18" name="MediaServiceImageTags">
    <vt:lpwstr/>
  </property>
</Properties>
</file>