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AC" w:rsidRDefault="003C00AC" w:rsidP="003C00AC">
      <w:pPr>
        <w:rPr>
          <w:b/>
        </w:rPr>
      </w:pPr>
      <w:r>
        <w:rPr>
          <w:b/>
        </w:rPr>
        <w:t>Formal grievance: Respondent</w:t>
      </w:r>
      <w:r w:rsidRPr="00C52627">
        <w:rPr>
          <w:b/>
        </w:rPr>
        <w:t xml:space="preserve"> </w:t>
      </w:r>
    </w:p>
    <w:p w:rsidR="003C00AC" w:rsidRPr="00460310" w:rsidRDefault="003C00AC" w:rsidP="003C00AC">
      <w:pPr>
        <w:pStyle w:val="Heading3"/>
        <w:rPr>
          <w:strike/>
        </w:rPr>
      </w:pPr>
      <w:bookmarkStart w:id="0" w:name="_Toc475367109"/>
      <w:r w:rsidRPr="00D567C8">
        <w:t xml:space="preserve">Letter 24 Formal grievance received: interview or written response </w:t>
      </w:r>
      <w:bookmarkEnd w:id="0"/>
    </w:p>
    <w:p w:rsidR="003C00AC" w:rsidRPr="00643BA4" w:rsidRDefault="00B310F1" w:rsidP="003C00AC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3C00AC" w:rsidRPr="00643BA4">
        <w:rPr>
          <w:sz w:val="20"/>
          <w:szCs w:val="20"/>
        </w:rPr>
        <w:t>/</w:t>
      </w:r>
    </w:p>
    <w:p w:rsidR="003C00AC" w:rsidRPr="00C52627" w:rsidRDefault="003C00AC" w:rsidP="003C00AC">
      <w:pPr>
        <w:pStyle w:val="BodyText1"/>
        <w:spacing w:before="0"/>
        <w:ind w:left="0"/>
        <w:rPr>
          <w:b/>
          <w:szCs w:val="22"/>
        </w:rPr>
      </w:pPr>
    </w:p>
    <w:p w:rsidR="003C00AC" w:rsidRPr="00C52627" w:rsidRDefault="003C00AC" w:rsidP="003C00AC">
      <w:pPr>
        <w:pStyle w:val="BodyText1"/>
        <w:spacing w:before="0"/>
        <w:ind w:left="0"/>
        <w:rPr>
          <w:b/>
          <w:szCs w:val="22"/>
        </w:rPr>
      </w:pPr>
    </w:p>
    <w:p w:rsidR="003C00AC" w:rsidRPr="00C52627" w:rsidRDefault="003C00AC" w:rsidP="003C00AC">
      <w:pPr>
        <w:pStyle w:val="BodyText1"/>
        <w:spacing w:before="0"/>
        <w:ind w:left="0"/>
        <w:rPr>
          <w:b/>
          <w:szCs w:val="22"/>
        </w:rPr>
      </w:pPr>
    </w:p>
    <w:p w:rsidR="003C00AC" w:rsidRPr="00C52627" w:rsidRDefault="003C00AC" w:rsidP="003C00AC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3C00AC" w:rsidRPr="00C52627" w:rsidRDefault="00460310" w:rsidP="003C00AC">
      <w:pPr>
        <w:spacing w:before="120"/>
      </w:pPr>
      <w:fldSimple w:instr=" MERGEFIELD Title ">
        <w:r w:rsidR="003C00AC" w:rsidRPr="00C52627">
          <w:t>«Title»</w:t>
        </w:r>
      </w:fldSimple>
      <w:r w:rsidR="003C00AC" w:rsidRPr="00C52627">
        <w:t xml:space="preserve"> </w:t>
      </w:r>
      <w:r w:rsidR="00C4144D">
        <w:fldChar w:fldCharType="begin"/>
      </w:r>
      <w:r w:rsidR="00C4144D">
        <w:instrText xml:space="preserve"> MERGEFIELD FirstName </w:instrText>
      </w:r>
      <w:r w:rsidR="00C4144D">
        <w:fldChar w:fldCharType="separate"/>
      </w:r>
      <w:r w:rsidR="003C00AC" w:rsidRPr="00C52627">
        <w:t>«FirstName»</w:t>
      </w:r>
      <w:r w:rsidR="00C4144D">
        <w:fldChar w:fldCharType="end"/>
      </w:r>
      <w:r w:rsidR="003C00AC" w:rsidRPr="00C52627">
        <w:t xml:space="preserve"> </w:t>
      </w:r>
      <w:r w:rsidR="00C4144D">
        <w:fldChar w:fldCharType="begin"/>
      </w:r>
      <w:r w:rsidR="00C4144D">
        <w:instrText xml:space="preserve"> MERGEFIELD LastName </w:instrText>
      </w:r>
      <w:r w:rsidR="00C4144D">
        <w:fldChar w:fldCharType="separate"/>
      </w:r>
      <w:r w:rsidR="003C00AC" w:rsidRPr="00C52627">
        <w:t>«LastName»</w:t>
      </w:r>
      <w:r w:rsidR="00C4144D">
        <w:fldChar w:fldCharType="end"/>
      </w:r>
    </w:p>
    <w:p w:rsidR="003C00AC" w:rsidRPr="00C52627" w:rsidRDefault="00460310" w:rsidP="003C00AC">
      <w:fldSimple w:instr=" MERGEFIELD Address1 ">
        <w:r w:rsidR="003C00AC" w:rsidRPr="00C52627">
          <w:t>«Address1»</w:t>
        </w:r>
      </w:fldSimple>
    </w:p>
    <w:p w:rsidR="003C00AC" w:rsidRPr="00C52627" w:rsidRDefault="00460310" w:rsidP="003C00AC">
      <w:fldSimple w:instr=" MERGEFIELD City ">
        <w:r w:rsidR="003C00AC" w:rsidRPr="00C52627">
          <w:t>«City»</w:t>
        </w:r>
      </w:fldSimple>
      <w:r w:rsidR="003C00AC" w:rsidRPr="00C52627">
        <w:t xml:space="preserve">   WA   </w:t>
      </w:r>
      <w:r w:rsidR="00C4144D">
        <w:fldChar w:fldCharType="begin"/>
      </w:r>
      <w:r w:rsidR="00C4144D">
        <w:instrText xml:space="preserve"> MERGEFIELD PostalCode </w:instrText>
      </w:r>
      <w:r w:rsidR="00C4144D">
        <w:fldChar w:fldCharType="separate"/>
      </w:r>
      <w:r w:rsidR="003C00AC" w:rsidRPr="00C52627">
        <w:t>«PostalCode»</w:t>
      </w:r>
      <w:r w:rsidR="00C4144D">
        <w:fldChar w:fldCharType="end"/>
      </w:r>
    </w:p>
    <w:p w:rsidR="003C00AC" w:rsidRPr="00C52627" w:rsidRDefault="003C00AC" w:rsidP="003C00AC"/>
    <w:p w:rsidR="003C00AC" w:rsidRPr="00C52627" w:rsidRDefault="003C00AC" w:rsidP="003C00AC"/>
    <w:p w:rsidR="003C00AC" w:rsidRPr="00C52627" w:rsidRDefault="003C00AC" w:rsidP="003C00AC"/>
    <w:p w:rsidR="003C00AC" w:rsidRPr="00C52627" w:rsidRDefault="003C00AC" w:rsidP="003C00AC">
      <w:r w:rsidRPr="00C52627">
        <w:t xml:space="preserve">Dear </w:t>
      </w:r>
      <w:fldSimple w:instr=" MERGEFIELD Title ">
        <w:r w:rsidRPr="00C52627">
          <w:t>«Title»</w:t>
        </w:r>
      </w:fldSimple>
      <w:r w:rsidR="00C4144D">
        <w:fldChar w:fldCharType="begin"/>
      </w:r>
      <w:r w:rsidR="00C4144D">
        <w:instrText xml:space="preserve"> MERGEFIELD LastName </w:instrText>
      </w:r>
      <w:r w:rsidR="00C4144D">
        <w:fldChar w:fldCharType="separate"/>
      </w:r>
      <w:r w:rsidRPr="00C52627">
        <w:t>«LastName»</w:t>
      </w:r>
      <w:r w:rsidR="00C4144D">
        <w:fldChar w:fldCharType="end"/>
      </w:r>
    </w:p>
    <w:p w:rsidR="003C00AC" w:rsidRPr="00C52627" w:rsidRDefault="003C00AC" w:rsidP="003C00AC"/>
    <w:p w:rsidR="003C00AC" w:rsidRPr="00C52627" w:rsidRDefault="003C00AC" w:rsidP="003C00AC">
      <w:r w:rsidRPr="00C52627">
        <w:t>I am writing to inform you that I have a received a</w:t>
      </w:r>
      <w:r>
        <w:t xml:space="preserve"> </w:t>
      </w:r>
      <w:r w:rsidRPr="00C52627">
        <w:t xml:space="preserve">formal grievance </w:t>
      </w:r>
      <w:r w:rsidRPr="0097095D">
        <w:t>from</w:t>
      </w:r>
      <w:r w:rsidRPr="000D2258">
        <w:rPr>
          <w:color w:val="0070C0"/>
        </w:rPr>
        <w:t xml:space="preserve">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«Name of respondent»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«Position»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«Work location»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 </w:t>
      </w:r>
      <w:r w:rsidRPr="00C52627">
        <w:t xml:space="preserve">regarding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«issue/s»</w:t>
      </w:r>
      <w:r w:rsidRPr="000D2258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8E759A">
        <w:t xml:space="preserve">lodged on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City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«Date»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>.</w:t>
      </w:r>
    </w:p>
    <w:p w:rsidR="003C00AC" w:rsidRDefault="003C00AC" w:rsidP="003C00AC">
      <w:pPr>
        <w:spacing w:before="120"/>
        <w:rPr>
          <w:noProof/>
        </w:rPr>
      </w:pPr>
      <w:r w:rsidRPr="004F0A62">
        <w:rPr>
          <w:noProof/>
        </w:rPr>
        <w:t xml:space="preserve">To enable me to consider all relevant facts and circumstances regarding this </w:t>
      </w:r>
      <w:r>
        <w:rPr>
          <w:noProof/>
        </w:rPr>
        <w:t>grievance</w:t>
      </w:r>
      <w:r w:rsidRPr="004F0A62">
        <w:rPr>
          <w:noProof/>
        </w:rPr>
        <w:t xml:space="preserve">, it is important I receive information from you about the </w:t>
      </w:r>
      <w:r>
        <w:rPr>
          <w:noProof/>
        </w:rPr>
        <w:t>matter.</w:t>
      </w:r>
    </w:p>
    <w:p w:rsidR="003C00AC" w:rsidRDefault="003C00AC" w:rsidP="003C00AC">
      <w:pPr>
        <w:spacing w:before="120"/>
        <w:rPr>
          <w:noProof/>
        </w:rPr>
      </w:pPr>
      <w:r>
        <w:rPr>
          <w:noProof/>
        </w:rPr>
        <w:t>The grievance is attached.</w:t>
      </w:r>
    </w:p>
    <w:p w:rsidR="003C00AC" w:rsidRDefault="003C00AC" w:rsidP="003C00AC">
      <w:pPr>
        <w:spacing w:before="120"/>
        <w:rPr>
          <w:noProof/>
          <w:color w:val="0070C0"/>
        </w:rPr>
      </w:pPr>
      <w:r w:rsidRPr="004633B5">
        <w:rPr>
          <w:noProof/>
          <w:color w:val="0070C0"/>
        </w:rPr>
        <w:t>[select relevant text]</w:t>
      </w:r>
    </w:p>
    <w:p w:rsidR="003C00AC" w:rsidRPr="00C57FFC" w:rsidRDefault="003C00AC" w:rsidP="000D1F80">
      <w:pPr>
        <w:spacing w:before="120"/>
        <w:rPr>
          <w:noProof/>
        </w:rPr>
      </w:pPr>
      <w:r w:rsidRPr="00C57FFC">
        <w:rPr>
          <w:noProof/>
        </w:rPr>
        <w:t xml:space="preserve">Please provide a written response by </w:t>
      </w:r>
      <w:r w:rsidRPr="00A02D8F">
        <w:rPr>
          <w:noProof/>
          <w:color w:val="0070C0"/>
        </w:rPr>
        <w:fldChar w:fldCharType="begin"/>
      </w:r>
      <w:r w:rsidRPr="00A02D8F">
        <w:rPr>
          <w:noProof/>
          <w:color w:val="0070C0"/>
        </w:rPr>
        <w:instrText xml:space="preserve"> MERGEFIELD LastName </w:instrText>
      </w:r>
      <w:r w:rsidRPr="00A02D8F">
        <w:rPr>
          <w:noProof/>
          <w:color w:val="0070C0"/>
        </w:rPr>
        <w:fldChar w:fldCharType="separate"/>
      </w:r>
      <w:r w:rsidRPr="00A02D8F">
        <w:rPr>
          <w:noProof/>
          <w:color w:val="0070C0"/>
        </w:rPr>
        <w:t>«Date»</w:t>
      </w:r>
      <w:r w:rsidRPr="00A02D8F">
        <w:rPr>
          <w:noProof/>
          <w:color w:val="0070C0"/>
        </w:rPr>
        <w:fldChar w:fldCharType="end"/>
      </w:r>
      <w:r w:rsidRPr="00C57FFC">
        <w:rPr>
          <w:noProof/>
        </w:rPr>
        <w:t xml:space="preserve">, or you may make an appointment to discuss your response with me. </w:t>
      </w:r>
    </w:p>
    <w:p w:rsidR="003C00AC" w:rsidRPr="00C57FFC" w:rsidRDefault="003C00AC" w:rsidP="003C00AC">
      <w:pPr>
        <w:spacing w:before="120"/>
      </w:pPr>
      <w:r w:rsidRPr="00C57FFC">
        <w:t xml:space="preserve">I will be in contact shortly to arrange an interview with you to discuss the issues raised in the grievance.  </w:t>
      </w:r>
    </w:p>
    <w:p w:rsidR="00B310F1" w:rsidRDefault="00B310F1" w:rsidP="003C00AC">
      <w:pPr>
        <w:spacing w:before="120"/>
      </w:pPr>
      <w:r w:rsidRPr="00C52627">
        <w:t xml:space="preserve">You may select an </w:t>
      </w:r>
      <w:hyperlink r:id="rId5" w:history="1">
        <w:hyperlink r:id="rId6" w:history="1">
          <w:r w:rsidRPr="00F52779">
            <w:rPr>
              <w:rStyle w:val="Hyperlink"/>
              <w:color w:val="0070C0"/>
            </w:rPr>
            <w:t>equal opportunity contact officer</w:t>
          </w:r>
        </w:hyperlink>
        <w:r w:rsidRPr="00F52779">
          <w:rPr>
            <w:rStyle w:val="Hyperlink"/>
            <w:color w:val="0070C0"/>
            <w:u w:val="none"/>
          </w:rPr>
          <w:t xml:space="preserve"> </w:t>
        </w:r>
      </w:hyperlink>
      <w:r w:rsidRPr="00C52627">
        <w:t>to act as your support person</w:t>
      </w:r>
      <w:r>
        <w:t>, if you wish</w:t>
      </w:r>
      <w:r w:rsidRPr="00C52627">
        <w:t>.</w:t>
      </w:r>
      <w:bookmarkStart w:id="1" w:name="_GoBack"/>
      <w:bookmarkEnd w:id="1"/>
      <w:r w:rsidRPr="00C52627">
        <w:t xml:space="preserve">  </w:t>
      </w:r>
      <w:r w:rsidRPr="00F52779">
        <w:rPr>
          <w:rStyle w:val="Hyperlink"/>
          <w:color w:val="auto"/>
          <w:u w:val="none"/>
        </w:rPr>
        <w:t xml:space="preserve">The </w:t>
      </w:r>
      <w:hyperlink r:id="rId7" w:history="1">
        <w:r w:rsidRPr="00F52779">
          <w:rPr>
            <w:rStyle w:val="Hyperlink"/>
            <w:color w:val="0070C0"/>
          </w:rPr>
          <w:t>list of equal opportunity contact officers</w:t>
        </w:r>
      </w:hyperlink>
      <w:r w:rsidRPr="00F52779">
        <w:rPr>
          <w:rStyle w:val="Hyperlink"/>
          <w:color w:val="0070C0"/>
          <w:u w:val="none"/>
        </w:rPr>
        <w:t xml:space="preserve"> </w:t>
      </w:r>
      <w:r w:rsidRPr="00C52627">
        <w:t>is available on the Department’s intranet</w:t>
      </w:r>
      <w:r>
        <w:t xml:space="preserve">, </w:t>
      </w:r>
      <w:hyperlink r:id="rId8" w:history="1">
        <w:r w:rsidRPr="001B6E3A">
          <w:rPr>
            <w:rStyle w:val="Hyperlink"/>
            <w:rFonts w:cs="Arial"/>
            <w:lang w:eastAsia="en-US"/>
          </w:rPr>
          <w:t>Ikon</w:t>
        </w:r>
      </w:hyperlink>
      <w:r>
        <w:t xml:space="preserve">, or a </w:t>
      </w:r>
      <w:r w:rsidRPr="00C52627">
        <w:t>copy can be provided to you</w:t>
      </w:r>
      <w:r>
        <w:t>, at your request</w:t>
      </w:r>
      <w:r w:rsidRPr="00C52627">
        <w:t>.</w:t>
      </w:r>
    </w:p>
    <w:p w:rsidR="003C00AC" w:rsidRPr="00C52627" w:rsidRDefault="003C00AC" w:rsidP="003C00AC">
      <w:pPr>
        <w:spacing w:before="120"/>
      </w:pPr>
      <w:r w:rsidRPr="00C52627">
        <w:t>Please maintain confidentiality by only discussing this matter with persons involved in managing the resolution of this grievance</w:t>
      </w:r>
      <w:r>
        <w:t xml:space="preserve">, as required by the </w:t>
      </w:r>
      <w:hyperlink r:id="rId9" w:history="1">
        <w:r w:rsidRPr="00647D3B">
          <w:rPr>
            <w:rStyle w:val="Hyperlink"/>
            <w:i/>
          </w:rPr>
          <w:t>Grievance Framework</w:t>
        </w:r>
      </w:hyperlink>
      <w:r w:rsidRPr="00C52627">
        <w:t xml:space="preserve">. </w:t>
      </w:r>
      <w:r>
        <w:t xml:space="preserve"> </w:t>
      </w:r>
      <w:r w:rsidRPr="00C52627">
        <w:t>This does not prevent you from discussing th</w:t>
      </w:r>
      <w:r>
        <w:t xml:space="preserve">is matter with a support person, </w:t>
      </w:r>
      <w:r w:rsidRPr="00C52627">
        <w:t>counsellor</w:t>
      </w:r>
      <w:r>
        <w:t xml:space="preserve"> or seeking advice from your union or other parties.</w:t>
      </w:r>
      <w:r w:rsidRPr="00C52627">
        <w:t xml:space="preserve"> </w:t>
      </w:r>
    </w:p>
    <w:p w:rsidR="003C00AC" w:rsidRDefault="003C00AC" w:rsidP="003C00AC">
      <w:pPr>
        <w:spacing w:before="120"/>
        <w:rPr>
          <w:color w:val="0070C0"/>
        </w:rPr>
      </w:pPr>
      <w:r w:rsidRPr="008E759A">
        <w:t xml:space="preserve">For your information I have attached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City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</w:t>
      </w:r>
      <w:hyperlink r:id="rId10" w:history="1">
        <w:r w:rsidRPr="00752C5B">
          <w:rPr>
            <w:rStyle w:val="Hyperlink"/>
            <w:i/>
            <w:color w:val="0070C0"/>
          </w:rPr>
          <w:t>Grievance Framework</w:t>
        </w:r>
      </w:hyperlink>
      <w:r w:rsidRPr="00752C5B">
        <w:rPr>
          <w:color w:val="0070C0"/>
        </w:rPr>
        <w:t>/</w:t>
      </w:r>
      <w:r w:rsidRPr="00C52627">
        <w:rPr>
          <w:color w:val="0070C0"/>
        </w:rPr>
        <w:t>relevant Policy/document/»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>.</w:t>
      </w:r>
    </w:p>
    <w:p w:rsidR="003C00AC" w:rsidRPr="00132361" w:rsidRDefault="003C00AC" w:rsidP="00C57FFC">
      <w:pPr>
        <w:spacing w:before="120"/>
      </w:pPr>
      <w:r w:rsidRPr="00132361">
        <w:t xml:space="preserve">If you wish to access the Department’s confidential counselling services, I encourage you to contact the </w:t>
      </w:r>
      <w:hyperlink r:id="rId11" w:history="1">
        <w:r w:rsidR="00306EAF" w:rsidRPr="00F52779">
          <w:rPr>
            <w:rStyle w:val="Hyperlink"/>
            <w:color w:val="0070C0"/>
          </w:rPr>
          <w:t>Employee Assistance Program</w:t>
        </w:r>
      </w:hyperlink>
      <w:r w:rsidR="00306EAF" w:rsidRPr="00132361">
        <w:t xml:space="preserve"> provider</w:t>
      </w:r>
      <w:r w:rsidR="00306EAF">
        <w:t xml:space="preserve"> </w:t>
      </w:r>
      <w:r w:rsidR="00306EAF" w:rsidRPr="00132361">
        <w:t>on 1300 307 912.</w:t>
      </w:r>
      <w:r w:rsidR="00C57FFC">
        <w:t xml:space="preserve">  </w:t>
      </w:r>
      <w:r w:rsidRPr="00132361">
        <w:t xml:space="preserve">Staff, their partners and dependent children under 25 years of age are entitled to six free sessions annually. </w:t>
      </w:r>
      <w:r>
        <w:t xml:space="preserve"> </w:t>
      </w:r>
      <w:r w:rsidRPr="00132361">
        <w:t>Appointments are available face-to-face, via telephone or skype.</w:t>
      </w:r>
    </w:p>
    <w:p w:rsidR="003C00AC" w:rsidRPr="002B3E93" w:rsidRDefault="003C00AC" w:rsidP="003C00AC">
      <w:pPr>
        <w:spacing w:before="120"/>
      </w:pPr>
      <w:r w:rsidRPr="002B3E93">
        <w:t xml:space="preserve">I have appointed </w:t>
      </w:r>
      <w:r w:rsidRPr="00CF2F34">
        <w:rPr>
          <w:color w:val="0070C0"/>
        </w:rPr>
        <w:fldChar w:fldCharType="begin"/>
      </w:r>
      <w:r w:rsidRPr="00CF2F34">
        <w:rPr>
          <w:color w:val="0070C0"/>
        </w:rPr>
        <w:instrText xml:space="preserve"> MERGEFIELD Title </w:instrText>
      </w:r>
      <w:r w:rsidRPr="00CF2F34">
        <w:rPr>
          <w:color w:val="0070C0"/>
        </w:rPr>
        <w:fldChar w:fldCharType="separate"/>
      </w:r>
      <w:r w:rsidRPr="00CF2F34">
        <w:rPr>
          <w:color w:val="0070C0"/>
        </w:rPr>
        <w:t>«Title»</w:t>
      </w:r>
      <w:r w:rsidRPr="00CF2F34">
        <w:rPr>
          <w:color w:val="0070C0"/>
        </w:rPr>
        <w:fldChar w:fldCharType="end"/>
      </w:r>
      <w:r w:rsidRPr="00CF2F34">
        <w:rPr>
          <w:color w:val="0070C0"/>
        </w:rPr>
        <w:t xml:space="preserve"> </w:t>
      </w:r>
      <w:r w:rsidRPr="00CF2F34">
        <w:rPr>
          <w:color w:val="0070C0"/>
        </w:rPr>
        <w:fldChar w:fldCharType="begin"/>
      </w:r>
      <w:r w:rsidRPr="00CF2F34">
        <w:rPr>
          <w:color w:val="0070C0"/>
        </w:rPr>
        <w:instrText xml:space="preserve"> MERGEFIELD LastName </w:instrText>
      </w:r>
      <w:r w:rsidRPr="00CF2F34">
        <w:rPr>
          <w:color w:val="0070C0"/>
        </w:rPr>
        <w:fldChar w:fldCharType="separate"/>
      </w:r>
      <w:r w:rsidRPr="00CF2F34">
        <w:rPr>
          <w:color w:val="0070C0"/>
        </w:rPr>
        <w:t>«Name of officer»</w:t>
      </w:r>
      <w:r w:rsidRPr="00CF2F34">
        <w:rPr>
          <w:color w:val="0070C0"/>
        </w:rPr>
        <w:fldChar w:fldCharType="end"/>
      </w:r>
      <w:r w:rsidRPr="00CF2F34">
        <w:rPr>
          <w:color w:val="0070C0"/>
        </w:rPr>
        <w:t xml:space="preserve">, </w:t>
      </w:r>
      <w:r w:rsidRPr="00CF2F34">
        <w:rPr>
          <w:color w:val="0070C0"/>
        </w:rPr>
        <w:fldChar w:fldCharType="begin"/>
      </w:r>
      <w:r w:rsidRPr="00CF2F34">
        <w:rPr>
          <w:color w:val="0070C0"/>
        </w:rPr>
        <w:instrText xml:space="preserve"> MERGEFIELD LastName </w:instrText>
      </w:r>
      <w:r w:rsidRPr="00CF2F34">
        <w:rPr>
          <w:color w:val="0070C0"/>
        </w:rPr>
        <w:fldChar w:fldCharType="separate"/>
      </w:r>
      <w:r w:rsidRPr="00CF2F34">
        <w:rPr>
          <w:color w:val="0070C0"/>
        </w:rPr>
        <w:t>«Position»</w:t>
      </w:r>
      <w:r w:rsidRPr="00CF2F34">
        <w:rPr>
          <w:color w:val="0070C0"/>
        </w:rPr>
        <w:fldChar w:fldCharType="end"/>
      </w:r>
      <w:r w:rsidRPr="002B3E93">
        <w:t xml:space="preserve"> to assist with this grievance.  Please do not hesitate to contact </w:t>
      </w:r>
      <w:r w:rsidRPr="00CF2F34">
        <w:rPr>
          <w:color w:val="0070C0"/>
        </w:rPr>
        <w:fldChar w:fldCharType="begin"/>
      </w:r>
      <w:r w:rsidRPr="00CF2F34">
        <w:rPr>
          <w:color w:val="0070C0"/>
        </w:rPr>
        <w:instrText xml:space="preserve"> MERGEFIELD Title </w:instrText>
      </w:r>
      <w:r w:rsidRPr="00CF2F34">
        <w:rPr>
          <w:color w:val="0070C0"/>
        </w:rPr>
        <w:fldChar w:fldCharType="separate"/>
      </w:r>
      <w:r w:rsidRPr="00CF2F34">
        <w:rPr>
          <w:color w:val="0070C0"/>
        </w:rPr>
        <w:t>«Title»</w:t>
      </w:r>
      <w:r w:rsidRPr="00CF2F34">
        <w:rPr>
          <w:color w:val="0070C0"/>
        </w:rPr>
        <w:fldChar w:fldCharType="end"/>
      </w:r>
      <w:r w:rsidRPr="00CF2F34">
        <w:rPr>
          <w:color w:val="0070C0"/>
        </w:rPr>
        <w:t xml:space="preserve"> </w:t>
      </w:r>
      <w:r w:rsidRPr="00CF2F34">
        <w:rPr>
          <w:color w:val="0070C0"/>
        </w:rPr>
        <w:fldChar w:fldCharType="begin"/>
      </w:r>
      <w:r w:rsidRPr="00CF2F34">
        <w:rPr>
          <w:color w:val="0070C0"/>
        </w:rPr>
        <w:instrText xml:space="preserve"> MERGEFIELD LastName </w:instrText>
      </w:r>
      <w:r w:rsidRPr="00CF2F34">
        <w:rPr>
          <w:color w:val="0070C0"/>
        </w:rPr>
        <w:fldChar w:fldCharType="separate"/>
      </w:r>
      <w:r w:rsidRPr="00CF2F34">
        <w:rPr>
          <w:color w:val="0070C0"/>
        </w:rPr>
        <w:t>«Name of officer»</w:t>
      </w:r>
      <w:r w:rsidRPr="00CF2F34">
        <w:rPr>
          <w:color w:val="0070C0"/>
        </w:rPr>
        <w:fldChar w:fldCharType="end"/>
      </w:r>
      <w:r w:rsidRPr="002B3E93">
        <w:t xml:space="preserve"> on </w:t>
      </w:r>
      <w:r w:rsidRPr="00CF2F34">
        <w:rPr>
          <w:color w:val="0070C0"/>
        </w:rPr>
        <w:fldChar w:fldCharType="begin"/>
      </w:r>
      <w:r w:rsidRPr="00CF2F34">
        <w:rPr>
          <w:color w:val="0070C0"/>
        </w:rPr>
        <w:instrText xml:space="preserve"> MERGEFIELD LastName </w:instrText>
      </w:r>
      <w:r w:rsidRPr="00CF2F34">
        <w:rPr>
          <w:color w:val="0070C0"/>
        </w:rPr>
        <w:fldChar w:fldCharType="separate"/>
      </w:r>
      <w:r w:rsidRPr="00CF2F34">
        <w:rPr>
          <w:color w:val="0070C0"/>
        </w:rPr>
        <w:t>«Phone number»</w:t>
      </w:r>
      <w:r w:rsidRPr="00CF2F34">
        <w:rPr>
          <w:color w:val="0070C0"/>
        </w:rPr>
        <w:fldChar w:fldCharType="end"/>
      </w:r>
      <w:r w:rsidRPr="002B3E93">
        <w:t xml:space="preserve"> if you have any queries.</w:t>
      </w:r>
    </w:p>
    <w:p w:rsidR="003C00AC" w:rsidRPr="00C52627" w:rsidRDefault="003C00AC" w:rsidP="003C00AC"/>
    <w:p w:rsidR="003C00AC" w:rsidRPr="00C52627" w:rsidRDefault="003C00AC" w:rsidP="003C00AC">
      <w:r w:rsidRPr="00C52627">
        <w:t>Yours sincerely</w:t>
      </w:r>
    </w:p>
    <w:p w:rsidR="003C00AC" w:rsidRPr="00C52627" w:rsidRDefault="003C00AC" w:rsidP="003C00AC"/>
    <w:p w:rsidR="003C00AC" w:rsidRPr="00C52627" w:rsidRDefault="003C00AC" w:rsidP="003C00AC"/>
    <w:p w:rsidR="003C00AC" w:rsidRPr="00C52627" w:rsidRDefault="003C00AC" w:rsidP="003C00AC"/>
    <w:p w:rsidR="003C00AC" w:rsidRPr="00C52627" w:rsidRDefault="003C00AC" w:rsidP="003C00AC"/>
    <w:p w:rsidR="003C00AC" w:rsidRPr="00C52627" w:rsidRDefault="00460310" w:rsidP="003C00AC">
      <w:fldSimple w:instr=" MERGEFIELD LastName ">
        <w:r w:rsidR="003C00AC" w:rsidRPr="00C52627">
          <w:t>«Name»</w:t>
        </w:r>
      </w:fldSimple>
    </w:p>
    <w:p w:rsidR="003C00AC" w:rsidRPr="00C52627" w:rsidRDefault="00460310" w:rsidP="003C00AC">
      <w:fldSimple w:instr=" MERGEFIELD LastName ">
        <w:r w:rsidR="003C00AC" w:rsidRPr="00C52627">
          <w:t>«Position»</w:t>
        </w:r>
      </w:fldSimple>
    </w:p>
    <w:p w:rsidR="003C00AC" w:rsidRPr="00C52627" w:rsidRDefault="003C00AC" w:rsidP="003C00AC"/>
    <w:p w:rsidR="003C00AC" w:rsidRPr="00C52627" w:rsidRDefault="00460310" w:rsidP="003C00AC">
      <w:fldSimple w:instr=" MERGEFIELD LastName ">
        <w:r w:rsidR="003C00AC" w:rsidRPr="00C52627">
          <w:t>«Date»</w:t>
        </w:r>
      </w:fldSimple>
    </w:p>
    <w:p w:rsidR="00384229" w:rsidRDefault="00384229"/>
    <w:sectPr w:rsidR="00384229" w:rsidSect="003C00AC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AC"/>
    <w:rsid w:val="000D1F80"/>
    <w:rsid w:val="001B2B89"/>
    <w:rsid w:val="00306EAF"/>
    <w:rsid w:val="00384229"/>
    <w:rsid w:val="003C00AC"/>
    <w:rsid w:val="003E54F3"/>
    <w:rsid w:val="0045281C"/>
    <w:rsid w:val="00460310"/>
    <w:rsid w:val="009431ED"/>
    <w:rsid w:val="00B310F1"/>
    <w:rsid w:val="00C4144D"/>
    <w:rsid w:val="00C57FFC"/>
    <w:rsid w:val="00D6490F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32AF"/>
  <w15:docId w15:val="{13A8AD30-E912-43FB-91DD-EAB9B243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0AC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3C00AC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3C00AC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3C00AC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B31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on.education.wa.edu.a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s.det.wa.edu.au/docserver/?key=NiFewUFsPzUvUDa6xTqAo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on.education.wa.edu.au/-/contact-an-equal-opportunity-contact-officer" TargetMode="External"/><Relationship Id="rId11" Type="http://schemas.openxmlformats.org/officeDocument/2006/relationships/hyperlink" Target="https://ikon.education.wa.edu.au/-/access-the-employee-assistance-program" TargetMode="External"/><Relationship Id="rId5" Type="http://schemas.openxmlformats.org/officeDocument/2006/relationships/hyperlink" Target="https://ikon.education.wa.edu.au/-/contact-an-equal-opportunity-contact-officer" TargetMode="External"/><Relationship Id="rId10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.wa.edu.au/policies/detcms/policy-planning-and-accountability/policies-framework/guidelines/grievance-framework.en?cat-id=345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4</cp:revision>
  <dcterms:created xsi:type="dcterms:W3CDTF">2017-03-02T05:16:00Z</dcterms:created>
  <dcterms:modified xsi:type="dcterms:W3CDTF">2019-12-16T03:46:00Z</dcterms:modified>
</cp:coreProperties>
</file>