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088" w14:textId="77777777" w:rsidR="00465EAB" w:rsidRDefault="00465EAB" w:rsidP="008C1B1B">
      <w:pPr>
        <w:pStyle w:val="Title"/>
        <w:bidi/>
        <w:rPr>
          <w:bCs/>
        </w:rPr>
      </w:pPr>
      <w:bookmarkStart w:id="0" w:name="_Hlk103166844"/>
      <w:bookmarkStart w:id="1" w:name="_Toc84334888"/>
      <w:r>
        <w:rPr>
          <w:bCs/>
          <w:rtl/>
          <w:lang w:bidi="ar"/>
        </w:rPr>
        <w:t>االرقم الفريد لتعريف الطالب</w:t>
      </w:r>
      <w:bookmarkEnd w:id="0"/>
    </w:p>
    <w:p w14:paraId="576D06CF" w14:textId="7D8F3615" w:rsidR="00465EAB" w:rsidRPr="00465EAB" w:rsidRDefault="00465EAB" w:rsidP="008C1B1B">
      <w:pPr>
        <w:pStyle w:val="Title"/>
        <w:bidi/>
        <w:rPr>
          <w:b w:val="0"/>
          <w:color w:val="auto"/>
          <w:sz w:val="36"/>
        </w:rPr>
      </w:pPr>
      <w:r>
        <w:rPr>
          <w:bCs/>
          <w:color w:val="auto"/>
          <w:sz w:val="36"/>
          <w:szCs w:val="36"/>
          <w:rtl/>
          <w:lang w:bidi="ar"/>
        </w:rPr>
        <w:t xml:space="preserve">معلومات </w:t>
      </w:r>
      <w:r>
        <w:rPr>
          <w:bCs/>
          <w:color w:val="auto"/>
          <w:sz w:val="36"/>
          <w:rtl/>
          <w:lang w:bidi="ar"/>
        </w:rPr>
        <w:t xml:space="preserve"> للأهالي ومقدمي الرغاية </w:t>
      </w:r>
    </w:p>
    <w:bookmarkEnd w:id="1"/>
    <w:p w14:paraId="0F61C0DA" w14:textId="29A52D85" w:rsidR="00465EAB" w:rsidRDefault="00465EAB" w:rsidP="008C1B1B">
      <w:pPr>
        <w:pStyle w:val="BodyText"/>
        <w:bidi/>
        <w:spacing w:before="94"/>
        <w:ind w:right="158"/>
      </w:pPr>
      <w:r>
        <w:rPr>
          <w:rtl/>
          <w:lang w:bidi="ar"/>
        </w:rPr>
        <w:t>تطلب الحكومة الأسترالية من كل شخصٍ يتابع تدريبًا معترفًا به على الصعيد الوطني بأن يكون لديه الرقم الفريد لتعريف الطالب (</w:t>
      </w:r>
      <w:r>
        <w:t>USI</w:t>
      </w:r>
      <w:r>
        <w:rPr>
          <w:rtl/>
          <w:lang w:bidi="ar"/>
        </w:rPr>
        <w:t xml:space="preserve">). تمّ تمديده إلى جميع طلاب الدراسة الثانوية في مكانٍ مدعومٍ من الكومونولث. </w:t>
      </w:r>
    </w:p>
    <w:p w14:paraId="343029E9" w14:textId="77777777" w:rsidR="00465EAB" w:rsidRPr="00731427" w:rsidRDefault="00465EAB" w:rsidP="00465EAB">
      <w:pPr>
        <w:pStyle w:val="BodyText"/>
        <w:rPr>
          <w:sz w:val="19"/>
          <w:szCs w:val="19"/>
        </w:rPr>
      </w:pPr>
    </w:p>
    <w:p w14:paraId="36C4AAC2" w14:textId="022DDAAD" w:rsidR="00465EAB" w:rsidRDefault="00465EAB" w:rsidP="00EA29C9">
      <w:pPr>
        <w:pStyle w:val="BodyText"/>
        <w:bidi/>
        <w:ind w:right="111"/>
      </w:pPr>
      <w:r>
        <w:rPr>
          <w:rtl/>
          <w:lang w:bidi="ar"/>
        </w:rPr>
        <w:t xml:space="preserve">إذا كنت في جامعةٍ أو معهدٍ فنيٍ </w:t>
      </w:r>
      <w:r>
        <w:t>TAFE</w:t>
      </w:r>
      <w:r>
        <w:rPr>
          <w:rtl/>
          <w:lang w:bidi="ar"/>
        </w:rPr>
        <w:t>، أو كنت تقوم بتدريبٍ آخر معترفٍ به على الصعيد الوطني، فأنت نحناج إلى الرقم الفريد لتعريف الطالب (</w:t>
      </w:r>
      <w:r>
        <w:t>USI</w:t>
      </w:r>
      <w:r>
        <w:rPr>
          <w:rtl/>
          <w:lang w:bidi="ar"/>
        </w:rPr>
        <w:t>). إنّه مطلوبٌ لأجل المساعدة المالية من الكومونولث (</w:t>
      </w:r>
      <w:r>
        <w:t>HECS-HELP</w:t>
      </w:r>
      <w:r>
        <w:rPr>
          <w:rtl/>
          <w:lang w:bidi="ar"/>
        </w:rPr>
        <w:t>) وللحصول على ا لمؤهّل أو بيان الإنجاز.</w:t>
      </w:r>
    </w:p>
    <w:p w14:paraId="31D7A985" w14:textId="77777777" w:rsidR="00465EAB" w:rsidRPr="00731427" w:rsidRDefault="00465EAB" w:rsidP="00465EAB">
      <w:pPr>
        <w:pStyle w:val="BodyText"/>
        <w:spacing w:before="10"/>
        <w:rPr>
          <w:sz w:val="19"/>
          <w:szCs w:val="19"/>
        </w:rPr>
      </w:pPr>
    </w:p>
    <w:p w14:paraId="402EFCC6" w14:textId="6764C9D7" w:rsidR="00465EAB" w:rsidRPr="00731427" w:rsidRDefault="00465EAB" w:rsidP="00EA29C9">
      <w:pPr>
        <w:widowControl w:val="0"/>
        <w:tabs>
          <w:tab w:val="left" w:pos="851"/>
        </w:tabs>
        <w:autoSpaceDE w:val="0"/>
        <w:autoSpaceDN w:val="0"/>
        <w:bidi/>
        <w:ind w:right="-2"/>
      </w:pPr>
      <w:r>
        <w:rPr>
          <w:rtl/>
          <w:lang w:bidi="ar"/>
        </w:rPr>
        <w:t>هذا يشمل طلاب المدرسة المسجلين في مؤهل الدراسة والتدريب الوظيفي (</w:t>
      </w:r>
      <w:r>
        <w:t>VET</w:t>
      </w:r>
      <w:r>
        <w:rPr>
          <w:rtl/>
          <w:lang w:bidi="ar"/>
        </w:rPr>
        <w:t xml:space="preserve">) كجزءٍ من برنامج مدرستهم، أو المتقدمين بطلباتٍ للجامعة من خلال  </w:t>
      </w:r>
      <w:hyperlink r:id="rId12" w:history="1">
        <w:r w:rsidRPr="005A6BA4">
          <w:rPr>
            <w:rStyle w:val="Hyperlink"/>
            <w:rtl/>
            <w:lang w:bidi="ar"/>
          </w:rPr>
          <w:t>مركز خدمات المؤسسات الجامعية</w:t>
        </w:r>
      </w:hyperlink>
      <w:r>
        <w:rPr>
          <w:rtl/>
          <w:lang w:bidi="ar"/>
        </w:rPr>
        <w:t xml:space="preserve"> </w:t>
      </w:r>
      <w:r>
        <w:rPr>
          <w:vertAlign w:val="superscript"/>
          <w:rtl/>
          <w:lang w:bidi="ar"/>
        </w:rPr>
        <w:t>1</w:t>
      </w:r>
      <w:r>
        <w:rPr>
          <w:rtl/>
          <w:lang w:bidi="ar"/>
        </w:rPr>
        <w:t xml:space="preserve"> (</w:t>
      </w:r>
      <w:r>
        <w:t>TISC</w:t>
      </w:r>
      <w:r>
        <w:rPr>
          <w:rtl/>
          <w:lang w:bidi="ar"/>
        </w:rPr>
        <w:t xml:space="preserve">). </w:t>
      </w:r>
    </w:p>
    <w:p w14:paraId="0D34CDC4" w14:textId="77777777" w:rsidR="00544885" w:rsidRPr="00544885" w:rsidRDefault="00544885" w:rsidP="008C2D58">
      <w:pPr>
        <w:pStyle w:val="Heading1"/>
        <w:bidi/>
        <w:spacing w:before="320" w:after="200"/>
      </w:pPr>
      <w:r>
        <w:rPr>
          <w:bCs/>
          <w:rtl/>
          <w:lang w:bidi="ar"/>
        </w:rPr>
        <w:t>ما هو الرقم الفريد لتعريف الطالب؟</w:t>
      </w:r>
    </w:p>
    <w:p w14:paraId="60C675B2" w14:textId="458FDC20" w:rsidR="00465EAB" w:rsidRPr="00731427" w:rsidRDefault="00544885" w:rsidP="009423D1">
      <w:pPr>
        <w:pStyle w:val="BodyText"/>
        <w:bidi/>
        <w:ind w:right="158"/>
        <w:rPr>
          <w:sz w:val="19"/>
          <w:szCs w:val="19"/>
        </w:rPr>
      </w:pPr>
      <w:r>
        <w:rPr>
          <w:rtl/>
          <w:lang w:bidi="ar"/>
        </w:rPr>
        <w:t xml:space="preserve">االرقم الفريد لتعريف الطالب هو رقم مرجعٍ من 10 رموزٍ أبجديةٍ رقميةٍ تصدره الحكومة الأسترالية منذ العام 2015. يبقى الالرقم الفريد لتعريف الطالب مع الشخص مدى الحياة ويمكّنه من الوصول إلى سجل إنجازاته في حسابٍ على الإنترنت يتحكّم به. إنشاء الرقم الفريد لتعريف الطالب مجاني ويستغرق حوالي 5 دقائق. يمكن الوصول إلى حساب الرقم الفريد لتعريف الطالب على الإنترنت في أي وقتٍ. جد المعلومات بشأن </w:t>
      </w:r>
      <w:hyperlink r:id="rId13" w:history="1">
        <w:r w:rsidRPr="005A6BA4">
          <w:rPr>
            <w:rStyle w:val="Hyperlink"/>
            <w:rtl/>
            <w:lang w:bidi="ar"/>
          </w:rPr>
          <w:t>الرقم الفريد لتعريف الطالب</w:t>
        </w:r>
      </w:hyperlink>
      <w:r>
        <w:rPr>
          <w:rtl/>
          <w:lang w:bidi="ar"/>
        </w:rPr>
        <w:t xml:space="preserve"> </w:t>
      </w:r>
      <w:r>
        <w:rPr>
          <w:vertAlign w:val="superscript"/>
          <w:rtl/>
          <w:lang w:bidi="ar"/>
        </w:rPr>
        <w:t>2</w:t>
      </w:r>
      <w:r>
        <w:rPr>
          <w:rtl/>
          <w:lang w:bidi="ar"/>
        </w:rPr>
        <w:t xml:space="preserve"> باللغة الإنكليزية وبـ </w:t>
      </w:r>
      <w:hyperlink r:id="rId14" w:history="1">
        <w:r w:rsidRPr="005A6BA4">
          <w:rPr>
            <w:rStyle w:val="Hyperlink"/>
            <w:rtl/>
            <w:lang w:bidi="ar"/>
          </w:rPr>
          <w:t>اللغات الأخرى</w:t>
        </w:r>
      </w:hyperlink>
      <w:r>
        <w:rPr>
          <w:rtl/>
          <w:lang w:bidi="ar"/>
        </w:rPr>
        <w:t xml:space="preserve"> </w:t>
      </w:r>
      <w:r>
        <w:rPr>
          <w:vertAlign w:val="superscript"/>
          <w:rtl/>
          <w:lang w:bidi="ar"/>
        </w:rPr>
        <w:t>3</w:t>
      </w:r>
      <w:r>
        <w:rPr>
          <w:rtl/>
          <w:lang w:bidi="ar"/>
        </w:rPr>
        <w:t>.</w:t>
      </w:r>
    </w:p>
    <w:p w14:paraId="0566C5B8" w14:textId="5D2267E0" w:rsidR="00544885" w:rsidRPr="00544885" w:rsidRDefault="009218FC" w:rsidP="008C2D58">
      <w:pPr>
        <w:pStyle w:val="Heading1"/>
        <w:bidi/>
        <w:spacing w:before="320" w:after="200"/>
      </w:pPr>
      <w:r>
        <w:rPr>
          <w:bCs/>
          <w:rtl/>
          <w:lang w:bidi="ar"/>
        </w:rPr>
        <w:t>إنشاء الرقم الفريد لتعريف الطالب</w:t>
      </w:r>
    </w:p>
    <w:p w14:paraId="52BBE33B" w14:textId="788BC203" w:rsidR="00544885" w:rsidRPr="00544885" w:rsidRDefault="00B7610D" w:rsidP="009423D1">
      <w:pPr>
        <w:widowControl w:val="0"/>
        <w:numPr>
          <w:ilvl w:val="0"/>
          <w:numId w:val="18"/>
        </w:numPr>
        <w:tabs>
          <w:tab w:val="left" w:pos="851"/>
        </w:tabs>
        <w:autoSpaceDE w:val="0"/>
        <w:autoSpaceDN w:val="0"/>
        <w:bidi/>
        <w:ind w:left="426" w:right="-2" w:hanging="426"/>
        <w:rPr>
          <w:rFonts w:eastAsia="Arial"/>
          <w:szCs w:val="22"/>
        </w:rPr>
      </w:pPr>
      <w:r>
        <w:rPr>
          <w:rFonts w:eastAsia="Arial"/>
          <w:szCs w:val="22"/>
          <w:rtl/>
          <w:lang w:bidi="ar"/>
        </w:rPr>
        <w:t>ستحتاج إلى إثنين من استمارات التعريف التالية قبل بدء الطلب (ملاحظة: من الممكن إنشاء الرقم الفريد لتعريف الطالب بالنيابة عن شخصٍ آخر):</w:t>
      </w:r>
    </w:p>
    <w:p w14:paraId="0D0941E7" w14:textId="02462D7C" w:rsidR="00544885" w:rsidRPr="00544885" w:rsidRDefault="00031DA9" w:rsidP="00544885">
      <w:pPr>
        <w:widowControl w:val="0"/>
        <w:numPr>
          <w:ilvl w:val="1"/>
          <w:numId w:val="18"/>
        </w:numPr>
        <w:tabs>
          <w:tab w:val="left" w:pos="970"/>
          <w:tab w:val="left" w:pos="971"/>
        </w:tabs>
        <w:autoSpaceDE w:val="0"/>
        <w:autoSpaceDN w:val="0"/>
        <w:bidi/>
        <w:spacing w:before="3" w:line="268" w:lineRule="exact"/>
        <w:rPr>
          <w:rFonts w:eastAsia="Arial"/>
          <w:szCs w:val="22"/>
        </w:rPr>
      </w:pPr>
      <w:r>
        <w:rPr>
          <w:rFonts w:eastAsia="Arial"/>
          <w:szCs w:val="22"/>
          <w:rtl/>
          <w:lang w:bidi="ar"/>
        </w:rPr>
        <w:t>رخصةقيادة أسترالية</w:t>
      </w:r>
    </w:p>
    <w:p w14:paraId="3731EADF" w14:textId="77777777" w:rsidR="00544885" w:rsidRPr="00544885" w:rsidRDefault="00544885"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ar"/>
        </w:rPr>
        <w:t>بطاقة مديكير</w:t>
      </w:r>
    </w:p>
    <w:p w14:paraId="110C5072" w14:textId="77777777" w:rsidR="00544885" w:rsidRPr="00544885" w:rsidRDefault="00544885"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ar"/>
        </w:rPr>
        <w:t>جواز سفر أسترالي</w:t>
      </w:r>
    </w:p>
    <w:p w14:paraId="2076DA51" w14:textId="238EF7B4" w:rsidR="00544885" w:rsidRPr="00544885" w:rsidRDefault="00FD2A9F"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ar"/>
        </w:rPr>
        <w:t>تأشيرة أسترالية (بجواز سفر غير أسترالي) للطلاب الدوليين</w:t>
      </w:r>
    </w:p>
    <w:p w14:paraId="0AA2120C" w14:textId="2DE04CAC" w:rsidR="00544885" w:rsidRPr="00544885" w:rsidRDefault="00544885"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ar"/>
        </w:rPr>
        <w:t>شهادة ميلاد أسترالية (إخراج شهادة الميلاد غير كافٍ)</w:t>
      </w:r>
    </w:p>
    <w:p w14:paraId="069B07D1" w14:textId="503DEF47" w:rsidR="00544885" w:rsidRPr="00544885" w:rsidRDefault="00B91462"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ar"/>
        </w:rPr>
        <w:t>شهادة أسترالية للتسجيل بالنسب</w:t>
      </w:r>
    </w:p>
    <w:p w14:paraId="04878BE9" w14:textId="7765B942" w:rsidR="00544885" w:rsidRPr="00544885" w:rsidRDefault="009A12E8" w:rsidP="00544885">
      <w:pPr>
        <w:widowControl w:val="0"/>
        <w:numPr>
          <w:ilvl w:val="1"/>
          <w:numId w:val="18"/>
        </w:numPr>
        <w:tabs>
          <w:tab w:val="left" w:pos="970"/>
          <w:tab w:val="left" w:pos="971"/>
        </w:tabs>
        <w:autoSpaceDE w:val="0"/>
        <w:autoSpaceDN w:val="0"/>
        <w:bidi/>
        <w:spacing w:line="269" w:lineRule="exact"/>
        <w:rPr>
          <w:rFonts w:eastAsia="Arial"/>
          <w:szCs w:val="22"/>
        </w:rPr>
      </w:pPr>
      <w:r>
        <w:rPr>
          <w:rFonts w:eastAsia="Arial"/>
          <w:szCs w:val="22"/>
          <w:rtl/>
          <w:lang w:bidi="ar"/>
        </w:rPr>
        <w:t>شهادة الجنسية الأسترالية</w:t>
      </w:r>
    </w:p>
    <w:p w14:paraId="5F0F18D9" w14:textId="33B1950F" w:rsidR="00544885" w:rsidRPr="00544885" w:rsidRDefault="00544885"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ar"/>
        </w:rPr>
        <w:t xml:space="preserve">بطاقة الهجرة </w:t>
      </w:r>
      <w:r>
        <w:rPr>
          <w:rFonts w:eastAsia="Arial"/>
          <w:szCs w:val="22"/>
        </w:rPr>
        <w:t>ImmiCard</w:t>
      </w:r>
      <w:r>
        <w:rPr>
          <w:rFonts w:eastAsia="Arial"/>
          <w:szCs w:val="22"/>
          <w:rtl/>
          <w:lang w:bidi="ar"/>
        </w:rPr>
        <w:t>.</w:t>
      </w:r>
    </w:p>
    <w:p w14:paraId="6139274E" w14:textId="043A14C5" w:rsidR="00544885" w:rsidRPr="00544885" w:rsidRDefault="00544885" w:rsidP="003E082D">
      <w:pPr>
        <w:widowControl w:val="0"/>
        <w:tabs>
          <w:tab w:val="left" w:pos="851"/>
        </w:tabs>
        <w:autoSpaceDE w:val="0"/>
        <w:autoSpaceDN w:val="0"/>
        <w:bidi/>
        <w:ind w:left="426" w:right="-2"/>
        <w:rPr>
          <w:rFonts w:eastAsia="Arial"/>
          <w:szCs w:val="22"/>
        </w:rPr>
      </w:pPr>
      <w:r>
        <w:rPr>
          <w:rFonts w:eastAsia="Arial"/>
          <w:szCs w:val="22"/>
          <w:rtl/>
          <w:lang w:bidi="ar"/>
        </w:rPr>
        <w:t xml:space="preserve">يجب أن تتطابق التفاصيل التي يتم إدخالها مع تلك الظاهرة على الاستمارة المستخدمة للتعريف. للمزيد من المعلومات قم بزيارة </w:t>
      </w:r>
      <w:hyperlink r:id="rId15">
        <w:r>
          <w:rPr>
            <w:rFonts w:eastAsia="Arial"/>
            <w:color w:val="0462C1"/>
            <w:szCs w:val="22"/>
            <w:u w:val="single"/>
            <w:rtl/>
            <w:lang w:bidi="ar"/>
          </w:rPr>
          <w:t>الموقع الإلكتروني للرقم الفريد لتعريف الطالب</w:t>
        </w:r>
        <w:r>
          <w:rPr>
            <w:rFonts w:eastAsia="Arial"/>
            <w:color w:val="0462C1"/>
            <w:szCs w:val="22"/>
            <w:rtl/>
            <w:lang w:bidi="ar"/>
          </w:rPr>
          <w:t xml:space="preserve"> </w:t>
        </w:r>
      </w:hyperlink>
      <w:r>
        <w:rPr>
          <w:rFonts w:eastAsia="Arial"/>
          <w:szCs w:val="22"/>
          <w:vertAlign w:val="superscript"/>
          <w:rtl/>
          <w:lang w:bidi="ar"/>
        </w:rPr>
        <w:t>4</w:t>
      </w:r>
      <w:r>
        <w:rPr>
          <w:rFonts w:eastAsia="Arial"/>
          <w:szCs w:val="22"/>
          <w:rtl/>
          <w:lang w:bidi="ar"/>
        </w:rPr>
        <w:t>.</w:t>
      </w:r>
    </w:p>
    <w:p w14:paraId="68A5B972" w14:textId="77777777" w:rsidR="00544885" w:rsidRPr="00544885" w:rsidRDefault="00544885" w:rsidP="003E082D">
      <w:pPr>
        <w:widowControl w:val="0"/>
        <w:numPr>
          <w:ilvl w:val="0"/>
          <w:numId w:val="18"/>
        </w:numPr>
        <w:tabs>
          <w:tab w:val="left" w:pos="851"/>
        </w:tabs>
        <w:autoSpaceDE w:val="0"/>
        <w:autoSpaceDN w:val="0"/>
        <w:bidi/>
        <w:ind w:left="426" w:right="-2" w:hanging="426"/>
        <w:rPr>
          <w:rFonts w:eastAsia="Arial"/>
          <w:szCs w:val="22"/>
        </w:rPr>
      </w:pPr>
      <w:r>
        <w:rPr>
          <w:rFonts w:eastAsia="Arial"/>
          <w:szCs w:val="22"/>
          <w:rtl/>
          <w:lang w:bidi="ar"/>
        </w:rPr>
        <w:t>احرص على جهوزية تفاصيل الاتصال الشخصية للطالب، مثل عنوان البريد الإلكتروني.</w:t>
      </w:r>
    </w:p>
    <w:p w14:paraId="38C829A6" w14:textId="5D63D337" w:rsidR="00544885" w:rsidRPr="00D062F5" w:rsidRDefault="00544885" w:rsidP="0068458E">
      <w:pPr>
        <w:widowControl w:val="0"/>
        <w:numPr>
          <w:ilvl w:val="0"/>
          <w:numId w:val="18"/>
        </w:numPr>
        <w:tabs>
          <w:tab w:val="left" w:pos="851"/>
        </w:tabs>
        <w:autoSpaceDE w:val="0"/>
        <w:autoSpaceDN w:val="0"/>
        <w:bidi/>
        <w:ind w:left="426" w:right="-2" w:hanging="426"/>
        <w:rPr>
          <w:rFonts w:eastAsia="Arial"/>
          <w:szCs w:val="22"/>
        </w:rPr>
      </w:pPr>
      <w:r>
        <w:rPr>
          <w:rFonts w:eastAsia="Arial"/>
          <w:szCs w:val="22"/>
          <w:rtl/>
          <w:lang w:bidi="ar"/>
        </w:rPr>
        <w:t xml:space="preserve">قم بزيارة </w:t>
      </w:r>
      <w:hyperlink r:id="rId16">
        <w:r>
          <w:rPr>
            <w:rFonts w:eastAsia="Arial"/>
            <w:color w:val="0462C1"/>
            <w:szCs w:val="22"/>
            <w:u w:val="single"/>
            <w:rtl/>
            <w:lang w:bidi="ar"/>
          </w:rPr>
          <w:t>الموقع الإلكتروني للرقم الفريد لتعريف الطالب</w:t>
        </w:r>
        <w:r>
          <w:rPr>
            <w:rFonts w:eastAsia="Arial"/>
            <w:color w:val="0462C1"/>
            <w:szCs w:val="22"/>
            <w:rtl/>
            <w:lang w:bidi="ar"/>
          </w:rPr>
          <w:t xml:space="preserve"> </w:t>
        </w:r>
      </w:hyperlink>
      <w:r>
        <w:rPr>
          <w:rFonts w:eastAsia="Arial"/>
          <w:szCs w:val="22"/>
          <w:vertAlign w:val="superscript"/>
          <w:rtl/>
          <w:lang w:bidi="ar"/>
        </w:rPr>
        <w:t>5</w:t>
      </w:r>
      <w:r>
        <w:rPr>
          <w:rFonts w:eastAsia="Arial"/>
          <w:szCs w:val="22"/>
          <w:rtl/>
          <w:lang w:bidi="ar"/>
        </w:rPr>
        <w:t xml:space="preserve"> واتقر على زر "احصل على رقمك الفريد لتعريف الطالب" واتبع الخطوات.</w:t>
      </w:r>
    </w:p>
    <w:p w14:paraId="1C3FC523" w14:textId="77777777" w:rsidR="0068458E" w:rsidRPr="00544885" w:rsidRDefault="0068458E" w:rsidP="000A41DE">
      <w:pPr>
        <w:widowControl w:val="0"/>
        <w:tabs>
          <w:tab w:val="left" w:pos="851"/>
        </w:tabs>
        <w:autoSpaceDE w:val="0"/>
        <w:autoSpaceDN w:val="0"/>
        <w:ind w:left="426" w:right="-2"/>
        <w:rPr>
          <w:rFonts w:eastAsia="Arial"/>
          <w:szCs w:val="22"/>
        </w:rPr>
      </w:pPr>
    </w:p>
    <w:p w14:paraId="747160BB" w14:textId="4AE3731E" w:rsidR="00922935" w:rsidRDefault="0022325D" w:rsidP="0076013A">
      <w:pPr>
        <w:bidi/>
        <w:spacing w:line="229" w:lineRule="exact"/>
        <w:ind w:left="118"/>
        <w:rPr>
          <w:spacing w:val="64"/>
          <w:position w:val="6"/>
          <w:sz w:val="13"/>
        </w:rPr>
      </w:pPr>
      <w:r>
        <w:rPr>
          <w:sz w:val="13"/>
          <w:rtl/>
          <w:lang w:bidi="ar"/>
        </w:rPr>
        <w:t xml:space="preserve">1 </w:t>
      </w:r>
      <w:r>
        <w:rPr>
          <w:vertAlign w:val="superscript"/>
          <w:rtl/>
          <w:lang w:bidi="ar"/>
        </w:rPr>
        <w:t xml:space="preserve"> </w:t>
      </w:r>
      <w:hyperlink r:id="rId17" w:history="1">
        <w:r>
          <w:rPr>
            <w:rStyle w:val="Hyperlink"/>
            <w:sz w:val="20"/>
          </w:rPr>
          <w:t>https://www.tisc.edu.au/static/guide/applying-online.tisc</w:t>
        </w:r>
      </w:hyperlink>
    </w:p>
    <w:p w14:paraId="3C7B60F1" w14:textId="1FB05617" w:rsidR="0022325D" w:rsidRDefault="00520DC2" w:rsidP="0076013A">
      <w:pPr>
        <w:bidi/>
        <w:spacing w:line="229" w:lineRule="exact"/>
        <w:ind w:left="118"/>
        <w:rPr>
          <w:sz w:val="20"/>
        </w:rPr>
      </w:pPr>
      <w:r>
        <w:rPr>
          <w:sz w:val="13"/>
          <w:rtl/>
          <w:lang w:bidi="ar"/>
        </w:rPr>
        <w:t xml:space="preserve">2 </w:t>
      </w:r>
      <w:r>
        <w:rPr>
          <w:sz w:val="13"/>
          <w:vertAlign w:val="superscript"/>
          <w:rtl/>
          <w:lang w:bidi="ar"/>
        </w:rPr>
        <w:t xml:space="preserve"> </w:t>
      </w:r>
      <w:r>
        <w:rPr>
          <w:rStyle w:val="Hyperlink"/>
          <w:sz w:val="20"/>
        </w:rPr>
        <w:t>https://www.usi.gov.au</w:t>
      </w:r>
      <w:r>
        <w:rPr>
          <w:rStyle w:val="Hyperlink"/>
          <w:sz w:val="20"/>
          <w:rtl/>
          <w:lang w:bidi="ar"/>
        </w:rPr>
        <w:t>/</w:t>
      </w:r>
      <w:r>
        <w:rPr>
          <w:sz w:val="13"/>
          <w:rtl/>
          <w:lang w:bidi="ar"/>
        </w:rPr>
        <w:t xml:space="preserve"> </w:t>
      </w:r>
    </w:p>
    <w:p w14:paraId="6442D165" w14:textId="522D838A" w:rsidR="0022325D" w:rsidRDefault="00520DC2" w:rsidP="0022325D">
      <w:pPr>
        <w:bidi/>
        <w:spacing w:line="229" w:lineRule="exact"/>
        <w:ind w:left="118"/>
        <w:rPr>
          <w:sz w:val="20"/>
        </w:rPr>
      </w:pPr>
      <w:r>
        <w:rPr>
          <w:sz w:val="13"/>
          <w:rtl/>
          <w:lang w:bidi="ar"/>
        </w:rPr>
        <w:t xml:space="preserve">3  </w:t>
      </w:r>
      <w:hyperlink r:id="rId18">
        <w:r>
          <w:rPr>
            <w:color w:val="0462C1"/>
            <w:sz w:val="20"/>
            <w:u w:val="single"/>
          </w:rPr>
          <w:t>https://www.usi.gov.au/languages</w:t>
        </w:r>
      </w:hyperlink>
    </w:p>
    <w:p w14:paraId="7267F358" w14:textId="24CE8998" w:rsidR="0022325D" w:rsidRDefault="0076013A" w:rsidP="0022325D">
      <w:pPr>
        <w:bidi/>
        <w:ind w:left="118"/>
        <w:rPr>
          <w:sz w:val="20"/>
        </w:rPr>
      </w:pPr>
      <w:r>
        <w:rPr>
          <w:sz w:val="13"/>
          <w:rtl/>
          <w:lang w:bidi="ar"/>
        </w:rPr>
        <w:t xml:space="preserve">4  </w:t>
      </w:r>
      <w:hyperlink r:id="rId19" w:history="1">
        <w:r>
          <w:rPr>
            <w:rStyle w:val="Hyperlink"/>
            <w:sz w:val="20"/>
            <w:szCs w:val="18"/>
          </w:rPr>
          <w:t>https://www.usi.gov.au/students/identification</w:t>
        </w:r>
      </w:hyperlink>
      <w:r>
        <w:rPr>
          <w:sz w:val="20"/>
          <w:szCs w:val="18"/>
        </w:rPr>
        <w:t xml:space="preserve"> </w:t>
      </w:r>
    </w:p>
    <w:p w14:paraId="3F7994FD" w14:textId="7AFF4891" w:rsidR="0022325D" w:rsidRDefault="00B92E23" w:rsidP="0022325D">
      <w:pPr>
        <w:bidi/>
        <w:ind w:left="118"/>
      </w:pPr>
      <w:r>
        <w:rPr>
          <w:sz w:val="13"/>
          <w:rtl/>
          <w:lang w:bidi="ar"/>
        </w:rPr>
        <w:t xml:space="preserve">5 </w:t>
      </w:r>
      <w:hyperlink r:id="rId20">
        <w:r>
          <w:rPr>
            <w:color w:val="0462C1"/>
            <w:sz w:val="20"/>
            <w:u w:val="single"/>
          </w:rPr>
          <w:t>https://www.usi.gov.au/students/get-a-usi</w:t>
        </w:r>
      </w:hyperlink>
    </w:p>
    <w:sectPr w:rsidR="0022325D" w:rsidSect="00B92E23">
      <w:headerReference w:type="default" r:id="rId21"/>
      <w:footerReference w:type="default" r:id="rId22"/>
      <w:headerReference w:type="first" r:id="rId23"/>
      <w:footerReference w:type="first" r:id="rId24"/>
      <w:type w:val="continuous"/>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AB7" w14:textId="77777777" w:rsidR="00030AD2" w:rsidRDefault="00030AD2" w:rsidP="00127DAD">
      <w:pPr>
        <w:bidi/>
      </w:pPr>
      <w:r>
        <w:separator/>
      </w:r>
    </w:p>
  </w:endnote>
  <w:endnote w:type="continuationSeparator" w:id="0">
    <w:p w14:paraId="4C08A177" w14:textId="77777777" w:rsidR="00030AD2" w:rsidRDefault="00030AD2" w:rsidP="00127DAD">
      <w:pPr>
        <w:bidi/>
      </w:pPr>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6E7FF2B6" w:rsidR="008626AA" w:rsidRPr="001E1668" w:rsidRDefault="008626AA" w:rsidP="008626AA">
    <w:pPr>
      <w:pStyle w:val="Footer"/>
      <w:bidi/>
    </w:pPr>
    <w:r>
      <w:tab/>
    </w:r>
    <w:r>
      <w:tab/>
    </w:r>
    <w:sdt>
      <w:sdtPr>
        <w:rPr>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t>D22/TRIMnumber</w:t>
        </w:r>
      </w:sdtContent>
    </w:sdt>
  </w:p>
  <w:p w14:paraId="3CC1B870" w14:textId="77777777" w:rsidR="000F6D5A" w:rsidRPr="008626AA" w:rsidRDefault="008626AA" w:rsidP="008626AA">
    <w:pPr>
      <w:pStyle w:val="Footer"/>
      <w:bidi/>
    </w:pPr>
    <w:r>
      <w:tab/>
    </w:r>
    <w:r>
      <w:rPr>
        <w:rtl/>
      </w:rPr>
      <w:fldChar w:fldCharType="begin"/>
    </w:r>
    <w:r>
      <w:instrText xml:space="preserve"> PAGE   \* MERGEFORMAT </w:instrText>
    </w:r>
    <w:r>
      <w:rPr>
        <w:rtl/>
      </w:rPr>
      <w:fldChar w:fldCharType="separate"/>
    </w:r>
    <w:r>
      <w:rPr>
        <w:noProof/>
        <w:rtl/>
        <w:lang w:bidi="ar"/>
      </w:rPr>
      <w:t>2</w:t>
    </w:r>
    <w:r>
      <w:rPr>
        <w:rtl/>
        <w:lang w:bidi="ar"/>
      </w:rPr>
      <w:fldChar w:fldCharType="end"/>
    </w:r>
    <w:r>
      <w:rPr>
        <w:rtl/>
        <w:lang w:bidi="ar"/>
      </w:rPr>
      <w:tab/>
    </w:r>
    <w:sdt>
      <w:sdtPr>
        <w:rPr>
          <w:rtl/>
        </w:r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rtl/>
            <w:lang w:bidi="ar"/>
          </w:rPr>
          <w:t>[تاريخ النشر]</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6A7" w14:textId="74F1650F" w:rsidR="00AF71AF" w:rsidRPr="001E1668" w:rsidRDefault="00FF37B9" w:rsidP="001E1668">
    <w:pPr>
      <w:pStyle w:val="Footer"/>
      <w:bidi/>
    </w:pPr>
    <w:r>
      <w:tab/>
    </w:r>
    <w:r>
      <w:tab/>
    </w:r>
    <w:r>
      <w:rPr>
        <w:sz w:val="18"/>
        <w:szCs w:val="14"/>
      </w:rPr>
      <w:t>D24/0265594</w:t>
    </w:r>
    <w:r>
      <w:tab/>
    </w:r>
    <w:r>
      <w:tab/>
    </w:r>
    <w:r>
      <w:tab/>
    </w:r>
    <w:r>
      <w:rPr>
        <w:rtl/>
        <w:lang w:bidi="ar"/>
      </w:rPr>
      <w:t>فبراير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0EAD" w14:textId="77777777" w:rsidR="00030AD2" w:rsidRDefault="00030AD2" w:rsidP="00127DAD">
      <w:pPr>
        <w:bidi/>
      </w:pPr>
      <w:r>
        <w:separator/>
      </w:r>
    </w:p>
  </w:footnote>
  <w:footnote w:type="continuationSeparator" w:id="0">
    <w:p w14:paraId="5AA892CF" w14:textId="77777777" w:rsidR="00030AD2" w:rsidRDefault="00030AD2" w:rsidP="00127DAD">
      <w:pPr>
        <w:bidi/>
      </w:pPr>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2A10153" w:rsidR="00916AF7" w:rsidRDefault="005A6BA4"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75BC89FE" wp14:editId="7FCCFC39">
              <wp:simplePos x="0" y="0"/>
              <wp:positionH relativeFrom="rightMargin">
                <wp:posOffset>-85725</wp:posOffset>
              </wp:positionH>
              <wp:positionV relativeFrom="paragraph">
                <wp:posOffset>-189230</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4672DB34" w14:textId="77777777" w:rsidR="005A6BA4" w:rsidRDefault="005A6BA4" w:rsidP="005A6BA4">
                          <w:pPr>
                            <w:rPr>
                              <w:color w:val="404040" w:themeColor="text1" w:themeTint="BF"/>
                              <w:sz w:val="18"/>
                              <w:szCs w:val="16"/>
                            </w:rPr>
                          </w:pPr>
                          <w:r>
                            <w:rPr>
                              <w:color w:val="404040" w:themeColor="text1" w:themeTint="BF"/>
                              <w:sz w:val="18"/>
                              <w:szCs w:val="16"/>
                            </w:rPr>
                            <w:t>Arabic</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C89FE" id="_x0000_t202" coordsize="21600,21600" o:spt="202" path="m,l,21600r21600,l21600,xe">
              <v:stroke joinstyle="miter"/>
              <v:path gradientshapeok="t" o:connecttype="rect"/>
            </v:shapetype>
            <v:shape id="Text Box 1" o:spid="_x0000_s1026" type="#_x0000_t202" style="position:absolute;left:0;text-align:left;margin-left:-6.75pt;margin-top:-14.9pt;width:48.75pt;height:18.05pt;z-index:25166029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BBt3xfe&#10;AAAACAEAAA8AAABkcnMvZG93bnJldi54bWxMj8FOwzAMhu9IvENkJG5bug7GKE2nCW3jONiqnbPW&#10;tBWNEyVZV94ec4KbLX/6/f35ajS9GNCHzpKC2TQBgVTZuqNGQXncTpYgQtRU694SKvjGAKvi9ibX&#10;WW2v9IHDITaCQyhkWkEbo8ukDFWLRoepdUh8+7Te6Mirb2Tt9ZXDTS/TJFlIozviD612+Npi9XW4&#10;GAUuut3Tm9+/rzfbISlPuzLtmo1S93fj+gVExDH+wfCrz+pQsNPZXqgOolcwmc0fGeUhfeYOTCwf&#10;uNxZwWIOssjl/wLFDwAAAP//AwBQSwECLQAUAAYACAAAACEAtoM4kv4AAADhAQAAEwAAAAAAAAAA&#10;AAAAAAAAAAAAW0NvbnRlbnRfVHlwZXNdLnhtbFBLAQItABQABgAIAAAAIQA4/SH/1gAAAJQBAAAL&#10;AAAAAAAAAAAAAAAAAC8BAABfcmVscy8ucmVsc1BLAQItABQABgAIAAAAIQA+0xGmBwIAAPQDAAAO&#10;AAAAAAAAAAAAAAAAAC4CAABkcnMvZTJvRG9jLnhtbFBLAQItABQABgAIAAAAIQAQbd8X3gAAAAgB&#10;AAAPAAAAAAAAAAAAAAAAAGEEAABkcnMvZG93bnJldi54bWxQSwUGAAAAAAQABADzAAAAbAUAAAAA&#10;" filled="f" stroked="f">
              <v:textbox style="mso-fit-shape-to-text:t">
                <w:txbxContent>
                  <w:p w14:paraId="4672DB34" w14:textId="77777777" w:rsidR="005A6BA4" w:rsidRDefault="005A6BA4" w:rsidP="005A6BA4">
                    <w:pPr>
                      <w:rPr>
                        <w:color w:val="404040" w:themeColor="text1" w:themeTint="BF"/>
                        <w:sz w:val="18"/>
                        <w:szCs w:val="16"/>
                      </w:rPr>
                    </w:pPr>
                    <w:r>
                      <w:rPr>
                        <w:color w:val="404040" w:themeColor="text1" w:themeTint="BF"/>
                        <w:sz w:val="18"/>
                        <w:szCs w:val="16"/>
                      </w:rPr>
                      <w:t>Arabic</w:t>
                    </w:r>
                  </w:p>
                </w:txbxContent>
              </v:textbox>
              <w10:wrap type="square" anchorx="margin"/>
            </v:shape>
          </w:pict>
        </mc:Fallback>
      </mc:AlternateContent>
    </w:r>
    <w:r w:rsidR="00DD5BF0">
      <w:rPr>
        <w:noProof/>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AC54933A"/>
    <w:lvl w:ilvl="0" w:tplc="BEE26C72">
      <w:start w:val="1"/>
      <w:numFmt w:val="decimal"/>
      <w:lvlText w:val="%1."/>
      <w:lvlJc w:val="left"/>
      <w:pPr>
        <w:ind w:left="546" w:hanging="399"/>
      </w:pPr>
      <w:rPr>
        <w:rFonts w:ascii="Arial" w:eastAsia="Arial" w:hAnsi="Arial" w:cs="Arial" w:hint="default"/>
        <w:b w:val="0"/>
        <w:bCs w:val="0"/>
        <w:i w:val="0"/>
        <w:iCs w:val="0"/>
        <w:spacing w:val="-1"/>
        <w:w w:val="100"/>
        <w:sz w:val="22"/>
        <w:szCs w:val="22"/>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0AD2"/>
    <w:rsid w:val="00031DA9"/>
    <w:rsid w:val="00041982"/>
    <w:rsid w:val="00042E65"/>
    <w:rsid w:val="00043E92"/>
    <w:rsid w:val="00052680"/>
    <w:rsid w:val="000626CD"/>
    <w:rsid w:val="0006495C"/>
    <w:rsid w:val="00071042"/>
    <w:rsid w:val="00072B7B"/>
    <w:rsid w:val="0007329C"/>
    <w:rsid w:val="00073C07"/>
    <w:rsid w:val="000776FB"/>
    <w:rsid w:val="00077ED0"/>
    <w:rsid w:val="00092DEE"/>
    <w:rsid w:val="000A41DE"/>
    <w:rsid w:val="000A5050"/>
    <w:rsid w:val="000A5C8A"/>
    <w:rsid w:val="000A6D78"/>
    <w:rsid w:val="000B0131"/>
    <w:rsid w:val="000B6A3E"/>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62CB"/>
    <w:rsid w:val="001F63E2"/>
    <w:rsid w:val="001F7FAC"/>
    <w:rsid w:val="00210380"/>
    <w:rsid w:val="00214A8E"/>
    <w:rsid w:val="0022325D"/>
    <w:rsid w:val="00237DA1"/>
    <w:rsid w:val="00250BF2"/>
    <w:rsid w:val="00251892"/>
    <w:rsid w:val="002715EE"/>
    <w:rsid w:val="00274B2D"/>
    <w:rsid w:val="002771D2"/>
    <w:rsid w:val="00281910"/>
    <w:rsid w:val="002964D2"/>
    <w:rsid w:val="00297C14"/>
    <w:rsid w:val="002A4142"/>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51DC"/>
    <w:rsid w:val="0050052A"/>
    <w:rsid w:val="005007C0"/>
    <w:rsid w:val="0050499C"/>
    <w:rsid w:val="00520DC2"/>
    <w:rsid w:val="00523B03"/>
    <w:rsid w:val="00536BF1"/>
    <w:rsid w:val="00544885"/>
    <w:rsid w:val="00544B95"/>
    <w:rsid w:val="00566FE9"/>
    <w:rsid w:val="005728CD"/>
    <w:rsid w:val="00582C5E"/>
    <w:rsid w:val="005865DF"/>
    <w:rsid w:val="005A1925"/>
    <w:rsid w:val="005A6BA4"/>
    <w:rsid w:val="005B118D"/>
    <w:rsid w:val="005B2D97"/>
    <w:rsid w:val="005D0F5C"/>
    <w:rsid w:val="005E1145"/>
    <w:rsid w:val="005E1703"/>
    <w:rsid w:val="0060579B"/>
    <w:rsid w:val="00620FC1"/>
    <w:rsid w:val="00633068"/>
    <w:rsid w:val="00651D8F"/>
    <w:rsid w:val="0065350E"/>
    <w:rsid w:val="0066015D"/>
    <w:rsid w:val="0066581B"/>
    <w:rsid w:val="0066616A"/>
    <w:rsid w:val="006723BD"/>
    <w:rsid w:val="0068458E"/>
    <w:rsid w:val="00684764"/>
    <w:rsid w:val="00694952"/>
    <w:rsid w:val="006A1BE6"/>
    <w:rsid w:val="006A3C91"/>
    <w:rsid w:val="006B214C"/>
    <w:rsid w:val="006D0BC0"/>
    <w:rsid w:val="006E20C6"/>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C11F2"/>
    <w:rsid w:val="007D751B"/>
    <w:rsid w:val="007F30C7"/>
    <w:rsid w:val="0080285D"/>
    <w:rsid w:val="008250E2"/>
    <w:rsid w:val="00840EFA"/>
    <w:rsid w:val="00843E30"/>
    <w:rsid w:val="00845C58"/>
    <w:rsid w:val="008626AA"/>
    <w:rsid w:val="008631A5"/>
    <w:rsid w:val="00880044"/>
    <w:rsid w:val="0088584D"/>
    <w:rsid w:val="00886E6E"/>
    <w:rsid w:val="008911E4"/>
    <w:rsid w:val="00897EA7"/>
    <w:rsid w:val="008A1F74"/>
    <w:rsid w:val="008A3BC4"/>
    <w:rsid w:val="008A7361"/>
    <w:rsid w:val="008B02EB"/>
    <w:rsid w:val="008C1B1B"/>
    <w:rsid w:val="008C2D58"/>
    <w:rsid w:val="008D7EFC"/>
    <w:rsid w:val="008E6F71"/>
    <w:rsid w:val="009048EE"/>
    <w:rsid w:val="00916AF7"/>
    <w:rsid w:val="009218FC"/>
    <w:rsid w:val="00922935"/>
    <w:rsid w:val="009239C6"/>
    <w:rsid w:val="009423D1"/>
    <w:rsid w:val="00944008"/>
    <w:rsid w:val="0095620D"/>
    <w:rsid w:val="009567D2"/>
    <w:rsid w:val="00967403"/>
    <w:rsid w:val="00976958"/>
    <w:rsid w:val="00992BCE"/>
    <w:rsid w:val="009A12E8"/>
    <w:rsid w:val="009B1E68"/>
    <w:rsid w:val="009B75F2"/>
    <w:rsid w:val="009F7FE4"/>
    <w:rsid w:val="00A11E42"/>
    <w:rsid w:val="00A220E7"/>
    <w:rsid w:val="00A26AEF"/>
    <w:rsid w:val="00A35095"/>
    <w:rsid w:val="00A418B0"/>
    <w:rsid w:val="00A43B6C"/>
    <w:rsid w:val="00A44533"/>
    <w:rsid w:val="00A64252"/>
    <w:rsid w:val="00A64930"/>
    <w:rsid w:val="00A66AAD"/>
    <w:rsid w:val="00A8272B"/>
    <w:rsid w:val="00A9678B"/>
    <w:rsid w:val="00AA413D"/>
    <w:rsid w:val="00AC641B"/>
    <w:rsid w:val="00AF71AF"/>
    <w:rsid w:val="00B06BD2"/>
    <w:rsid w:val="00B143E6"/>
    <w:rsid w:val="00B174C0"/>
    <w:rsid w:val="00B17C7F"/>
    <w:rsid w:val="00B374A9"/>
    <w:rsid w:val="00B54143"/>
    <w:rsid w:val="00B544BA"/>
    <w:rsid w:val="00B56A6C"/>
    <w:rsid w:val="00B613EE"/>
    <w:rsid w:val="00B6170F"/>
    <w:rsid w:val="00B669D2"/>
    <w:rsid w:val="00B7610D"/>
    <w:rsid w:val="00B90E8D"/>
    <w:rsid w:val="00B91462"/>
    <w:rsid w:val="00B92E23"/>
    <w:rsid w:val="00BA12A1"/>
    <w:rsid w:val="00BC1A04"/>
    <w:rsid w:val="00BD0B3B"/>
    <w:rsid w:val="00BE1035"/>
    <w:rsid w:val="00BE3A4C"/>
    <w:rsid w:val="00BF05BF"/>
    <w:rsid w:val="00C011D5"/>
    <w:rsid w:val="00C106E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C1488"/>
    <w:rsid w:val="00DC188E"/>
    <w:rsid w:val="00DD5BF0"/>
    <w:rsid w:val="00DD62ED"/>
    <w:rsid w:val="00DE3892"/>
    <w:rsid w:val="00DF1639"/>
    <w:rsid w:val="00E140E6"/>
    <w:rsid w:val="00E17418"/>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22678"/>
    <w:rsid w:val="00F24CF7"/>
    <w:rsid w:val="00F24F5D"/>
    <w:rsid w:val="00F26E50"/>
    <w:rsid w:val="00F3602A"/>
    <w:rsid w:val="00F4033E"/>
    <w:rsid w:val="00F50F29"/>
    <w:rsid w:val="00F6628D"/>
    <w:rsid w:val="00F752A3"/>
    <w:rsid w:val="00F8161E"/>
    <w:rsid w:val="00F87DF9"/>
    <w:rsid w:val="00FA03FB"/>
    <w:rsid w:val="00FA1899"/>
    <w:rsid w:val="00FA771C"/>
    <w:rsid w:val="00FB6D45"/>
    <w:rsid w:val="00FC4262"/>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si.gov.au/" TargetMode="External"/><Relationship Id="rId18" Type="http://schemas.openxmlformats.org/officeDocument/2006/relationships/hyperlink" Target="https://www.usi.gov.au/languages"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tisc.edu.au/static/guide/applying-online.tisc"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usi.gov.au/students/get-a-usi" TargetMode="External"/><Relationship Id="rId20" Type="http://schemas.openxmlformats.org/officeDocument/2006/relationships/hyperlink" Target="https://www.usi.gov.au/students/get-a-usi"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usi.gov.au/students/identification"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usi.gov.au/students/identification"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language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F43C2"/>
    <w:rsid w:val="00423C7A"/>
    <w:rsid w:val="00462B0A"/>
    <w:rsid w:val="004C60B5"/>
    <w:rsid w:val="005865DF"/>
    <w:rsid w:val="006E20C6"/>
    <w:rsid w:val="00716BF8"/>
    <w:rsid w:val="007E32D5"/>
    <w:rsid w:val="00881FB6"/>
    <w:rsid w:val="00991E2F"/>
    <w:rsid w:val="00A62D0A"/>
    <w:rsid w:val="00E52115"/>
    <w:rsid w:val="00ED1CC7"/>
    <w:rsid w:val="00EE7CC0"/>
    <w:rsid w:val="00F26E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B1714051-7F5A-4363-B1CC-B0A8CE60D7FA}">
  <ds:schemaRefs>
    <ds:schemaRef ds:uri="http://schemas.microsoft.com/office/2006/documentManagement/types"/>
    <ds:schemaRef ds:uri="http://purl.org/dc/elements/1.1/"/>
    <ds:schemaRef ds:uri="http://purl.org/dc/terms/"/>
    <ds:schemaRef ds:uri="d6520638-0d4b-4f10-b9f9-cc818b5e466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4.xml><?xml version="1.0" encoding="utf-8"?>
<ds:datastoreItem xmlns:ds="http://schemas.openxmlformats.org/officeDocument/2006/customXml" ds:itemID="{A6FC19DB-315E-4F46-BDBE-8569E8B3412C}"/>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2673</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2025-04-09T01:36:00Z</dcterms:created>
  <dcterms:modified xsi:type="dcterms:W3CDTF">2025-04-09T01:36:00Z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