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Default="00AF27CC" w:rsidP="00666F62">
      <w:pPr>
        <w:pStyle w:val="Title"/>
        <w:pBdr>
          <w:bottom w:val="single" w:sz="8" w:space="8" w:color="592C82"/>
        </w:pBdr>
      </w:pPr>
      <w:bookmarkStart w:id="0" w:name="_Hlk103166844"/>
      <w:bookmarkStart w:id="1" w:name="_Toc84334888"/>
      <w:r>
        <w:rPr>
          <w:bCs/>
          <w:lang w:val="fil"/>
        </w:rPr>
        <w:t>Mga usapan tungkol sa karera</w:t>
      </w:r>
    </w:p>
    <w:p w14:paraId="13365051" w14:textId="3C0BA8D3" w:rsidR="005007C0" w:rsidRPr="00786836" w:rsidRDefault="00AF27CC" w:rsidP="00666F62">
      <w:pPr>
        <w:pStyle w:val="Title"/>
        <w:pBdr>
          <w:bottom w:val="single" w:sz="8" w:space="8" w:color="592C82"/>
        </w:pBdr>
        <w:rPr>
          <w:rStyle w:val="DocumentSubtitle"/>
          <w:b w:val="0"/>
          <w:color w:val="auto"/>
          <w:sz w:val="34"/>
          <w:szCs w:val="34"/>
        </w:rPr>
      </w:pPr>
      <w:r w:rsidRPr="00786836">
        <w:rPr>
          <w:rStyle w:val="DocumentSubtitle"/>
          <w:bCs/>
          <w:color w:val="auto"/>
          <w:sz w:val="34"/>
          <w:szCs w:val="34"/>
          <w:lang w:val="fil"/>
        </w:rPr>
        <w:t>Impormasyon para sa mga magulang at tagapag-alaga</w:t>
      </w:r>
    </w:p>
    <w:bookmarkEnd w:id="0"/>
    <w:bookmarkEnd w:id="1"/>
    <w:p w14:paraId="071EA1E3" w14:textId="0B599C2C" w:rsidR="002106CE" w:rsidRPr="00337296" w:rsidRDefault="00906765" w:rsidP="002106CE">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fil"/>
        </w:rPr>
        <w:t xml:space="preserve">Para sa maraming kabataan, ng pagpili ng landas sa karera ay nangangailangan ng maraming pagsasaalang-alang at pagsasaliksik. </w:t>
      </w:r>
    </w:p>
    <w:p w14:paraId="4A03A288" w14:textId="5B8BD055" w:rsidR="00DE44DC" w:rsidRPr="00337296" w:rsidRDefault="00DE44DC" w:rsidP="00DE44DC">
      <w:pPr>
        <w:pStyle w:val="NormalWeb"/>
        <w:rPr>
          <w:rFonts w:ascii="Arial" w:hAnsi="Arial" w:cs="Arial"/>
          <w:sz w:val="22"/>
          <w:szCs w:val="22"/>
        </w:rPr>
      </w:pPr>
      <w:r>
        <w:rPr>
          <w:rFonts w:ascii="Arial" w:hAnsi="Arial" w:cs="Arial"/>
          <w:sz w:val="22"/>
          <w:szCs w:val="22"/>
          <w:lang w:val="fil"/>
        </w:rPr>
        <w:t>Ipinapakita ng pagsusiri na ang mga bata ay nagsisimulang bumuo ng mga ideya tungkol sa mga karera mula sa pagkabata, at ang mga impresyon sa kasarian ng ilang mga trabaho ay maaaring lilitaw na kasing-aga sa anim na taong gulang. Ito ay lumilikha ng isang mahalagang pagkakataon para sa mga may sapat na gulang na pasiglahin ang bukas na pag-iisip at tulungan ang mga bata na makita na ang lahat ng mga landas sa karera ay bukas at mga opsyon na kapanapanabik para sa lahat.</w:t>
      </w:r>
    </w:p>
    <w:p w14:paraId="040954A2" w14:textId="77777777" w:rsidR="00297CE4" w:rsidRPr="00337296" w:rsidRDefault="00297CE4" w:rsidP="00297CE4">
      <w:pPr>
        <w:pStyle w:val="NormalWeb"/>
        <w:rPr>
          <w:rFonts w:ascii="Arial" w:hAnsi="Arial" w:cs="Arial"/>
          <w:sz w:val="22"/>
          <w:szCs w:val="22"/>
        </w:rPr>
      </w:pPr>
      <w:r>
        <w:rPr>
          <w:rFonts w:ascii="Arial" w:hAnsi="Arial" w:cs="Arial"/>
          <w:sz w:val="22"/>
          <w:szCs w:val="22"/>
          <w:lang w:val="fil"/>
        </w:rPr>
        <w:t>Maraming mga kabataan ang makikinabang sa mga pagkakataon na makipag-ugnay sa isang malawak na saklaw ng mga propesyonal at bihasang mga manggagawa. Ang pakikipagkita sa iba’t-ibang mga huwaran mula sa mundo ng trabaho ay maaaring magpapalawak sa kanilang mga pananaw, hamunin ang mga heneralisasyon, at makakatulong sa kanila na isipin ang maraming magkakaibang kinabukasan na maaari nilang makamit.</w:t>
      </w:r>
    </w:p>
    <w:p w14:paraId="166BF86D" w14:textId="0BC00D71" w:rsidR="003B2ECB" w:rsidRPr="00337296" w:rsidRDefault="00E14151" w:rsidP="009C534A">
      <w:pPr>
        <w:pStyle w:val="NormalWeb"/>
        <w:rPr>
          <w:rFonts w:ascii="Arial" w:hAnsi="Arial" w:cs="Arial"/>
          <w:sz w:val="22"/>
          <w:szCs w:val="22"/>
        </w:rPr>
      </w:pPr>
      <w:r>
        <w:rPr>
          <w:rFonts w:ascii="Arial" w:hAnsi="Arial" w:cs="Arial"/>
          <w:sz w:val="22"/>
          <w:szCs w:val="22"/>
          <w:lang w:val="fil"/>
        </w:rPr>
        <w:t>Ang mga magulang, tagapag-alaga at mga guro ay gumaganap ng isang mahalagang papel sa paghuhubog ng mga hinahangad na karera ng mga kabataan. Ang pagsisimula ng mga pag-uusap sa karera bago ang paaralang sekondarya ay makakatulong sa mga bata na maagang tuklasin ang kanilang mga interes at bumuo ng isang positibong pakiramdam sa maraming mga pagkakataong mayroon para sa kanila.</w:t>
      </w:r>
    </w:p>
    <w:p w14:paraId="6F267890" w14:textId="791BBCB1" w:rsidR="00906765" w:rsidRDefault="00CA355B" w:rsidP="00906765">
      <w:pPr>
        <w:pStyle w:val="Heading2"/>
      </w:pPr>
      <w:r>
        <w:rPr>
          <w:bCs/>
          <w:lang w:val="fil"/>
        </w:rPr>
        <w:t>Paano tayo magkakaroon ng mga pag-uusap tungkol sa karera?</w:t>
      </w:r>
    </w:p>
    <w:p w14:paraId="711593C8" w14:textId="591A16EA" w:rsidR="00906765" w:rsidRPr="00D03614" w:rsidRDefault="008F5D24" w:rsidP="00D9071E">
      <w:pPr>
        <w:numPr>
          <w:ilvl w:val="0"/>
          <w:numId w:val="18"/>
        </w:numPr>
        <w:shd w:val="clear" w:color="auto" w:fill="FFFFFF"/>
        <w:tabs>
          <w:tab w:val="clear" w:pos="720"/>
        </w:tabs>
        <w:spacing w:before="120" w:after="120"/>
        <w:ind w:left="392" w:hanging="357"/>
        <w:rPr>
          <w:szCs w:val="22"/>
        </w:rPr>
      </w:pPr>
      <w:r>
        <w:rPr>
          <w:szCs w:val="22"/>
          <w:lang w:val="fil"/>
        </w:rPr>
        <w:t xml:space="preserve">Maglaan ng panahon upang magkaroon ng mga pag-uusap sa karera (ang mga Conversations cards sa </w:t>
      </w:r>
      <w:hyperlink r:id="rId12" w:history="1">
        <w:r>
          <w:rPr>
            <w:rStyle w:val="Hyperlink"/>
            <w:szCs w:val="22"/>
            <w:lang w:val="fil"/>
          </w:rPr>
          <w:t>Your Career website</w:t>
        </w:r>
      </w:hyperlink>
      <w:r>
        <w:rPr>
          <w:szCs w:val="22"/>
          <w:lang w:val="fil"/>
        </w:rPr>
        <w:t xml:space="preserve"> ay isang magandang lugar upang magsimula)</w:t>
      </w:r>
    </w:p>
    <w:p w14:paraId="63D35884" w14:textId="42EEABEA" w:rsidR="00906765" w:rsidRPr="00D03614" w:rsidRDefault="008F5D24" w:rsidP="00D9071E">
      <w:pPr>
        <w:numPr>
          <w:ilvl w:val="0"/>
          <w:numId w:val="18"/>
        </w:numPr>
        <w:shd w:val="clear" w:color="auto" w:fill="FFFFFF"/>
        <w:tabs>
          <w:tab w:val="clear" w:pos="720"/>
        </w:tabs>
        <w:spacing w:after="120"/>
        <w:ind w:left="392" w:hanging="357"/>
        <w:rPr>
          <w:szCs w:val="22"/>
        </w:rPr>
      </w:pPr>
      <w:r>
        <w:rPr>
          <w:szCs w:val="22"/>
          <w:lang w:val="fil"/>
        </w:rPr>
        <w:t>Suportahan ang mga matataas na mithiin at pag-ingatang huwag ‘wasakin ang mga pangarap’</w:t>
      </w:r>
    </w:p>
    <w:p w14:paraId="1206C195" w14:textId="594602F4" w:rsidR="00EC76C2" w:rsidRDefault="008F5D24" w:rsidP="00EC76C2">
      <w:pPr>
        <w:numPr>
          <w:ilvl w:val="0"/>
          <w:numId w:val="18"/>
        </w:numPr>
        <w:shd w:val="clear" w:color="auto" w:fill="FFFFFF"/>
        <w:tabs>
          <w:tab w:val="clear" w:pos="720"/>
        </w:tabs>
        <w:spacing w:after="120"/>
        <w:ind w:left="392" w:hanging="357"/>
        <w:rPr>
          <w:szCs w:val="22"/>
        </w:rPr>
      </w:pPr>
      <w:r>
        <w:rPr>
          <w:szCs w:val="22"/>
          <w:lang w:val="fil"/>
        </w:rPr>
        <w:t>Iugnay ang pag-aaral sa mga landas ng karera at mga pagkakataon</w:t>
      </w:r>
    </w:p>
    <w:p w14:paraId="6995B0EA" w14:textId="4E4E21C8" w:rsidR="00906765" w:rsidRPr="00792A8B" w:rsidRDefault="008F5D24" w:rsidP="00EC76C2">
      <w:pPr>
        <w:numPr>
          <w:ilvl w:val="0"/>
          <w:numId w:val="18"/>
        </w:numPr>
        <w:shd w:val="clear" w:color="auto" w:fill="FFFFFF"/>
        <w:tabs>
          <w:tab w:val="clear" w:pos="720"/>
        </w:tabs>
        <w:spacing w:after="120"/>
        <w:ind w:left="392" w:hanging="357"/>
        <w:rPr>
          <w:szCs w:val="22"/>
        </w:rPr>
      </w:pPr>
      <w:r>
        <w:rPr>
          <w:szCs w:val="22"/>
          <w:lang w:val="fil"/>
        </w:rPr>
        <w:t xml:space="preserve">Ituro ang mga kabataan sa impormasyon ng iba’t-ibang mga landas sa karera na bukas para sa kanila, pati na ang </w:t>
      </w:r>
      <w:hyperlink r:id="rId13" w:tgtFrame="_blank" w:history="1">
        <w:r>
          <w:rPr>
            <w:rStyle w:val="Hyperlink"/>
            <w:color w:val="0070C0"/>
            <w:szCs w:val="22"/>
            <w:lang w:val="fil"/>
          </w:rPr>
          <w:t>myfuture</w:t>
        </w:r>
      </w:hyperlink>
      <w:r>
        <w:rPr>
          <w:color w:val="0070C0"/>
          <w:szCs w:val="22"/>
          <w:lang w:val="fil"/>
        </w:rPr>
        <w:t> </w:t>
      </w:r>
      <w:r>
        <w:rPr>
          <w:szCs w:val="22"/>
          <w:lang w:val="fil"/>
        </w:rPr>
        <w:t>website.</w:t>
      </w:r>
    </w:p>
    <w:p w14:paraId="57444111" w14:textId="77777777" w:rsidR="00792A8B" w:rsidRDefault="00792A8B" w:rsidP="00792A8B">
      <w:pPr>
        <w:shd w:val="clear" w:color="auto" w:fill="FFFFFF"/>
        <w:spacing w:after="120"/>
        <w:rPr>
          <w:szCs w:val="22"/>
          <w:lang w:val="fil"/>
        </w:rPr>
      </w:pPr>
    </w:p>
    <w:p w14:paraId="0E2819CC" w14:textId="77777777" w:rsidR="00792A8B" w:rsidRDefault="00792A8B" w:rsidP="00792A8B">
      <w:pPr>
        <w:shd w:val="clear" w:color="auto" w:fill="FFFFFF"/>
        <w:spacing w:after="120"/>
        <w:rPr>
          <w:szCs w:val="22"/>
          <w:lang w:val="fil"/>
        </w:rPr>
      </w:pPr>
    </w:p>
    <w:p w14:paraId="43499257" w14:textId="77777777" w:rsidR="00792A8B" w:rsidRDefault="00792A8B" w:rsidP="00792A8B">
      <w:pPr>
        <w:shd w:val="clear" w:color="auto" w:fill="FFFFFF"/>
        <w:spacing w:after="120"/>
        <w:rPr>
          <w:szCs w:val="22"/>
          <w:lang w:val="fil"/>
        </w:rPr>
      </w:pPr>
    </w:p>
    <w:p w14:paraId="5D4F50E6" w14:textId="77777777" w:rsidR="00792A8B" w:rsidRDefault="00792A8B" w:rsidP="00792A8B">
      <w:pPr>
        <w:shd w:val="clear" w:color="auto" w:fill="FFFFFF"/>
        <w:spacing w:after="120"/>
        <w:rPr>
          <w:szCs w:val="22"/>
          <w:lang w:val="fil"/>
        </w:rPr>
      </w:pPr>
    </w:p>
    <w:p w14:paraId="02633479" w14:textId="77777777" w:rsidR="00792A8B" w:rsidRDefault="00792A8B" w:rsidP="00792A8B">
      <w:pPr>
        <w:shd w:val="clear" w:color="auto" w:fill="FFFFFF"/>
        <w:spacing w:after="120"/>
        <w:rPr>
          <w:szCs w:val="22"/>
        </w:rPr>
      </w:pPr>
    </w:p>
    <w:p w14:paraId="6FAE94DC" w14:textId="77777777" w:rsidR="00813DFC" w:rsidRPr="00EC76C2" w:rsidRDefault="00813DFC" w:rsidP="0023031D">
      <w:pPr>
        <w:shd w:val="clear" w:color="auto" w:fill="FFFFFF"/>
        <w:spacing w:after="120"/>
        <w:ind w:left="35"/>
        <w:rPr>
          <w:szCs w:val="22"/>
        </w:rPr>
      </w:pP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3B2ECB"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hideMark/>
          </w:tcPr>
          <w:p w14:paraId="692BFB56" w14:textId="726CDCC0" w:rsidR="00906765" w:rsidRDefault="00906765" w:rsidP="00906765">
            <w:pPr>
              <w:jc w:val="center"/>
            </w:pPr>
            <w:r>
              <w:rPr>
                <w:lang w:val="fil"/>
              </w:rPr>
              <w:lastRenderedPageBreak/>
              <w:t>Subukan itong mga panimulang pag-uusap sa karera</w:t>
            </w:r>
          </w:p>
        </w:tc>
      </w:tr>
      <w:tr w:rsidR="00A84FA4" w14:paraId="44481792" w14:textId="77777777" w:rsidTr="00A31493">
        <w:trPr>
          <w:trHeight w:val="134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1C77EA7C" w:rsidR="00906765" w:rsidRPr="00906765" w:rsidRDefault="00906765" w:rsidP="00CA355B">
            <w:pPr>
              <w:jc w:val="center"/>
              <w:rPr>
                <w:b w:val="0"/>
                <w:bCs w:val="0"/>
                <w:sz w:val="20"/>
              </w:rPr>
            </w:pPr>
            <w:r>
              <w:rPr>
                <w:b w:val="0"/>
                <w:bCs w:val="0"/>
                <w:sz w:val="20"/>
                <w:lang w:val="fil"/>
              </w:rPr>
              <w:t>Ano ang isang bagay na nakamit mo na maipagmamalaki mo?</w:t>
            </w:r>
          </w:p>
        </w:tc>
        <w:tc>
          <w:tcPr>
            <w:tcW w:w="2338" w:type="dxa"/>
            <w:shd w:val="clear" w:color="auto" w:fill="D5CAE0"/>
            <w:vAlign w:val="center"/>
          </w:tcPr>
          <w:p w14:paraId="120C18E0" w14:textId="02C5B44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fil"/>
              </w:rPr>
              <w:t>Ano ang iyong mga nakamit na nagbigay sa iyo ng pinakamalaking kasiyahan?</w:t>
            </w:r>
          </w:p>
        </w:tc>
        <w:tc>
          <w:tcPr>
            <w:tcW w:w="2338" w:type="dxa"/>
            <w:vAlign w:val="center"/>
          </w:tcPr>
          <w:p w14:paraId="7522F428" w14:textId="4A98775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fil"/>
              </w:rPr>
              <w:t>Ano ang iyong nakikita na ginagawa mo sa darating na limang taon?</w:t>
            </w:r>
          </w:p>
        </w:tc>
        <w:tc>
          <w:tcPr>
            <w:tcW w:w="2338" w:type="dxa"/>
            <w:shd w:val="clear" w:color="auto" w:fill="D5CAE0"/>
            <w:vAlign w:val="center"/>
          </w:tcPr>
          <w:p w14:paraId="28500326" w14:textId="00A6272E" w:rsid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fil"/>
              </w:rPr>
              <w:t>Mayroon bang anumang trabaho na nakita o narinig mo na nagka-interes ka?</w:t>
            </w:r>
          </w:p>
          <w:p w14:paraId="6B9EC067" w14:textId="45EAB163"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fil"/>
              </w:rPr>
              <w:t>Ano ang nakita mong kaakit-akit sa mga ito?</w:t>
            </w:r>
          </w:p>
        </w:tc>
      </w:tr>
      <w:tr w:rsidR="00A84FA4" w14:paraId="2A714C81" w14:textId="77777777" w:rsidTr="00A31493">
        <w:trPr>
          <w:cnfStyle w:val="000000010000" w:firstRow="0" w:lastRow="0" w:firstColumn="0" w:lastColumn="0" w:oddVBand="0" w:evenVBand="0" w:oddHBand="0" w:evenHBand="1"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164F97BA" w:rsidR="00906765" w:rsidRPr="00906765" w:rsidRDefault="00906765" w:rsidP="00CA355B">
            <w:pPr>
              <w:jc w:val="center"/>
              <w:rPr>
                <w:b w:val="0"/>
                <w:bCs w:val="0"/>
                <w:sz w:val="20"/>
              </w:rPr>
            </w:pPr>
            <w:r>
              <w:rPr>
                <w:b w:val="0"/>
                <w:bCs w:val="0"/>
                <w:sz w:val="20"/>
                <w:lang w:val="fil"/>
              </w:rPr>
              <w:t>Anong mga kasanayan ang nakuha mo mula sa iyong trabaho, pagboboluntaryo o work experience?</w:t>
            </w:r>
          </w:p>
        </w:tc>
        <w:tc>
          <w:tcPr>
            <w:tcW w:w="2338" w:type="dxa"/>
            <w:shd w:val="clear" w:color="auto" w:fill="auto"/>
            <w:vAlign w:val="center"/>
          </w:tcPr>
          <w:p w14:paraId="5B4B8D8B" w14:textId="5D211DD5"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fil"/>
              </w:rPr>
              <w:t>Ano ang iyong gagawin kung ang pangarap mong trabaho ay malayo sa tahanan?</w:t>
            </w:r>
          </w:p>
        </w:tc>
        <w:tc>
          <w:tcPr>
            <w:tcW w:w="2338" w:type="dxa"/>
            <w:vAlign w:val="center"/>
          </w:tcPr>
          <w:p w14:paraId="7C820228" w14:textId="3EEF1BCF"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fil"/>
              </w:rPr>
              <w:t>Kung may pagkakataon kang mag-aral tungkol sa anumang bagay, ano ito?</w:t>
            </w:r>
          </w:p>
        </w:tc>
        <w:tc>
          <w:tcPr>
            <w:tcW w:w="2338" w:type="dxa"/>
            <w:shd w:val="clear" w:color="auto" w:fill="auto"/>
            <w:vAlign w:val="center"/>
          </w:tcPr>
          <w:p w14:paraId="50D8DBB3" w14:textId="63190A65" w:rsidR="00906765" w:rsidRPr="00906765"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fil"/>
              </w:rPr>
              <w:t>Anong mga paghamon sa mundo o komunidad ang gusto mong lutasin?</w:t>
            </w:r>
          </w:p>
        </w:tc>
      </w:tr>
    </w:tbl>
    <w:p w14:paraId="741705B3" w14:textId="4BF07035" w:rsidR="00A92CB9" w:rsidRPr="005007C0" w:rsidRDefault="00A92CB9" w:rsidP="009658F1"/>
    <w:sectPr w:rsidR="00A92CB9" w:rsidRPr="005007C0" w:rsidSect="009658F1">
      <w:headerReference w:type="even" r:id="rId14"/>
      <w:headerReference w:type="default" r:id="rId15"/>
      <w:footerReference w:type="default" r:id="rId16"/>
      <w:headerReference w:type="first" r:id="rId17"/>
      <w:footerReference w:type="first" r:id="rId18"/>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14CD" w14:textId="77777777" w:rsidR="004B32AE" w:rsidRDefault="004B32AE" w:rsidP="00127DAD">
      <w:r>
        <w:separator/>
      </w:r>
    </w:p>
  </w:endnote>
  <w:endnote w:type="continuationSeparator" w:id="0">
    <w:p w14:paraId="0020EE4B" w14:textId="77777777" w:rsidR="004B32AE" w:rsidRDefault="004B32AE" w:rsidP="00127DAD">
      <w:r>
        <w:continuationSeparator/>
      </w:r>
    </w:p>
  </w:endnote>
  <w:endnote w:type="continuationNotice" w:id="1">
    <w:p w14:paraId="7B0044E8" w14:textId="77777777" w:rsidR="004B32AE" w:rsidRDefault="004B3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7DAC2" w:rsidR="008626AA" w:rsidRPr="001E1668" w:rsidRDefault="008626AA" w:rsidP="008626AA">
    <w:pPr>
      <w:pStyle w:val="Footer"/>
    </w:pPr>
    <w:r>
      <w:rPr>
        <w:lang w:val="fil"/>
      </w:rPr>
      <w:tab/>
    </w:r>
    <w:r>
      <w:rPr>
        <w:lang w:val="fil"/>
      </w:rPr>
      <w:tab/>
    </w:r>
    <w:sdt>
      <w:sdtPr>
        <w:alias w:val="TRIM number"/>
        <w:tag w:val="TRIM number"/>
        <w:id w:val="-1358730056"/>
        <w:dataBinding w:prefixMappings="xmlns:ns0='http://purl.org/dc/elements/1.1/' xmlns:ns1='http://schemas.openxmlformats.org/package/2006/metadata/core-properties' " w:xpath="/ns1:coreProperties[1]/ns1:contentStatus[1]" w:storeItemID="{6C3C8BC8-F283-45AE-878A-BAB7291924A1}"/>
        <w:text/>
      </w:sdtPr>
      <w:sdtContent>
        <w:r>
          <w:rPr>
            <w:lang w:val="fil"/>
          </w:rPr>
          <w:t>D26/0249505</w:t>
        </w:r>
      </w:sdtContent>
    </w:sdt>
  </w:p>
  <w:p w14:paraId="3CC1B870" w14:textId="77777777" w:rsidR="000F6D5A" w:rsidRPr="008626AA" w:rsidRDefault="008626AA" w:rsidP="008626AA">
    <w:pPr>
      <w:pStyle w:val="Footer"/>
    </w:pPr>
    <w:r>
      <w:rPr>
        <w:lang w:val="fil"/>
      </w:rPr>
      <w:tab/>
    </w:r>
    <w:r>
      <w:rPr>
        <w:lang w:val="fil"/>
      </w:rPr>
      <w:fldChar w:fldCharType="begin"/>
    </w:r>
    <w:r>
      <w:rPr>
        <w:lang w:val="fil"/>
      </w:rPr>
      <w:instrText xml:space="preserve"> PAGE   \* MERGEFORMAT </w:instrText>
    </w:r>
    <w:r>
      <w:rPr>
        <w:lang w:val="fil"/>
      </w:rPr>
      <w:fldChar w:fldCharType="separate"/>
    </w:r>
    <w:r>
      <w:rPr>
        <w:noProof/>
        <w:lang w:val="fil"/>
      </w:rPr>
      <w:t>2</w:t>
    </w:r>
    <w:r>
      <w:rPr>
        <w:lang w:val="fil"/>
      </w:rPr>
      <w:fldChar w:fldCharType="end"/>
    </w:r>
    <w:r>
      <w:rPr>
        <w:lang w:val="fil"/>
      </w:rPr>
      <w:tab/>
    </w:r>
    <w:sdt>
      <w:sdtPr>
        <w:alias w:val="Publish date"/>
        <w:tag w:val=""/>
        <w:id w:val="790014414"/>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fil"/>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D82B1DA" w:rsidR="00440775" w:rsidRPr="001E1668" w:rsidRDefault="001E1668" w:rsidP="001E1668">
    <w:pPr>
      <w:pStyle w:val="Footer"/>
    </w:pPr>
    <w:r>
      <w:rPr>
        <w:lang w:val="fil"/>
      </w:rPr>
      <w:tab/>
    </w:r>
    <w:r>
      <w:rPr>
        <w:lang w:val="fil"/>
      </w:rPr>
      <w:tab/>
    </w:r>
    <w:sdt>
      <w:sdtPr>
        <w:rPr>
          <w:sz w:val="18"/>
          <w:szCs w:val="14"/>
        </w:rPr>
        <w:alias w:val="TRIM number"/>
        <w:tag w:val="TRIM number"/>
        <w:id w:val="-312792894"/>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fil"/>
          </w:rPr>
          <w:t>D26/0249505</w:t>
        </w:r>
      </w:sdtContent>
    </w:sdt>
  </w:p>
  <w:p w14:paraId="0E2C46A7" w14:textId="38A63DD1" w:rsidR="00AF71AF" w:rsidRPr="001E1668" w:rsidRDefault="00440775" w:rsidP="001E1668">
    <w:pPr>
      <w:pStyle w:val="Footer"/>
    </w:pPr>
    <w:r>
      <w:rPr>
        <w:lang w:val="fil"/>
      </w:rPr>
      <w:tab/>
    </w:r>
    <w:r>
      <w:rPr>
        <w:lang w:val="fil"/>
      </w:rPr>
      <w:tab/>
    </w:r>
    <w:r>
      <w:rPr>
        <w:sz w:val="18"/>
        <w:szCs w:val="14"/>
        <w:lang w:val="fil"/>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0574" w14:textId="77777777" w:rsidR="004B32AE" w:rsidRDefault="004B32AE" w:rsidP="00127DAD">
      <w:r>
        <w:separator/>
      </w:r>
    </w:p>
  </w:footnote>
  <w:footnote w:type="continuationSeparator" w:id="0">
    <w:p w14:paraId="68705F3C" w14:textId="77777777" w:rsidR="004B32AE" w:rsidRDefault="004B32AE" w:rsidP="00127DAD">
      <w:r>
        <w:continuationSeparator/>
      </w:r>
    </w:p>
  </w:footnote>
  <w:footnote w:type="continuationNotice" w:id="1">
    <w:p w14:paraId="0AAECA9C" w14:textId="77777777" w:rsidR="004B32AE" w:rsidRDefault="004B3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4E06" w14:textId="248D5D3A" w:rsidR="00940872" w:rsidRDefault="00247107">
    <w:pPr>
      <w:pStyle w:val="Header"/>
    </w:pPr>
    <w:r>
      <w:rPr>
        <w:noProof/>
        <w:lang w:val="fil"/>
      </w:rPr>
      <mc:AlternateContent>
        <mc:Choice Requires="wps">
          <w:drawing>
            <wp:anchor distT="0" distB="0" distL="0" distR="0" simplePos="0" relativeHeight="251658243" behindDoc="0" locked="0" layoutInCell="1" allowOverlap="1" wp14:anchorId="5E3E41C6" wp14:editId="5D3490B2">
              <wp:simplePos x="635" y="635"/>
              <wp:positionH relativeFrom="page">
                <wp:align>center</wp:align>
              </wp:positionH>
              <wp:positionV relativeFrom="page">
                <wp:align>top</wp:align>
              </wp:positionV>
              <wp:extent cx="551815" cy="376555"/>
              <wp:effectExtent l="0" t="0" r="635" b="4445"/>
              <wp:wrapNone/>
              <wp:docPr id="1534049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fil"/>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E41C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fil"/>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46E01766" w:rsidR="00633068" w:rsidRDefault="00247107">
    <w:pPr>
      <w:pStyle w:val="Header"/>
    </w:pPr>
    <w:r>
      <w:rPr>
        <w:noProof/>
        <w:lang w:val="fil"/>
      </w:rPr>
      <mc:AlternateContent>
        <mc:Choice Requires="wps">
          <w:drawing>
            <wp:anchor distT="0" distB="0" distL="0" distR="0" simplePos="0" relativeHeight="251658244" behindDoc="0" locked="0" layoutInCell="1" allowOverlap="1" wp14:anchorId="1DEE9101" wp14:editId="0412F555">
              <wp:simplePos x="635" y="635"/>
              <wp:positionH relativeFrom="page">
                <wp:align>center</wp:align>
              </wp:positionH>
              <wp:positionV relativeFrom="page">
                <wp:align>top</wp:align>
              </wp:positionV>
              <wp:extent cx="551815" cy="376555"/>
              <wp:effectExtent l="0" t="0" r="635" b="4445"/>
              <wp:wrapNone/>
              <wp:docPr id="941361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fil"/>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E910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fil"/>
                      </w:rPr>
                      <w:t>OFFICIAL</w:t>
                    </w:r>
                  </w:p>
                </w:txbxContent>
              </v:textbox>
              <w10:wrap anchorx="page" anchory="page"/>
            </v:shape>
          </w:pict>
        </mc:Fallback>
      </mc:AlternateContent>
    </w:r>
    <w:r>
      <w:rPr>
        <w:noProof/>
        <w:lang w:val="fil"/>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0923418A" w:rsidR="00916AF7" w:rsidRDefault="00B964DF"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58BF1517" wp14:editId="7486486B">
              <wp:simplePos x="0" y="0"/>
              <wp:positionH relativeFrom="column">
                <wp:posOffset>5947410</wp:posOffset>
              </wp:positionH>
              <wp:positionV relativeFrom="paragraph">
                <wp:posOffset>-385445</wp:posOffset>
              </wp:positionV>
              <wp:extent cx="635000" cy="240030"/>
              <wp:effectExtent l="0" t="0" r="0" b="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35990193" w14:textId="10B2B555" w:rsidR="00B964DF" w:rsidRDefault="00B964DF" w:rsidP="00B964DF">
                          <w:pPr>
                            <w:rPr>
                              <w:color w:val="767171" w:themeColor="background2" w:themeShade="80"/>
                              <w:sz w:val="16"/>
                              <w:szCs w:val="14"/>
                            </w:rPr>
                          </w:pPr>
                          <w:r>
                            <w:rPr>
                              <w:color w:val="767171" w:themeColor="background2" w:themeShade="80"/>
                              <w:sz w:val="16"/>
                              <w:szCs w:val="14"/>
                            </w:rPr>
                            <w:t>Tagalog</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F1517" id="_x0000_t202" coordsize="21600,21600" o:spt="202" path="m,l,21600r21600,l21600,xe">
              <v:stroke joinstyle="miter"/>
              <v:path gradientshapeok="t" o:connecttype="rect"/>
            </v:shapetype>
            <v:shape id="_x0000_s1028" type="#_x0000_t202" style="position:absolute;margin-left:468.3pt;margin-top:-30.35pt;width:50pt;height:1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" filled="f" stroked="f">
              <v:textbox>
                <w:txbxContent>
                  <w:p w14:paraId="35990193" w14:textId="10B2B555" w:rsidR="00B964DF" w:rsidRDefault="00B964DF" w:rsidP="00B964DF">
                    <w:pPr>
                      <w:rPr>
                        <w:color w:val="767171" w:themeColor="background2" w:themeShade="80"/>
                        <w:sz w:val="16"/>
                        <w:szCs w:val="14"/>
                      </w:rPr>
                    </w:pPr>
                    <w:r>
                      <w:rPr>
                        <w:color w:val="767171" w:themeColor="background2" w:themeShade="80"/>
                        <w:sz w:val="16"/>
                        <w:szCs w:val="14"/>
                      </w:rPr>
                      <w:t>Ta</w:t>
                    </w:r>
                    <w:r>
                      <w:rPr>
                        <w:color w:val="767171" w:themeColor="background2" w:themeShade="80"/>
                        <w:sz w:val="16"/>
                        <w:szCs w:val="14"/>
                      </w:rPr>
                      <w:t>galog</w:t>
                    </w:r>
                  </w:p>
                </w:txbxContent>
              </v:textbox>
              <w10:wrap type="square"/>
            </v:shape>
          </w:pict>
        </mc:Fallback>
      </mc:AlternateContent>
    </w:r>
    <w:r w:rsidR="00DD5BF0">
      <w:rPr>
        <w:noProof/>
        <w:lang w:val="fil"/>
      </w:rPr>
      <w:drawing>
        <wp:anchor distT="0" distB="0" distL="114300" distR="114300" simplePos="0" relativeHeight="251658240" behindDoc="1" locked="0" layoutInCell="1" allowOverlap="1" wp14:anchorId="7F9AFBF7" wp14:editId="5F573D01">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fil"/>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7F7D"/>
    <w:rsid w:val="0002199E"/>
    <w:rsid w:val="00036E1A"/>
    <w:rsid w:val="00041982"/>
    <w:rsid w:val="00042E65"/>
    <w:rsid w:val="00043429"/>
    <w:rsid w:val="00043E92"/>
    <w:rsid w:val="00052680"/>
    <w:rsid w:val="000626CD"/>
    <w:rsid w:val="0007329C"/>
    <w:rsid w:val="00073C07"/>
    <w:rsid w:val="000776FB"/>
    <w:rsid w:val="00077ED0"/>
    <w:rsid w:val="00092DEE"/>
    <w:rsid w:val="000A5C8A"/>
    <w:rsid w:val="000A6D78"/>
    <w:rsid w:val="000A7F3E"/>
    <w:rsid w:val="000B0131"/>
    <w:rsid w:val="000B6A3E"/>
    <w:rsid w:val="000C0A4C"/>
    <w:rsid w:val="000C1BFA"/>
    <w:rsid w:val="000C58B8"/>
    <w:rsid w:val="000E60D2"/>
    <w:rsid w:val="000E61C9"/>
    <w:rsid w:val="000F3848"/>
    <w:rsid w:val="000F6D5A"/>
    <w:rsid w:val="000F711B"/>
    <w:rsid w:val="001061B9"/>
    <w:rsid w:val="00113C12"/>
    <w:rsid w:val="00117BC1"/>
    <w:rsid w:val="00117D63"/>
    <w:rsid w:val="001246AB"/>
    <w:rsid w:val="00127DAD"/>
    <w:rsid w:val="0013192C"/>
    <w:rsid w:val="0013587A"/>
    <w:rsid w:val="00141124"/>
    <w:rsid w:val="0014621F"/>
    <w:rsid w:val="001626F2"/>
    <w:rsid w:val="0017483D"/>
    <w:rsid w:val="00177D2D"/>
    <w:rsid w:val="00185215"/>
    <w:rsid w:val="00187CAE"/>
    <w:rsid w:val="001A3B24"/>
    <w:rsid w:val="001A4D2C"/>
    <w:rsid w:val="001C50BC"/>
    <w:rsid w:val="001D4434"/>
    <w:rsid w:val="001D492C"/>
    <w:rsid w:val="001E1668"/>
    <w:rsid w:val="001E62CB"/>
    <w:rsid w:val="001F63E2"/>
    <w:rsid w:val="001F64DE"/>
    <w:rsid w:val="002106CE"/>
    <w:rsid w:val="002222CE"/>
    <w:rsid w:val="00225A52"/>
    <w:rsid w:val="00226A14"/>
    <w:rsid w:val="0023031D"/>
    <w:rsid w:val="00237DA1"/>
    <w:rsid w:val="00240AEF"/>
    <w:rsid w:val="0024212B"/>
    <w:rsid w:val="002444DE"/>
    <w:rsid w:val="002460F9"/>
    <w:rsid w:val="00247107"/>
    <w:rsid w:val="00250BF2"/>
    <w:rsid w:val="0026722F"/>
    <w:rsid w:val="00267E46"/>
    <w:rsid w:val="002715EE"/>
    <w:rsid w:val="002771D2"/>
    <w:rsid w:val="00282117"/>
    <w:rsid w:val="0028211B"/>
    <w:rsid w:val="002964D2"/>
    <w:rsid w:val="00297C14"/>
    <w:rsid w:val="00297CE4"/>
    <w:rsid w:val="002A163B"/>
    <w:rsid w:val="002C3D9F"/>
    <w:rsid w:val="002D1B0B"/>
    <w:rsid w:val="002D25D8"/>
    <w:rsid w:val="002D49E6"/>
    <w:rsid w:val="002D57F2"/>
    <w:rsid w:val="002E0306"/>
    <w:rsid w:val="002E11B8"/>
    <w:rsid w:val="002E3D4D"/>
    <w:rsid w:val="002F01CD"/>
    <w:rsid w:val="002F49DF"/>
    <w:rsid w:val="00303358"/>
    <w:rsid w:val="00312716"/>
    <w:rsid w:val="00314931"/>
    <w:rsid w:val="003152E0"/>
    <w:rsid w:val="00316604"/>
    <w:rsid w:val="0031727B"/>
    <w:rsid w:val="00337296"/>
    <w:rsid w:val="003403BB"/>
    <w:rsid w:val="00342A47"/>
    <w:rsid w:val="00344EE2"/>
    <w:rsid w:val="00357044"/>
    <w:rsid w:val="00365B17"/>
    <w:rsid w:val="00376020"/>
    <w:rsid w:val="00380413"/>
    <w:rsid w:val="00381218"/>
    <w:rsid w:val="00383E16"/>
    <w:rsid w:val="00390D50"/>
    <w:rsid w:val="00392C1D"/>
    <w:rsid w:val="00396551"/>
    <w:rsid w:val="00397F0C"/>
    <w:rsid w:val="003A1CC6"/>
    <w:rsid w:val="003A200C"/>
    <w:rsid w:val="003B2ECB"/>
    <w:rsid w:val="003B46CE"/>
    <w:rsid w:val="003B56AB"/>
    <w:rsid w:val="003C0F6D"/>
    <w:rsid w:val="003C3383"/>
    <w:rsid w:val="003C3F29"/>
    <w:rsid w:val="003C7215"/>
    <w:rsid w:val="003F7E7E"/>
    <w:rsid w:val="004103B9"/>
    <w:rsid w:val="00414D84"/>
    <w:rsid w:val="0042142B"/>
    <w:rsid w:val="00424303"/>
    <w:rsid w:val="00433F46"/>
    <w:rsid w:val="00440775"/>
    <w:rsid w:val="0044181B"/>
    <w:rsid w:val="0044231C"/>
    <w:rsid w:val="004457C7"/>
    <w:rsid w:val="00456404"/>
    <w:rsid w:val="0046455C"/>
    <w:rsid w:val="004661A2"/>
    <w:rsid w:val="00466537"/>
    <w:rsid w:val="00466E52"/>
    <w:rsid w:val="00474CC4"/>
    <w:rsid w:val="00483CC7"/>
    <w:rsid w:val="004A0D49"/>
    <w:rsid w:val="004A2133"/>
    <w:rsid w:val="004B06B1"/>
    <w:rsid w:val="004B13BE"/>
    <w:rsid w:val="004B1C42"/>
    <w:rsid w:val="004B32AE"/>
    <w:rsid w:val="004C7175"/>
    <w:rsid w:val="004C7E76"/>
    <w:rsid w:val="004D0B2E"/>
    <w:rsid w:val="004D3F5F"/>
    <w:rsid w:val="004D4C3E"/>
    <w:rsid w:val="004D5541"/>
    <w:rsid w:val="004D5E82"/>
    <w:rsid w:val="004F49EC"/>
    <w:rsid w:val="0050052A"/>
    <w:rsid w:val="005007C0"/>
    <w:rsid w:val="00510F16"/>
    <w:rsid w:val="0051292E"/>
    <w:rsid w:val="00517780"/>
    <w:rsid w:val="00523689"/>
    <w:rsid w:val="00531F8D"/>
    <w:rsid w:val="00537E8C"/>
    <w:rsid w:val="00541FBB"/>
    <w:rsid w:val="00566FE9"/>
    <w:rsid w:val="005728CD"/>
    <w:rsid w:val="005926E7"/>
    <w:rsid w:val="005A006E"/>
    <w:rsid w:val="005A1925"/>
    <w:rsid w:val="005A2E61"/>
    <w:rsid w:val="005B118D"/>
    <w:rsid w:val="005B2D97"/>
    <w:rsid w:val="005D0F5C"/>
    <w:rsid w:val="005E1145"/>
    <w:rsid w:val="005E1703"/>
    <w:rsid w:val="005F195F"/>
    <w:rsid w:val="005F4316"/>
    <w:rsid w:val="005F5557"/>
    <w:rsid w:val="0060579B"/>
    <w:rsid w:val="00607628"/>
    <w:rsid w:val="00620FC1"/>
    <w:rsid w:val="00633068"/>
    <w:rsid w:val="00650147"/>
    <w:rsid w:val="0065350E"/>
    <w:rsid w:val="0066015D"/>
    <w:rsid w:val="0066581B"/>
    <w:rsid w:val="0066616A"/>
    <w:rsid w:val="00666F62"/>
    <w:rsid w:val="006723BD"/>
    <w:rsid w:val="00673E9B"/>
    <w:rsid w:val="00694952"/>
    <w:rsid w:val="006A1BE6"/>
    <w:rsid w:val="006A3C91"/>
    <w:rsid w:val="006A4CB0"/>
    <w:rsid w:val="006A5BD3"/>
    <w:rsid w:val="006B214C"/>
    <w:rsid w:val="006C3F2A"/>
    <w:rsid w:val="006D0BC0"/>
    <w:rsid w:val="006D1A28"/>
    <w:rsid w:val="006E6C6C"/>
    <w:rsid w:val="006F2A29"/>
    <w:rsid w:val="006F639D"/>
    <w:rsid w:val="007343DF"/>
    <w:rsid w:val="007358C4"/>
    <w:rsid w:val="00753103"/>
    <w:rsid w:val="007657C5"/>
    <w:rsid w:val="007761FB"/>
    <w:rsid w:val="00783AC6"/>
    <w:rsid w:val="0078648F"/>
    <w:rsid w:val="00786836"/>
    <w:rsid w:val="00786BF1"/>
    <w:rsid w:val="007875ED"/>
    <w:rsid w:val="00792A8B"/>
    <w:rsid w:val="007945D8"/>
    <w:rsid w:val="007A58C0"/>
    <w:rsid w:val="007A782B"/>
    <w:rsid w:val="007C5097"/>
    <w:rsid w:val="007C55B6"/>
    <w:rsid w:val="007D5E5B"/>
    <w:rsid w:val="007E1774"/>
    <w:rsid w:val="007F30C7"/>
    <w:rsid w:val="00800913"/>
    <w:rsid w:val="008010DB"/>
    <w:rsid w:val="0080285D"/>
    <w:rsid w:val="0081217B"/>
    <w:rsid w:val="00813DFC"/>
    <w:rsid w:val="00816E1F"/>
    <w:rsid w:val="008250E2"/>
    <w:rsid w:val="00834722"/>
    <w:rsid w:val="00840EFA"/>
    <w:rsid w:val="00843E30"/>
    <w:rsid w:val="00845C58"/>
    <w:rsid w:val="00862013"/>
    <w:rsid w:val="008626AA"/>
    <w:rsid w:val="008631A5"/>
    <w:rsid w:val="00876233"/>
    <w:rsid w:val="0088584D"/>
    <w:rsid w:val="00886E6E"/>
    <w:rsid w:val="0089055B"/>
    <w:rsid w:val="008911E4"/>
    <w:rsid w:val="008A1F74"/>
    <w:rsid w:val="008A3E33"/>
    <w:rsid w:val="008A7361"/>
    <w:rsid w:val="008B02EB"/>
    <w:rsid w:val="008C76F3"/>
    <w:rsid w:val="008D7EFC"/>
    <w:rsid w:val="008E1063"/>
    <w:rsid w:val="008E177C"/>
    <w:rsid w:val="008E58E0"/>
    <w:rsid w:val="008E6F71"/>
    <w:rsid w:val="008F17D9"/>
    <w:rsid w:val="008F5D24"/>
    <w:rsid w:val="00902826"/>
    <w:rsid w:val="00906765"/>
    <w:rsid w:val="00906F1F"/>
    <w:rsid w:val="00916AF7"/>
    <w:rsid w:val="009239C6"/>
    <w:rsid w:val="00935A33"/>
    <w:rsid w:val="00940872"/>
    <w:rsid w:val="00944008"/>
    <w:rsid w:val="00951050"/>
    <w:rsid w:val="0095620D"/>
    <w:rsid w:val="009567D2"/>
    <w:rsid w:val="0096366F"/>
    <w:rsid w:val="009658F1"/>
    <w:rsid w:val="00967403"/>
    <w:rsid w:val="00976958"/>
    <w:rsid w:val="00986373"/>
    <w:rsid w:val="00992BCE"/>
    <w:rsid w:val="00993264"/>
    <w:rsid w:val="00996CEC"/>
    <w:rsid w:val="009C4317"/>
    <w:rsid w:val="009C534A"/>
    <w:rsid w:val="009F1637"/>
    <w:rsid w:val="009F7FE4"/>
    <w:rsid w:val="00A1108F"/>
    <w:rsid w:val="00A11FF6"/>
    <w:rsid w:val="00A25289"/>
    <w:rsid w:val="00A26AEF"/>
    <w:rsid w:val="00A31493"/>
    <w:rsid w:val="00A342A0"/>
    <w:rsid w:val="00A35095"/>
    <w:rsid w:val="00A43B6C"/>
    <w:rsid w:val="00A44533"/>
    <w:rsid w:val="00A543C2"/>
    <w:rsid w:val="00A56435"/>
    <w:rsid w:val="00A61F18"/>
    <w:rsid w:val="00A64252"/>
    <w:rsid w:val="00A64930"/>
    <w:rsid w:val="00A66AAD"/>
    <w:rsid w:val="00A80E41"/>
    <w:rsid w:val="00A8272B"/>
    <w:rsid w:val="00A84FA4"/>
    <w:rsid w:val="00A90D6A"/>
    <w:rsid w:val="00A92CB9"/>
    <w:rsid w:val="00AA413D"/>
    <w:rsid w:val="00AC641B"/>
    <w:rsid w:val="00AF27CC"/>
    <w:rsid w:val="00AF71AF"/>
    <w:rsid w:val="00B04E6D"/>
    <w:rsid w:val="00B06BD2"/>
    <w:rsid w:val="00B143E6"/>
    <w:rsid w:val="00B174C0"/>
    <w:rsid w:val="00B17C7F"/>
    <w:rsid w:val="00B374A9"/>
    <w:rsid w:val="00B54143"/>
    <w:rsid w:val="00B544BA"/>
    <w:rsid w:val="00B56A6C"/>
    <w:rsid w:val="00B6170F"/>
    <w:rsid w:val="00B654AF"/>
    <w:rsid w:val="00B65A77"/>
    <w:rsid w:val="00B6611E"/>
    <w:rsid w:val="00B669D2"/>
    <w:rsid w:val="00B90E8D"/>
    <w:rsid w:val="00B964DF"/>
    <w:rsid w:val="00BA12A1"/>
    <w:rsid w:val="00BB45E1"/>
    <w:rsid w:val="00BD0B3B"/>
    <w:rsid w:val="00C0045B"/>
    <w:rsid w:val="00C011D5"/>
    <w:rsid w:val="00C03A3B"/>
    <w:rsid w:val="00C106E2"/>
    <w:rsid w:val="00C35BA3"/>
    <w:rsid w:val="00C76D67"/>
    <w:rsid w:val="00C77A2C"/>
    <w:rsid w:val="00C800E3"/>
    <w:rsid w:val="00C84C21"/>
    <w:rsid w:val="00C8594F"/>
    <w:rsid w:val="00C96238"/>
    <w:rsid w:val="00CA0BE1"/>
    <w:rsid w:val="00CA355B"/>
    <w:rsid w:val="00CB081C"/>
    <w:rsid w:val="00CB46BF"/>
    <w:rsid w:val="00CC1577"/>
    <w:rsid w:val="00CD17D6"/>
    <w:rsid w:val="00CD3045"/>
    <w:rsid w:val="00CE19F1"/>
    <w:rsid w:val="00CE1B57"/>
    <w:rsid w:val="00D03614"/>
    <w:rsid w:val="00D14913"/>
    <w:rsid w:val="00D20F80"/>
    <w:rsid w:val="00D21BAC"/>
    <w:rsid w:val="00D30C69"/>
    <w:rsid w:val="00D328B2"/>
    <w:rsid w:val="00D40239"/>
    <w:rsid w:val="00D544F4"/>
    <w:rsid w:val="00D65750"/>
    <w:rsid w:val="00D753BA"/>
    <w:rsid w:val="00D846C7"/>
    <w:rsid w:val="00D9024A"/>
    <w:rsid w:val="00D9071E"/>
    <w:rsid w:val="00D916A8"/>
    <w:rsid w:val="00DA1B75"/>
    <w:rsid w:val="00DC188E"/>
    <w:rsid w:val="00DC75D9"/>
    <w:rsid w:val="00DD0336"/>
    <w:rsid w:val="00DD1FFA"/>
    <w:rsid w:val="00DD5BF0"/>
    <w:rsid w:val="00DE3892"/>
    <w:rsid w:val="00DE44DC"/>
    <w:rsid w:val="00DF61E4"/>
    <w:rsid w:val="00E11F4E"/>
    <w:rsid w:val="00E140E6"/>
    <w:rsid w:val="00E14151"/>
    <w:rsid w:val="00E17418"/>
    <w:rsid w:val="00E3357D"/>
    <w:rsid w:val="00E35F65"/>
    <w:rsid w:val="00E40573"/>
    <w:rsid w:val="00E420D5"/>
    <w:rsid w:val="00E43656"/>
    <w:rsid w:val="00E52115"/>
    <w:rsid w:val="00E55C69"/>
    <w:rsid w:val="00E643C2"/>
    <w:rsid w:val="00E71C01"/>
    <w:rsid w:val="00E763E3"/>
    <w:rsid w:val="00E870F8"/>
    <w:rsid w:val="00E9357B"/>
    <w:rsid w:val="00E95CBA"/>
    <w:rsid w:val="00E9711B"/>
    <w:rsid w:val="00E977D2"/>
    <w:rsid w:val="00EA293E"/>
    <w:rsid w:val="00EB5069"/>
    <w:rsid w:val="00EB7800"/>
    <w:rsid w:val="00EC76C2"/>
    <w:rsid w:val="00ED3800"/>
    <w:rsid w:val="00ED3AB9"/>
    <w:rsid w:val="00EF20B0"/>
    <w:rsid w:val="00EF6B6A"/>
    <w:rsid w:val="00F0060B"/>
    <w:rsid w:val="00F03144"/>
    <w:rsid w:val="00F072D0"/>
    <w:rsid w:val="00F105A5"/>
    <w:rsid w:val="00F146BC"/>
    <w:rsid w:val="00F22678"/>
    <w:rsid w:val="00F24F5D"/>
    <w:rsid w:val="00F250A4"/>
    <w:rsid w:val="00F4033E"/>
    <w:rsid w:val="00F4348B"/>
    <w:rsid w:val="00F50F29"/>
    <w:rsid w:val="00F53494"/>
    <w:rsid w:val="00F62D2E"/>
    <w:rsid w:val="00F6628D"/>
    <w:rsid w:val="00F72C64"/>
    <w:rsid w:val="00F8161E"/>
    <w:rsid w:val="00F87ED6"/>
    <w:rsid w:val="00FA03FB"/>
    <w:rsid w:val="00FA1899"/>
    <w:rsid w:val="00FA6F24"/>
    <w:rsid w:val="00FA771C"/>
    <w:rsid w:val="00FB6D45"/>
    <w:rsid w:val="00FC4262"/>
    <w:rsid w:val="00FC6FAE"/>
    <w:rsid w:val="00FD1859"/>
    <w:rsid w:val="00FE215B"/>
    <w:rsid w:val="00FE3DE6"/>
    <w:rsid w:val="00FE62C8"/>
    <w:rsid w:val="00FE7865"/>
    <w:rsid w:val="00FF11AD"/>
    <w:rsid w:val="00FF6CB9"/>
    <w:rsid w:val="00FF6CE6"/>
    <w:rsid w:val="00FF70C2"/>
    <w:rsid w:val="00FF7CD8"/>
    <w:rsid w:val="0C4722F0"/>
    <w:rsid w:val="472338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E81C6C2-470D-4DD6-A635-6E8148F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53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future.edu.au/"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yourcareer.gov.au/resources/little-ripples/activitie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6A3FA-2326-4FE8-95E4-C91948689678}"/>
</file>

<file path=customXml/itemProps2.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7251D1DB-7C47-47C3-99F0-F2D7C69E8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412</Words>
  <Characters>2354</Characters>
  <Application>Microsoft Office Word</Application>
  <DocSecurity>0</DocSecurity>
  <Lines>19</Lines>
  <Paragraphs>5</Paragraphs>
  <ScaleCrop>false</ScaleCrop>
  <Company>Department of Education Western Australia</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98</cp:revision>
  <dcterms:created xsi:type="dcterms:W3CDTF">2025-11-04T15:19:00Z</dcterms:created>
  <dcterms:modified xsi:type="dcterms:W3CDTF">2026-04-14T01:17:00Z</dcterms:modified>
  <cp:contentStatus>D26/0249505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571ba1e7,5b6fbb14,381c09b2</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1ab51697-d8d5-4b00-af1f-cc3ba473113c_Enabled">
    <vt:lpwstr>true</vt:lpwstr>
  </property>
  <property fmtid="{D5CDD505-2E9C-101B-9397-08002B2CF9AE}" pid="14" name="MSIP_Label_1ab51697-d8d5-4b00-af1f-cc3ba473113c_SetDate">
    <vt:lpwstr>2025-11-03T07:15:26Z</vt:lpwstr>
  </property>
  <property fmtid="{D5CDD505-2E9C-101B-9397-08002B2CF9AE}" pid="15" name="MSIP_Label_1ab51697-d8d5-4b00-af1f-cc3ba473113c_Method">
    <vt:lpwstr>Standard</vt:lpwstr>
  </property>
  <property fmtid="{D5CDD505-2E9C-101B-9397-08002B2CF9AE}" pid="16" name="MSIP_Label_1ab51697-d8d5-4b00-af1f-cc3ba473113c_Name">
    <vt:lpwstr>OFFICIAL</vt:lpwstr>
  </property>
  <property fmtid="{D5CDD505-2E9C-101B-9397-08002B2CF9AE}" pid="17" name="MSIP_Label_1ab51697-d8d5-4b00-af1f-cc3ba473113c_SiteId">
    <vt:lpwstr>e08016f9-d1fd-4cbb-83b0-b76eb4361627</vt:lpwstr>
  </property>
  <property fmtid="{D5CDD505-2E9C-101B-9397-08002B2CF9AE}" pid="18" name="MSIP_Label_1ab51697-d8d5-4b00-af1f-cc3ba473113c_ActionId">
    <vt:lpwstr>a049a5e0-92d3-48a5-9fc1-1afea2f178a0</vt:lpwstr>
  </property>
  <property fmtid="{D5CDD505-2E9C-101B-9397-08002B2CF9AE}" pid="19" name="MSIP_Label_1ab51697-d8d5-4b00-af1f-cc3ba473113c_ContentBits">
    <vt:lpwstr>1</vt:lpwstr>
  </property>
  <property fmtid="{D5CDD505-2E9C-101B-9397-08002B2CF9AE}" pid="20" name="MSIP_Label_1ab51697-d8d5-4b00-af1f-cc3ba473113c_Tag">
    <vt:lpwstr>10, 3, 0, 1</vt:lpwstr>
  </property>
  <property fmtid="{D5CDD505-2E9C-101B-9397-08002B2CF9AE}" pid="21" name="MediaServiceImageTags">
    <vt:lpwstr/>
  </property>
</Properties>
</file>