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2DB4" w14:textId="4E33FB85" w:rsidR="00C22C1A" w:rsidRDefault="00B66D30" w:rsidP="004333E4">
      <w:pPr>
        <w:pStyle w:val="BodyText"/>
        <w:bidi/>
        <w:spacing w:line="288" w:lineRule="auto"/>
        <w:rPr>
          <w:rFonts w:ascii="Times New Roman" w:cs="Times New Roman"/>
          <w:sz w:val="20"/>
        </w:rPr>
      </w:pPr>
      <w:r>
        <w:rPr>
          <w:noProof/>
          <w:lang w:eastAsia="en-AU" w:bidi="ar-SA"/>
        </w:rPr>
        <w:drawing>
          <wp:anchor distT="0" distB="0" distL="0" distR="0" simplePos="0" relativeHeight="487414272" behindDoc="1" locked="0" layoutInCell="1" allowOverlap="1" wp14:anchorId="687699DE" wp14:editId="5AB2658E">
            <wp:simplePos x="0" y="0"/>
            <wp:positionH relativeFrom="page">
              <wp:posOffset>0</wp:posOffset>
            </wp:positionH>
            <wp:positionV relativeFrom="page">
              <wp:posOffset>568</wp:posOffset>
            </wp:positionV>
            <wp:extent cx="7559662" cy="10689088"/>
            <wp:effectExtent l="0" t="0" r="381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7559662" cy="10689088"/>
                    </a:xfrm>
                    <a:prstGeom prst="rect">
                      <a:avLst/>
                    </a:prstGeom>
                  </pic:spPr>
                </pic:pic>
              </a:graphicData>
            </a:graphic>
          </wp:anchor>
        </w:drawing>
      </w:r>
    </w:p>
    <w:p w14:paraId="7C7648A0" w14:textId="77777777" w:rsidR="00C22C1A" w:rsidRDefault="00C22C1A" w:rsidP="004333E4">
      <w:pPr>
        <w:pStyle w:val="BodyText"/>
        <w:bidi/>
        <w:spacing w:line="288" w:lineRule="auto"/>
        <w:rPr>
          <w:rFonts w:ascii="Times New Roman" w:cs="Times New Roman"/>
          <w:sz w:val="20"/>
        </w:rPr>
      </w:pPr>
    </w:p>
    <w:p w14:paraId="60CD143D" w14:textId="77777777" w:rsidR="00C22C1A" w:rsidRDefault="00C22C1A" w:rsidP="004333E4">
      <w:pPr>
        <w:pStyle w:val="BodyText"/>
        <w:bidi/>
        <w:spacing w:before="4" w:line="288" w:lineRule="auto"/>
        <w:rPr>
          <w:rFonts w:ascii="Times New Roman" w:cs="Times New Roman"/>
          <w:sz w:val="20"/>
        </w:rPr>
      </w:pPr>
    </w:p>
    <w:p w14:paraId="368E5A94" w14:textId="77777777" w:rsidR="00C22C1A" w:rsidRDefault="00B66D30" w:rsidP="004333E4">
      <w:pPr>
        <w:pStyle w:val="Title"/>
        <w:bidi/>
        <w:spacing w:line="288" w:lineRule="auto"/>
        <w:ind w:left="0"/>
      </w:pPr>
      <w:r>
        <w:rPr>
          <w:color w:val="0085AC"/>
          <w:rtl/>
        </w:rPr>
        <w:t>VacSwim چھٹیوں میں تیراکی سیکھنے کے ‎</w:t>
      </w:r>
      <w:r>
        <w:rPr>
          <w:color w:val="0085AC"/>
          <w:spacing w:val="-2"/>
          <w:rtl/>
        </w:rPr>
        <w:t>پروگرام</w:t>
      </w:r>
    </w:p>
    <w:p w14:paraId="0E35A142" w14:textId="77777777" w:rsidR="00C22C1A" w:rsidRDefault="00B66D30" w:rsidP="004333E4">
      <w:pPr>
        <w:bidi/>
        <w:spacing w:before="2" w:line="288" w:lineRule="auto"/>
        <w:rPr>
          <w:b/>
          <w:sz w:val="32"/>
        </w:rPr>
      </w:pPr>
      <w:r>
        <w:rPr>
          <w:b/>
          <w:bCs/>
          <w:color w:val="0085AC"/>
          <w:sz w:val="32"/>
          <w:szCs w:val="32"/>
          <w:rtl/>
        </w:rPr>
        <w:t>اکثر پوچھے گئے‎ ‎</w:t>
      </w:r>
      <w:r>
        <w:rPr>
          <w:b/>
          <w:bCs/>
          <w:color w:val="0085AC"/>
          <w:spacing w:val="-2"/>
          <w:sz w:val="32"/>
          <w:szCs w:val="32"/>
          <w:rtl/>
        </w:rPr>
        <w:t>‎ ‎سوالات</w:t>
      </w:r>
    </w:p>
    <w:p w14:paraId="3A780B03" w14:textId="610F2CD9" w:rsidR="00C22C1A" w:rsidRPr="003D5D4F" w:rsidRDefault="00150309" w:rsidP="004333E4">
      <w:pPr>
        <w:pStyle w:val="BodyText"/>
        <w:bidi/>
        <w:spacing w:line="288" w:lineRule="auto"/>
        <w:rPr>
          <w:b/>
          <w:sz w:val="20"/>
          <w:szCs w:val="20"/>
        </w:rPr>
      </w:pPr>
      <w:r w:rsidRPr="003D5D4F">
        <w:rPr>
          <w:noProof/>
          <w:sz w:val="20"/>
          <w:szCs w:val="20"/>
          <w:lang w:eastAsia="en-AU" w:bidi="ar-SA"/>
        </w:rPr>
        <mc:AlternateContent>
          <mc:Choice Requires="wps">
            <w:drawing>
              <wp:anchor distT="0" distB="0" distL="0" distR="0" simplePos="0" relativeHeight="487587840" behindDoc="1" locked="0" layoutInCell="1" allowOverlap="1" wp14:anchorId="36A7BFCF" wp14:editId="3689C616">
                <wp:simplePos x="0" y="0"/>
                <wp:positionH relativeFrom="page">
                  <wp:posOffset>936089</wp:posOffset>
                </wp:positionH>
                <wp:positionV relativeFrom="paragraph">
                  <wp:posOffset>321310</wp:posOffset>
                </wp:positionV>
                <wp:extent cx="5795645" cy="12065"/>
                <wp:effectExtent l="0" t="0" r="0" b="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2065"/>
                        </a:xfrm>
                        <a:prstGeom prst="rect">
                          <a:avLst/>
                        </a:prstGeom>
                        <a:solidFill>
                          <a:srgbClr val="0085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59C0038" id="docshape3" o:spid="_x0000_s1026" style="position:absolute;left:0;text-align:left;margin-left:73.7pt;margin-top:25.3pt;width:456.35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" fillcolor="#0085ac" stroked="f">
                <w10:wrap type="topAndBottom" anchorx="page"/>
              </v:rect>
            </w:pict>
          </mc:Fallback>
        </mc:AlternateContent>
      </w:r>
    </w:p>
    <w:p w14:paraId="2A4B481C" w14:textId="791CCDC6" w:rsidR="00C22C1A" w:rsidRPr="007921B7" w:rsidRDefault="00C22C1A" w:rsidP="004333E4">
      <w:pPr>
        <w:pStyle w:val="BodyText"/>
        <w:bidi/>
        <w:spacing w:before="10" w:line="288" w:lineRule="auto"/>
        <w:rPr>
          <w:b/>
        </w:rPr>
      </w:pPr>
    </w:p>
    <w:p w14:paraId="251A21BB" w14:textId="77777777" w:rsidR="00C22C1A" w:rsidRPr="007921B7" w:rsidRDefault="00C22C1A" w:rsidP="004333E4">
      <w:pPr>
        <w:pStyle w:val="BodyText"/>
        <w:bidi/>
        <w:spacing w:line="288" w:lineRule="auto"/>
        <w:rPr>
          <w:b/>
        </w:rPr>
      </w:pPr>
    </w:p>
    <w:p w14:paraId="11EDACE9" w14:textId="77777777" w:rsidR="00C22C1A" w:rsidRPr="007921B7" w:rsidRDefault="00B66D30" w:rsidP="004333E4">
      <w:pPr>
        <w:pStyle w:val="Heading2"/>
        <w:bidi/>
        <w:spacing w:before="93" w:line="288" w:lineRule="auto"/>
        <w:ind w:left="0"/>
      </w:pPr>
      <w:bookmarkStart w:id="0" w:name="When_do_enrolments_open?"/>
      <w:bookmarkEnd w:id="0"/>
      <w:r w:rsidRPr="007921B7">
        <w:rPr>
          <w:color w:val="0085AC"/>
          <w:spacing w:val="-2"/>
          <w:rtl/>
        </w:rPr>
        <w:t>داخلے کب سے شروع ہونے جا رہے ہیں؟</w:t>
      </w:r>
    </w:p>
    <w:p w14:paraId="660F2642" w14:textId="08503A00" w:rsidR="00C22C1A" w:rsidRPr="007921B7" w:rsidRDefault="00B66D30" w:rsidP="004333E4">
      <w:pPr>
        <w:pStyle w:val="BodyText"/>
        <w:bidi/>
        <w:spacing w:before="172" w:line="288" w:lineRule="auto"/>
      </w:pPr>
      <w:r w:rsidRPr="007921B7">
        <w:rPr>
          <w:spacing w:val="-3"/>
          <w:rtl/>
        </w:rPr>
        <w:t>تمام پروگرامز کے لیے داخلے مورخہ ‎26 جولائی ‎2023 بروز بدھ سے کھلیں گے۔</w:t>
      </w:r>
    </w:p>
    <w:p w14:paraId="6E3B93FB" w14:textId="77777777" w:rsidR="00C22C1A" w:rsidRPr="007921B7" w:rsidRDefault="00C22C1A" w:rsidP="004333E4">
      <w:pPr>
        <w:pStyle w:val="BodyText"/>
        <w:bidi/>
        <w:spacing w:before="11" w:line="288" w:lineRule="auto"/>
      </w:pPr>
    </w:p>
    <w:p w14:paraId="7EA8F47F" w14:textId="77777777" w:rsidR="00C22C1A" w:rsidRPr="007921B7" w:rsidRDefault="00B66D30" w:rsidP="00C22BF0">
      <w:pPr>
        <w:pStyle w:val="Heading2"/>
        <w:bidi/>
        <w:spacing w:before="93" w:line="288" w:lineRule="auto"/>
        <w:ind w:left="0"/>
        <w:rPr>
          <w:color w:val="0085AC"/>
          <w:spacing w:val="-2"/>
        </w:rPr>
      </w:pPr>
      <w:bookmarkStart w:id="1" w:name="Who_can_enrol?"/>
      <w:bookmarkEnd w:id="1"/>
      <w:r w:rsidRPr="007921B7">
        <w:rPr>
          <w:color w:val="0085AC"/>
          <w:spacing w:val="-2"/>
          <w:rtl/>
        </w:rPr>
        <w:t>کون داخلہ لے سکتا ہے؟</w:t>
      </w:r>
    </w:p>
    <w:p w14:paraId="32B8B721" w14:textId="77777777" w:rsidR="00C22C1A" w:rsidRPr="007921B7" w:rsidRDefault="00B66D30" w:rsidP="004333E4">
      <w:pPr>
        <w:pStyle w:val="BodyText"/>
        <w:bidi/>
        <w:spacing w:before="172" w:line="288" w:lineRule="auto"/>
      </w:pPr>
      <w:r w:rsidRPr="007921B7">
        <w:rPr>
          <w:spacing w:val="-1"/>
          <w:rtl/>
        </w:rPr>
        <w:t>5 سے 17 سال کی عمر کے بچے</w:t>
      </w:r>
    </w:p>
    <w:p w14:paraId="735644BA" w14:textId="77777777" w:rsidR="00C22C1A" w:rsidRPr="007921B7" w:rsidRDefault="00C22C1A" w:rsidP="004333E4">
      <w:pPr>
        <w:pStyle w:val="BodyText"/>
        <w:bidi/>
        <w:spacing w:before="11" w:line="288" w:lineRule="auto"/>
      </w:pPr>
      <w:bookmarkStart w:id="2" w:name="How_do_I_enrol_my_child?"/>
      <w:bookmarkEnd w:id="2"/>
    </w:p>
    <w:p w14:paraId="4F97884F" w14:textId="77777777" w:rsidR="00C22C1A" w:rsidRPr="007921B7" w:rsidRDefault="00B66D30" w:rsidP="00C22BF0">
      <w:pPr>
        <w:pStyle w:val="Heading2"/>
        <w:bidi/>
        <w:spacing w:before="93" w:line="288" w:lineRule="auto"/>
        <w:ind w:left="0"/>
        <w:rPr>
          <w:color w:val="0085AC"/>
          <w:spacing w:val="-2"/>
        </w:rPr>
      </w:pPr>
      <w:r w:rsidRPr="007921B7">
        <w:rPr>
          <w:color w:val="0085AC"/>
          <w:spacing w:val="-2"/>
          <w:rtl/>
        </w:rPr>
        <w:t>میں اپنے بچے کا داخلہ کیسے کراؤں؟</w:t>
      </w:r>
    </w:p>
    <w:p w14:paraId="0355188B" w14:textId="04C3B21F" w:rsidR="00C22C1A" w:rsidRPr="007921B7" w:rsidRDefault="00B66D30" w:rsidP="004333E4">
      <w:pPr>
        <w:pStyle w:val="BodyText"/>
        <w:bidi/>
        <w:spacing w:before="168" w:line="288" w:lineRule="auto"/>
      </w:pPr>
      <w:r w:rsidRPr="007921B7">
        <w:rPr>
          <w:spacing w:val="-1"/>
          <w:rtl/>
        </w:rPr>
        <w:t>داخلہ لینے کا سب سے آسان طریقہ آن لائن education.wa.edu.au/vacswim پر دستیاب ہے۔ آپ ہماری ویب سائٹ سے داخلے کا فارم ڈاؤن لوڈ کر سکتے ہیں اور اسے پُر کرکے درج ذیل پتے پر داخلہ ختم ہونے کی آخری تاریخ سے پہلے ہمارے دفتر کو میل کر سکتے ہیں:</w:t>
      </w:r>
    </w:p>
    <w:p w14:paraId="729B37CD" w14:textId="77777777" w:rsidR="00C22C1A" w:rsidRPr="007921B7" w:rsidRDefault="00C22C1A" w:rsidP="004333E4">
      <w:pPr>
        <w:pStyle w:val="BodyText"/>
        <w:bidi/>
        <w:spacing w:line="288" w:lineRule="auto"/>
      </w:pPr>
    </w:p>
    <w:p w14:paraId="47B8B33A" w14:textId="77777777" w:rsidR="00C22C1A" w:rsidRPr="007921B7" w:rsidRDefault="00B66D30" w:rsidP="004333E4">
      <w:pPr>
        <w:pStyle w:val="BodyText"/>
        <w:bidi/>
        <w:spacing w:line="288" w:lineRule="auto"/>
      </w:pPr>
      <w:r w:rsidRPr="007921B7">
        <w:rPr>
          <w:spacing w:val="-2"/>
        </w:rPr>
        <w:t>VacSwim</w:t>
      </w:r>
    </w:p>
    <w:p w14:paraId="13C09D4D" w14:textId="0A59D416" w:rsidR="00C22C1A" w:rsidRPr="007921B7" w:rsidRDefault="00B66D30" w:rsidP="004333E4">
      <w:pPr>
        <w:pStyle w:val="BodyText"/>
        <w:bidi/>
        <w:spacing w:line="288" w:lineRule="auto"/>
      </w:pPr>
      <w:r w:rsidRPr="007921B7">
        <w:t>Department of Education</w:t>
      </w:r>
      <w:r w:rsidR="00816578" w:rsidRPr="007921B7">
        <w:br/>
      </w:r>
      <w:r w:rsidRPr="007921B7">
        <w:t>Statewide</w:t>
      </w:r>
      <w:r w:rsidRPr="007921B7">
        <w:rPr>
          <w:spacing w:val="-5"/>
        </w:rPr>
        <w:t xml:space="preserve"> Services Centre</w:t>
      </w:r>
      <w:r w:rsidR="00816578" w:rsidRPr="007921B7">
        <w:rPr>
          <w:spacing w:val="-5"/>
        </w:rPr>
        <w:br/>
      </w:r>
      <w:r w:rsidRPr="007921B7">
        <w:rPr>
          <w:spacing w:val="-5"/>
        </w:rPr>
        <w:t>33 Giles Avenue</w:t>
      </w:r>
    </w:p>
    <w:p w14:paraId="5F5F55A8" w14:textId="77777777" w:rsidR="00C22C1A" w:rsidRPr="007921B7" w:rsidRDefault="00B66D30" w:rsidP="004333E4">
      <w:pPr>
        <w:pStyle w:val="BodyText"/>
        <w:bidi/>
        <w:spacing w:before="1" w:line="288" w:lineRule="auto"/>
      </w:pPr>
      <w:r w:rsidRPr="007921B7">
        <w:rPr>
          <w:spacing w:val="-3"/>
        </w:rPr>
        <w:t>Padbury WA</w:t>
      </w:r>
      <w:r w:rsidRPr="007921B7">
        <w:rPr>
          <w:spacing w:val="-4"/>
        </w:rPr>
        <w:t xml:space="preserve"> 6025</w:t>
      </w:r>
    </w:p>
    <w:p w14:paraId="34600D02" w14:textId="01C6CEC7" w:rsidR="00C22C1A" w:rsidRPr="007921B7" w:rsidRDefault="00C22C1A" w:rsidP="004333E4">
      <w:pPr>
        <w:pStyle w:val="BodyText"/>
        <w:bidi/>
        <w:spacing w:before="9" w:line="288" w:lineRule="auto"/>
      </w:pPr>
    </w:p>
    <w:p w14:paraId="63DFDF7D" w14:textId="1A644519" w:rsidR="00C22C1A" w:rsidRPr="00A507CF" w:rsidRDefault="00EB43B1" w:rsidP="00F41129">
      <w:pPr>
        <w:pStyle w:val="Heading2"/>
        <w:bidi/>
        <w:spacing w:after="60" w:line="288" w:lineRule="auto"/>
        <w:ind w:left="0"/>
        <w:rPr>
          <w:color w:val="0085AC"/>
          <w:spacing w:val="-2"/>
        </w:rPr>
      </w:pPr>
      <w:r w:rsidRPr="00A507CF">
        <w:rPr>
          <w:color w:val="0085AC"/>
          <w:spacing w:val="-2"/>
          <w:rtl/>
        </w:rPr>
        <w:t>اس کے کتنے اخراجات ہیں؟</w:t>
      </w:r>
    </w:p>
    <w:tbl>
      <w:tblPr>
        <w:bidiVisual/>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2690"/>
        <w:gridCol w:w="1132"/>
        <w:gridCol w:w="2267"/>
        <w:gridCol w:w="1134"/>
        <w:gridCol w:w="2406"/>
      </w:tblGrid>
      <w:tr w:rsidR="00D45210" w:rsidRPr="007921B7" w14:paraId="6172F1AD" w14:textId="77777777" w:rsidTr="00D8570E">
        <w:tc>
          <w:tcPr>
            <w:tcW w:w="2690" w:type="dxa"/>
            <w:tcBorders>
              <w:top w:val="nil"/>
              <w:left w:val="nil"/>
              <w:bottom w:val="nil"/>
            </w:tcBorders>
            <w:shd w:val="clear" w:color="auto" w:fill="0085AC"/>
          </w:tcPr>
          <w:p w14:paraId="1C7152E7" w14:textId="77777777" w:rsidR="00D45210" w:rsidRPr="007921B7" w:rsidRDefault="00D45210" w:rsidP="0036061C">
            <w:pPr>
              <w:pStyle w:val="TableParagraph"/>
              <w:bidi/>
              <w:spacing w:before="60" w:after="60"/>
              <w:ind w:left="0"/>
              <w:rPr>
                <w:b/>
              </w:rPr>
            </w:pPr>
            <w:r w:rsidRPr="007921B7">
              <w:rPr>
                <w:b/>
                <w:bCs/>
                <w:color w:val="FFFFFF"/>
                <w:spacing w:val="-2"/>
                <w:rtl/>
              </w:rPr>
              <w:t>پروگرام</w:t>
            </w:r>
          </w:p>
        </w:tc>
        <w:tc>
          <w:tcPr>
            <w:tcW w:w="1132" w:type="dxa"/>
            <w:tcBorders>
              <w:top w:val="nil"/>
              <w:bottom w:val="nil"/>
            </w:tcBorders>
            <w:shd w:val="clear" w:color="auto" w:fill="0085AC"/>
          </w:tcPr>
          <w:p w14:paraId="42861B18" w14:textId="77777777" w:rsidR="00D45210" w:rsidRPr="007921B7" w:rsidRDefault="00D45210" w:rsidP="0036061C">
            <w:pPr>
              <w:pStyle w:val="TableParagraph"/>
              <w:bidi/>
              <w:spacing w:before="60" w:after="60"/>
              <w:ind w:left="0"/>
              <w:rPr>
                <w:b/>
              </w:rPr>
            </w:pPr>
            <w:r w:rsidRPr="007921B7">
              <w:rPr>
                <w:b/>
                <w:bCs/>
                <w:color w:val="FFFFFF"/>
                <w:spacing w:val="-2"/>
                <w:rtl/>
              </w:rPr>
              <w:t>واحد</w:t>
            </w:r>
          </w:p>
        </w:tc>
        <w:tc>
          <w:tcPr>
            <w:tcW w:w="2267" w:type="dxa"/>
            <w:tcBorders>
              <w:top w:val="nil"/>
              <w:bottom w:val="nil"/>
            </w:tcBorders>
            <w:shd w:val="clear" w:color="auto" w:fill="0085AC"/>
          </w:tcPr>
          <w:p w14:paraId="2DCA43E2" w14:textId="77777777" w:rsidR="00D45210" w:rsidRPr="007921B7" w:rsidRDefault="00D45210" w:rsidP="0036061C">
            <w:pPr>
              <w:pStyle w:val="TableParagraph"/>
              <w:bidi/>
              <w:spacing w:before="60" w:after="60"/>
              <w:ind w:left="0"/>
              <w:rPr>
                <w:b/>
              </w:rPr>
            </w:pPr>
            <w:r w:rsidRPr="007921B7">
              <w:rPr>
                <w:b/>
                <w:bCs/>
                <w:color w:val="FFFFFF"/>
                <w:spacing w:val="-1"/>
                <w:rtl/>
              </w:rPr>
              <w:t>واحد کے لیے رعایت</w:t>
            </w:r>
          </w:p>
        </w:tc>
        <w:tc>
          <w:tcPr>
            <w:tcW w:w="1134" w:type="dxa"/>
            <w:tcBorders>
              <w:top w:val="nil"/>
              <w:bottom w:val="nil"/>
            </w:tcBorders>
            <w:shd w:val="clear" w:color="auto" w:fill="0085AC"/>
          </w:tcPr>
          <w:p w14:paraId="439AF89D" w14:textId="77777777" w:rsidR="00D45210" w:rsidRPr="007921B7" w:rsidRDefault="00D45210" w:rsidP="0036061C">
            <w:pPr>
              <w:pStyle w:val="TableParagraph"/>
              <w:bidi/>
              <w:spacing w:before="60" w:after="60"/>
              <w:ind w:left="0"/>
              <w:rPr>
                <w:b/>
              </w:rPr>
            </w:pPr>
            <w:r w:rsidRPr="007921B7">
              <w:rPr>
                <w:b/>
                <w:bCs/>
                <w:color w:val="FFFFFF"/>
                <w:spacing w:val="-2"/>
                <w:rtl/>
              </w:rPr>
              <w:t>فیملی*</w:t>
            </w:r>
          </w:p>
        </w:tc>
        <w:tc>
          <w:tcPr>
            <w:tcW w:w="2406" w:type="dxa"/>
            <w:tcBorders>
              <w:top w:val="nil"/>
              <w:bottom w:val="nil"/>
              <w:right w:val="nil"/>
            </w:tcBorders>
            <w:shd w:val="clear" w:color="auto" w:fill="0085AC"/>
          </w:tcPr>
          <w:p w14:paraId="2B406BC3" w14:textId="77777777" w:rsidR="00D45210" w:rsidRPr="007921B7" w:rsidRDefault="00D45210" w:rsidP="0036061C">
            <w:pPr>
              <w:pStyle w:val="TableParagraph"/>
              <w:bidi/>
              <w:spacing w:before="60" w:after="60"/>
              <w:ind w:left="0"/>
              <w:rPr>
                <w:b/>
              </w:rPr>
            </w:pPr>
            <w:r w:rsidRPr="007921B7">
              <w:rPr>
                <w:b/>
                <w:bCs/>
                <w:color w:val="FFFFFF"/>
                <w:spacing w:val="-3"/>
                <w:rtl/>
              </w:rPr>
              <w:t>فیملی* کے لیے رعایت</w:t>
            </w:r>
          </w:p>
        </w:tc>
      </w:tr>
      <w:tr w:rsidR="00D45210" w:rsidRPr="007921B7" w14:paraId="4BD0023D" w14:textId="77777777" w:rsidTr="00D8570E">
        <w:tc>
          <w:tcPr>
            <w:tcW w:w="2690" w:type="dxa"/>
            <w:tcBorders>
              <w:top w:val="single" w:sz="4" w:space="0" w:color="0085AC"/>
              <w:left w:val="single" w:sz="4" w:space="0" w:color="0085AC"/>
              <w:bottom w:val="single" w:sz="4" w:space="0" w:color="0085AC"/>
              <w:right w:val="single" w:sz="4" w:space="0" w:color="0085AC"/>
            </w:tcBorders>
          </w:tcPr>
          <w:p w14:paraId="11AE71E3" w14:textId="77777777" w:rsidR="00D45210" w:rsidRPr="007921B7" w:rsidRDefault="00D45210" w:rsidP="0036061C">
            <w:pPr>
              <w:pStyle w:val="TableParagraph"/>
              <w:bidi/>
              <w:spacing w:before="60" w:after="60"/>
              <w:ind w:left="0"/>
              <w:rPr>
                <w:b/>
              </w:rPr>
            </w:pPr>
            <w:r w:rsidRPr="007921B7">
              <w:rPr>
                <w:b/>
                <w:bCs/>
                <w:spacing w:val="-3"/>
                <w:rtl/>
              </w:rPr>
              <w:t>اکتوبر ‎8 روزہ</w:t>
            </w:r>
          </w:p>
        </w:tc>
        <w:tc>
          <w:tcPr>
            <w:tcW w:w="1132" w:type="dxa"/>
            <w:tcBorders>
              <w:top w:val="single" w:sz="4" w:space="0" w:color="0085AC"/>
              <w:left w:val="single" w:sz="4" w:space="0" w:color="0085AC"/>
              <w:bottom w:val="single" w:sz="4" w:space="0" w:color="0085AC"/>
              <w:right w:val="single" w:sz="4" w:space="0" w:color="0085AC"/>
            </w:tcBorders>
          </w:tcPr>
          <w:p w14:paraId="6C53C47D" w14:textId="77777777" w:rsidR="00D45210" w:rsidRPr="007921B7" w:rsidRDefault="00D45210" w:rsidP="0036061C">
            <w:pPr>
              <w:pStyle w:val="TableParagraph"/>
              <w:bidi/>
              <w:spacing w:before="60" w:after="60"/>
              <w:ind w:left="0"/>
            </w:pPr>
            <w:r w:rsidRPr="007921B7">
              <w:rPr>
                <w:spacing w:val="-5"/>
              </w:rPr>
              <w:t>‎$32.00</w:t>
            </w:r>
          </w:p>
        </w:tc>
        <w:tc>
          <w:tcPr>
            <w:tcW w:w="2267" w:type="dxa"/>
            <w:tcBorders>
              <w:top w:val="single" w:sz="4" w:space="0" w:color="0085AC"/>
              <w:left w:val="single" w:sz="4" w:space="0" w:color="0085AC"/>
              <w:bottom w:val="single" w:sz="4" w:space="0" w:color="0085AC"/>
              <w:right w:val="single" w:sz="4" w:space="0" w:color="0085AC"/>
            </w:tcBorders>
          </w:tcPr>
          <w:p w14:paraId="64A5E3FF" w14:textId="77777777" w:rsidR="00D45210" w:rsidRPr="007921B7" w:rsidRDefault="00D45210" w:rsidP="0036061C">
            <w:pPr>
              <w:pStyle w:val="TableParagraph"/>
              <w:bidi/>
              <w:spacing w:before="60" w:after="60"/>
              <w:ind w:left="0"/>
            </w:pPr>
            <w:r w:rsidRPr="007921B7">
              <w:rPr>
                <w:spacing w:val="-5"/>
              </w:rPr>
              <w:t>‎$20.50</w:t>
            </w:r>
          </w:p>
        </w:tc>
        <w:tc>
          <w:tcPr>
            <w:tcW w:w="1134" w:type="dxa"/>
            <w:tcBorders>
              <w:top w:val="single" w:sz="4" w:space="0" w:color="0085AC"/>
              <w:left w:val="single" w:sz="4" w:space="0" w:color="0085AC"/>
              <w:bottom w:val="single" w:sz="4" w:space="0" w:color="0085AC"/>
              <w:right w:val="single" w:sz="4" w:space="0" w:color="0085AC"/>
            </w:tcBorders>
          </w:tcPr>
          <w:p w14:paraId="4B289FC1" w14:textId="77777777" w:rsidR="00D45210" w:rsidRPr="007921B7" w:rsidRDefault="00D45210" w:rsidP="0036061C">
            <w:pPr>
              <w:pStyle w:val="TableParagraph"/>
              <w:bidi/>
              <w:spacing w:before="60" w:after="60"/>
              <w:ind w:left="0"/>
            </w:pPr>
            <w:r w:rsidRPr="007921B7">
              <w:rPr>
                <w:spacing w:val="-5"/>
              </w:rPr>
              <w:t>‎$85.50</w:t>
            </w:r>
          </w:p>
        </w:tc>
        <w:tc>
          <w:tcPr>
            <w:tcW w:w="2406" w:type="dxa"/>
            <w:tcBorders>
              <w:top w:val="single" w:sz="4" w:space="0" w:color="0085AC"/>
              <w:left w:val="single" w:sz="4" w:space="0" w:color="0085AC"/>
              <w:bottom w:val="single" w:sz="4" w:space="0" w:color="0085AC"/>
              <w:right w:val="single" w:sz="4" w:space="0" w:color="0085AC"/>
            </w:tcBorders>
          </w:tcPr>
          <w:p w14:paraId="70857B17" w14:textId="77777777" w:rsidR="00D45210" w:rsidRPr="007921B7" w:rsidRDefault="00D45210" w:rsidP="0036061C">
            <w:pPr>
              <w:pStyle w:val="TableParagraph"/>
              <w:bidi/>
              <w:spacing w:before="60" w:after="60"/>
              <w:ind w:left="0"/>
            </w:pPr>
            <w:r w:rsidRPr="007921B7">
              <w:rPr>
                <w:spacing w:val="-5"/>
              </w:rPr>
              <w:t>‎$57.00</w:t>
            </w:r>
          </w:p>
        </w:tc>
      </w:tr>
      <w:tr w:rsidR="00D45210" w:rsidRPr="007921B7" w14:paraId="623A018D" w14:textId="77777777" w:rsidTr="00D8570E">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05F2B2C2" w14:textId="77777777" w:rsidR="00D45210" w:rsidRPr="007921B7" w:rsidRDefault="00D45210" w:rsidP="0036061C">
            <w:pPr>
              <w:pStyle w:val="TableParagraph"/>
              <w:bidi/>
              <w:spacing w:before="60" w:after="60"/>
              <w:ind w:left="0"/>
              <w:rPr>
                <w:b/>
              </w:rPr>
            </w:pPr>
            <w:r w:rsidRPr="007921B7">
              <w:rPr>
                <w:b/>
                <w:bCs/>
                <w:spacing w:val="-2"/>
                <w:rtl/>
              </w:rPr>
              <w:t>اکتوبر ‎5 روزہ</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4AC072B9" w14:textId="77777777" w:rsidR="00D45210" w:rsidRPr="007921B7" w:rsidRDefault="00D45210" w:rsidP="0036061C">
            <w:pPr>
              <w:pStyle w:val="TableParagraph"/>
              <w:bidi/>
              <w:spacing w:before="60" w:after="60"/>
              <w:ind w:left="0"/>
            </w:pPr>
            <w:r w:rsidRPr="007921B7">
              <w:rPr>
                <w:spacing w:val="-5"/>
              </w:rPr>
              <w:t>‎$16.50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53FE1087" w14:textId="77777777" w:rsidR="00D45210" w:rsidRPr="007921B7" w:rsidRDefault="00D45210" w:rsidP="0036061C">
            <w:pPr>
              <w:pStyle w:val="TableParagraph"/>
              <w:bidi/>
              <w:spacing w:before="60" w:after="60"/>
              <w:ind w:left="0"/>
            </w:pPr>
            <w:r w:rsidRPr="007921B7">
              <w:rPr>
                <w:spacing w:val="-5"/>
              </w:rPr>
              <w:t>‎$11.50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54CCE568" w14:textId="77777777" w:rsidR="00D45210" w:rsidRPr="007921B7" w:rsidRDefault="00D45210" w:rsidP="0036061C">
            <w:pPr>
              <w:pStyle w:val="TableParagraph"/>
              <w:bidi/>
              <w:spacing w:before="60" w:after="60"/>
              <w:ind w:left="0"/>
            </w:pPr>
            <w:r w:rsidRPr="007921B7">
              <w:rPr>
                <w:spacing w:val="-5"/>
              </w:rPr>
              <w:t>‎$43.50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5389A2DE" w14:textId="77777777" w:rsidR="00D45210" w:rsidRPr="007921B7" w:rsidRDefault="00D45210" w:rsidP="0036061C">
            <w:pPr>
              <w:pStyle w:val="TableParagraph"/>
              <w:bidi/>
              <w:spacing w:before="60" w:after="60"/>
              <w:ind w:left="0"/>
            </w:pPr>
            <w:r w:rsidRPr="007921B7">
              <w:rPr>
                <w:spacing w:val="-5"/>
              </w:rPr>
              <w:t>‎$29.00</w:t>
            </w:r>
          </w:p>
        </w:tc>
      </w:tr>
      <w:tr w:rsidR="00D45210" w:rsidRPr="007921B7" w14:paraId="3F21AF24" w14:textId="77777777" w:rsidTr="00D8570E">
        <w:tc>
          <w:tcPr>
            <w:tcW w:w="2690" w:type="dxa"/>
            <w:tcBorders>
              <w:top w:val="single" w:sz="4" w:space="0" w:color="0085AC"/>
              <w:left w:val="single" w:sz="4" w:space="0" w:color="0085AC"/>
              <w:bottom w:val="single" w:sz="4" w:space="0" w:color="0085AC"/>
              <w:right w:val="single" w:sz="4" w:space="0" w:color="0085AC"/>
            </w:tcBorders>
          </w:tcPr>
          <w:p w14:paraId="665A756E" w14:textId="77777777" w:rsidR="00D45210" w:rsidRPr="007921B7" w:rsidRDefault="00D45210" w:rsidP="0036061C">
            <w:pPr>
              <w:pStyle w:val="TableParagraph"/>
              <w:bidi/>
              <w:spacing w:before="60" w:after="60"/>
              <w:ind w:left="0"/>
              <w:rPr>
                <w:b/>
              </w:rPr>
            </w:pPr>
            <w:r w:rsidRPr="007921B7">
              <w:rPr>
                <w:b/>
                <w:bCs/>
                <w:spacing w:val="-4"/>
                <w:rtl/>
              </w:rPr>
              <w:t>جنوری کا پروگرام 1</w:t>
            </w:r>
          </w:p>
        </w:tc>
        <w:tc>
          <w:tcPr>
            <w:tcW w:w="1132" w:type="dxa"/>
            <w:tcBorders>
              <w:top w:val="single" w:sz="4" w:space="0" w:color="0085AC"/>
              <w:left w:val="single" w:sz="4" w:space="0" w:color="0085AC"/>
              <w:bottom w:val="single" w:sz="4" w:space="0" w:color="0085AC"/>
              <w:right w:val="single" w:sz="4" w:space="0" w:color="0085AC"/>
            </w:tcBorders>
          </w:tcPr>
          <w:p w14:paraId="3757FCCA" w14:textId="77777777" w:rsidR="00D45210" w:rsidRPr="007921B7" w:rsidRDefault="00D45210" w:rsidP="0036061C">
            <w:pPr>
              <w:pStyle w:val="TableParagraph"/>
              <w:bidi/>
              <w:spacing w:before="60" w:after="60"/>
              <w:ind w:left="0"/>
            </w:pPr>
            <w:r w:rsidRPr="007921B7">
              <w:rPr>
                <w:spacing w:val="-5"/>
              </w:rPr>
              <w:t>‎$32.00</w:t>
            </w:r>
          </w:p>
        </w:tc>
        <w:tc>
          <w:tcPr>
            <w:tcW w:w="2267" w:type="dxa"/>
            <w:tcBorders>
              <w:top w:val="single" w:sz="4" w:space="0" w:color="0085AC"/>
              <w:left w:val="single" w:sz="4" w:space="0" w:color="0085AC"/>
              <w:bottom w:val="single" w:sz="4" w:space="0" w:color="0085AC"/>
              <w:right w:val="single" w:sz="4" w:space="0" w:color="0085AC"/>
            </w:tcBorders>
          </w:tcPr>
          <w:p w14:paraId="4589A694" w14:textId="77777777" w:rsidR="00D45210" w:rsidRPr="007921B7" w:rsidRDefault="00D45210" w:rsidP="0036061C">
            <w:pPr>
              <w:pStyle w:val="TableParagraph"/>
              <w:bidi/>
              <w:spacing w:before="60" w:after="60"/>
              <w:ind w:left="0"/>
            </w:pPr>
            <w:r w:rsidRPr="007921B7">
              <w:rPr>
                <w:spacing w:val="-5"/>
              </w:rPr>
              <w:t>‎$20.50</w:t>
            </w:r>
          </w:p>
        </w:tc>
        <w:tc>
          <w:tcPr>
            <w:tcW w:w="1134" w:type="dxa"/>
            <w:tcBorders>
              <w:top w:val="single" w:sz="4" w:space="0" w:color="0085AC"/>
              <w:left w:val="single" w:sz="4" w:space="0" w:color="0085AC"/>
              <w:bottom w:val="single" w:sz="4" w:space="0" w:color="0085AC"/>
              <w:right w:val="single" w:sz="4" w:space="0" w:color="0085AC"/>
            </w:tcBorders>
          </w:tcPr>
          <w:p w14:paraId="4CC84366" w14:textId="77777777" w:rsidR="00D45210" w:rsidRPr="007921B7" w:rsidRDefault="00D45210" w:rsidP="0036061C">
            <w:pPr>
              <w:pStyle w:val="TableParagraph"/>
              <w:bidi/>
              <w:spacing w:before="60" w:after="60"/>
              <w:ind w:left="0"/>
            </w:pPr>
            <w:r w:rsidRPr="007921B7">
              <w:rPr>
                <w:spacing w:val="-5"/>
              </w:rPr>
              <w:t>‎$85.50</w:t>
            </w:r>
          </w:p>
        </w:tc>
        <w:tc>
          <w:tcPr>
            <w:tcW w:w="2406" w:type="dxa"/>
            <w:tcBorders>
              <w:top w:val="single" w:sz="4" w:space="0" w:color="0085AC"/>
              <w:left w:val="single" w:sz="4" w:space="0" w:color="0085AC"/>
              <w:bottom w:val="single" w:sz="4" w:space="0" w:color="0085AC"/>
              <w:right w:val="single" w:sz="4" w:space="0" w:color="0085AC"/>
            </w:tcBorders>
          </w:tcPr>
          <w:p w14:paraId="39CE6C68" w14:textId="77777777" w:rsidR="00D45210" w:rsidRPr="007921B7" w:rsidRDefault="00D45210" w:rsidP="0036061C">
            <w:pPr>
              <w:pStyle w:val="TableParagraph"/>
              <w:bidi/>
              <w:spacing w:before="60" w:after="60"/>
              <w:ind w:left="0"/>
            </w:pPr>
            <w:r w:rsidRPr="007921B7">
              <w:rPr>
                <w:spacing w:val="-5"/>
              </w:rPr>
              <w:t>‎$57.00</w:t>
            </w:r>
          </w:p>
        </w:tc>
      </w:tr>
      <w:tr w:rsidR="00D45210" w:rsidRPr="007921B7" w14:paraId="27F84209" w14:textId="77777777" w:rsidTr="00D8570E">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0A48DE5C" w14:textId="77777777" w:rsidR="00D45210" w:rsidRPr="007921B7" w:rsidRDefault="00D45210" w:rsidP="0036061C">
            <w:pPr>
              <w:pStyle w:val="TableParagraph"/>
              <w:bidi/>
              <w:spacing w:before="60" w:after="60"/>
              <w:ind w:left="0"/>
              <w:rPr>
                <w:b/>
              </w:rPr>
            </w:pPr>
            <w:r w:rsidRPr="007921B7">
              <w:rPr>
                <w:b/>
                <w:bCs/>
                <w:spacing w:val="-4"/>
                <w:rtl/>
              </w:rPr>
              <w:t>جنوری کا پروگرام 2</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28872094" w14:textId="77777777" w:rsidR="00D45210" w:rsidRPr="007921B7" w:rsidRDefault="00D45210" w:rsidP="0036061C">
            <w:pPr>
              <w:pStyle w:val="TableParagraph"/>
              <w:bidi/>
              <w:spacing w:before="60" w:after="60"/>
              <w:ind w:left="0"/>
            </w:pPr>
            <w:r w:rsidRPr="007921B7">
              <w:rPr>
                <w:spacing w:val="-5"/>
              </w:rPr>
              <w:t>‎$32.00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62F9873C" w14:textId="77777777" w:rsidR="00D45210" w:rsidRPr="007921B7" w:rsidRDefault="00D45210" w:rsidP="0036061C">
            <w:pPr>
              <w:pStyle w:val="TableParagraph"/>
              <w:bidi/>
              <w:spacing w:before="60" w:after="60"/>
              <w:ind w:left="0"/>
            </w:pPr>
            <w:r w:rsidRPr="007921B7">
              <w:rPr>
                <w:spacing w:val="-5"/>
              </w:rPr>
              <w:t>‎$20.50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19C5EEDA" w14:textId="77777777" w:rsidR="00D45210" w:rsidRPr="007921B7" w:rsidRDefault="00D45210" w:rsidP="0036061C">
            <w:pPr>
              <w:pStyle w:val="TableParagraph"/>
              <w:bidi/>
              <w:spacing w:before="60" w:after="60"/>
              <w:ind w:left="0"/>
            </w:pPr>
            <w:r w:rsidRPr="007921B7">
              <w:rPr>
                <w:spacing w:val="-5"/>
              </w:rPr>
              <w:t>‎$85.50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5968E3CE" w14:textId="77777777" w:rsidR="00D45210" w:rsidRPr="007921B7" w:rsidRDefault="00D45210" w:rsidP="0036061C">
            <w:pPr>
              <w:pStyle w:val="TableParagraph"/>
              <w:bidi/>
              <w:spacing w:before="60" w:after="60"/>
              <w:ind w:left="0"/>
            </w:pPr>
            <w:r w:rsidRPr="007921B7">
              <w:rPr>
                <w:spacing w:val="-5"/>
              </w:rPr>
              <w:t>‎$57.00</w:t>
            </w:r>
          </w:p>
        </w:tc>
      </w:tr>
      <w:tr w:rsidR="00D45210" w:rsidRPr="007921B7" w14:paraId="1A68306E" w14:textId="77777777" w:rsidTr="00D8570E">
        <w:tc>
          <w:tcPr>
            <w:tcW w:w="2690" w:type="dxa"/>
            <w:tcBorders>
              <w:top w:val="single" w:sz="4" w:space="0" w:color="0085AC"/>
              <w:left w:val="single" w:sz="4" w:space="0" w:color="0085AC"/>
              <w:bottom w:val="single" w:sz="4" w:space="0" w:color="0085AC"/>
              <w:right w:val="single" w:sz="4" w:space="0" w:color="0085AC"/>
            </w:tcBorders>
          </w:tcPr>
          <w:p w14:paraId="7A0A11D5" w14:textId="77777777" w:rsidR="00D45210" w:rsidRPr="007921B7" w:rsidRDefault="00D45210" w:rsidP="0036061C">
            <w:pPr>
              <w:pStyle w:val="TableParagraph"/>
              <w:bidi/>
              <w:spacing w:before="60" w:after="60"/>
              <w:ind w:left="0"/>
              <w:rPr>
                <w:b/>
              </w:rPr>
            </w:pPr>
            <w:r w:rsidRPr="007921B7">
              <w:rPr>
                <w:b/>
                <w:bCs/>
                <w:spacing w:val="-2"/>
                <w:rtl/>
              </w:rPr>
              <w:t>جنوری پانچ روزہ</w:t>
            </w:r>
          </w:p>
        </w:tc>
        <w:tc>
          <w:tcPr>
            <w:tcW w:w="1132" w:type="dxa"/>
            <w:tcBorders>
              <w:top w:val="single" w:sz="4" w:space="0" w:color="0085AC"/>
              <w:left w:val="single" w:sz="4" w:space="0" w:color="0085AC"/>
              <w:bottom w:val="single" w:sz="4" w:space="0" w:color="0085AC"/>
              <w:right w:val="single" w:sz="4" w:space="0" w:color="0085AC"/>
            </w:tcBorders>
          </w:tcPr>
          <w:p w14:paraId="6F5B0BEA" w14:textId="77777777" w:rsidR="00D45210" w:rsidRPr="007921B7" w:rsidRDefault="00D45210" w:rsidP="0036061C">
            <w:pPr>
              <w:pStyle w:val="TableParagraph"/>
              <w:bidi/>
              <w:spacing w:before="60" w:after="60"/>
              <w:ind w:left="0"/>
            </w:pPr>
            <w:r w:rsidRPr="007921B7">
              <w:rPr>
                <w:spacing w:val="-5"/>
              </w:rPr>
              <w:t>‎$16.50</w:t>
            </w:r>
          </w:p>
        </w:tc>
        <w:tc>
          <w:tcPr>
            <w:tcW w:w="2267" w:type="dxa"/>
            <w:tcBorders>
              <w:top w:val="single" w:sz="4" w:space="0" w:color="0085AC"/>
              <w:left w:val="single" w:sz="4" w:space="0" w:color="0085AC"/>
              <w:bottom w:val="single" w:sz="4" w:space="0" w:color="0085AC"/>
              <w:right w:val="single" w:sz="4" w:space="0" w:color="0085AC"/>
            </w:tcBorders>
          </w:tcPr>
          <w:p w14:paraId="12E513CF" w14:textId="77777777" w:rsidR="00D45210" w:rsidRPr="007921B7" w:rsidRDefault="00D45210" w:rsidP="0036061C">
            <w:pPr>
              <w:pStyle w:val="TableParagraph"/>
              <w:bidi/>
              <w:spacing w:before="60" w:after="60"/>
              <w:ind w:left="0"/>
            </w:pPr>
            <w:r w:rsidRPr="007921B7">
              <w:rPr>
                <w:spacing w:val="-5"/>
              </w:rPr>
              <w:t>‎$11.50</w:t>
            </w:r>
          </w:p>
        </w:tc>
        <w:tc>
          <w:tcPr>
            <w:tcW w:w="1134" w:type="dxa"/>
            <w:tcBorders>
              <w:top w:val="single" w:sz="4" w:space="0" w:color="0085AC"/>
              <w:left w:val="single" w:sz="4" w:space="0" w:color="0085AC"/>
              <w:bottom w:val="single" w:sz="4" w:space="0" w:color="0085AC"/>
              <w:right w:val="single" w:sz="4" w:space="0" w:color="0085AC"/>
            </w:tcBorders>
          </w:tcPr>
          <w:p w14:paraId="7935B327" w14:textId="77777777" w:rsidR="00D45210" w:rsidRPr="007921B7" w:rsidRDefault="00D45210" w:rsidP="0036061C">
            <w:pPr>
              <w:pStyle w:val="TableParagraph"/>
              <w:bidi/>
              <w:spacing w:before="60" w:after="60"/>
              <w:ind w:left="0"/>
            </w:pPr>
            <w:r w:rsidRPr="007921B7">
              <w:rPr>
                <w:spacing w:val="-5"/>
              </w:rPr>
              <w:t>‎$43.50</w:t>
            </w:r>
          </w:p>
        </w:tc>
        <w:tc>
          <w:tcPr>
            <w:tcW w:w="2406" w:type="dxa"/>
            <w:tcBorders>
              <w:top w:val="single" w:sz="4" w:space="0" w:color="0085AC"/>
              <w:left w:val="single" w:sz="4" w:space="0" w:color="0085AC"/>
              <w:bottom w:val="single" w:sz="4" w:space="0" w:color="0085AC"/>
              <w:right w:val="single" w:sz="4" w:space="0" w:color="0085AC"/>
            </w:tcBorders>
          </w:tcPr>
          <w:p w14:paraId="1C26DFE6" w14:textId="77777777" w:rsidR="00D45210" w:rsidRPr="007921B7" w:rsidRDefault="00D45210" w:rsidP="0036061C">
            <w:pPr>
              <w:pStyle w:val="TableParagraph"/>
              <w:bidi/>
              <w:spacing w:before="60" w:after="60"/>
              <w:ind w:left="0"/>
            </w:pPr>
            <w:r w:rsidRPr="007921B7">
              <w:rPr>
                <w:spacing w:val="-5"/>
              </w:rPr>
              <w:t>‎$29.00</w:t>
            </w:r>
          </w:p>
        </w:tc>
      </w:tr>
      <w:tr w:rsidR="00D45210" w:rsidRPr="007921B7" w14:paraId="1228EBEB" w14:textId="77777777" w:rsidTr="00D8570E">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2A16B671" w14:textId="77777777" w:rsidR="00D45210" w:rsidRPr="007921B7" w:rsidRDefault="00D45210" w:rsidP="0036061C">
            <w:pPr>
              <w:pStyle w:val="TableParagraph"/>
              <w:bidi/>
              <w:spacing w:before="60" w:after="60"/>
              <w:ind w:left="0"/>
              <w:rPr>
                <w:b/>
              </w:rPr>
            </w:pPr>
            <w:r w:rsidRPr="007921B7">
              <w:rPr>
                <w:b/>
                <w:bCs/>
                <w:spacing w:val="-4"/>
                <w:rtl/>
              </w:rPr>
              <w:t>کنٹری ابتدائی آغاز</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4461D5A8" w14:textId="77777777" w:rsidR="00D45210" w:rsidRPr="007921B7" w:rsidRDefault="00D45210" w:rsidP="0036061C">
            <w:pPr>
              <w:pStyle w:val="TableParagraph"/>
              <w:bidi/>
              <w:spacing w:before="60" w:after="60"/>
              <w:ind w:left="0"/>
            </w:pPr>
            <w:r w:rsidRPr="007921B7">
              <w:rPr>
                <w:spacing w:val="-5"/>
              </w:rPr>
              <w:t>‎$32.00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784E683E" w14:textId="77777777" w:rsidR="00D45210" w:rsidRPr="007921B7" w:rsidRDefault="00D45210" w:rsidP="0036061C">
            <w:pPr>
              <w:pStyle w:val="TableParagraph"/>
              <w:bidi/>
              <w:spacing w:before="60" w:after="60"/>
              <w:ind w:left="0"/>
            </w:pPr>
            <w:r w:rsidRPr="007921B7">
              <w:rPr>
                <w:spacing w:val="-5"/>
              </w:rPr>
              <w:t>‎$20.50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73020709" w14:textId="77777777" w:rsidR="00D45210" w:rsidRPr="007921B7" w:rsidRDefault="00D45210" w:rsidP="0036061C">
            <w:pPr>
              <w:pStyle w:val="TableParagraph"/>
              <w:bidi/>
              <w:spacing w:before="60" w:after="60"/>
              <w:ind w:left="0"/>
            </w:pPr>
            <w:r w:rsidRPr="007921B7">
              <w:rPr>
                <w:spacing w:val="-5"/>
              </w:rPr>
              <w:t>‎$85.50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2FD4CF7E" w14:textId="77777777" w:rsidR="00D45210" w:rsidRPr="007921B7" w:rsidRDefault="00D45210" w:rsidP="0036061C">
            <w:pPr>
              <w:pStyle w:val="TableParagraph"/>
              <w:bidi/>
              <w:spacing w:before="60" w:after="60"/>
              <w:ind w:left="0"/>
            </w:pPr>
            <w:r w:rsidRPr="007921B7">
              <w:rPr>
                <w:spacing w:val="-5"/>
              </w:rPr>
              <w:t>‎$57.00</w:t>
            </w:r>
          </w:p>
        </w:tc>
      </w:tr>
    </w:tbl>
    <w:p w14:paraId="0B181881" w14:textId="77777777" w:rsidR="001C4670" w:rsidRPr="0064447E" w:rsidRDefault="001C4670" w:rsidP="004333E4">
      <w:pPr>
        <w:pStyle w:val="BodyText"/>
        <w:bidi/>
        <w:spacing w:line="288" w:lineRule="auto"/>
        <w:rPr>
          <w:sz w:val="20"/>
          <w:szCs w:val="20"/>
        </w:rPr>
      </w:pPr>
    </w:p>
    <w:p w14:paraId="08944DD4" w14:textId="62950CC7" w:rsidR="00C22C1A" w:rsidRPr="0064447E" w:rsidRDefault="00B66D30" w:rsidP="004333E4">
      <w:pPr>
        <w:pStyle w:val="BodyText"/>
        <w:bidi/>
        <w:spacing w:line="288" w:lineRule="auto"/>
        <w:rPr>
          <w:sz w:val="20"/>
          <w:szCs w:val="20"/>
        </w:rPr>
      </w:pPr>
      <w:r w:rsidRPr="0064447E">
        <w:rPr>
          <w:spacing w:val="-2"/>
          <w:sz w:val="20"/>
          <w:szCs w:val="20"/>
          <w:rtl/>
        </w:rPr>
        <w:t>* فیملی داخلے میں ایک ہی پتے پر رہنے والے تین یا تین سے زیادہ بچے شامل ہیں۔ قیمتوں میں پول میں داخل ہونے کی فیس شامل نہیں ہے۔</w:t>
      </w:r>
    </w:p>
    <w:p w14:paraId="7A127B4B" w14:textId="77777777" w:rsidR="00C22C1A" w:rsidRDefault="00C22C1A" w:rsidP="004333E4">
      <w:pPr>
        <w:bidi/>
        <w:spacing w:line="288" w:lineRule="auto"/>
      </w:pPr>
    </w:p>
    <w:p w14:paraId="3C7A61AF" w14:textId="77777777" w:rsidR="00A95432" w:rsidRPr="007921B7" w:rsidRDefault="00A95432" w:rsidP="00A95432">
      <w:pPr>
        <w:bidi/>
        <w:spacing w:line="288" w:lineRule="auto"/>
        <w:sectPr w:rsidR="00A95432" w:rsidRPr="007921B7" w:rsidSect="0092192E">
          <w:type w:val="continuous"/>
          <w:pgSz w:w="11910" w:h="16840"/>
          <w:pgMar w:top="1580" w:right="1281" w:bottom="278" w:left="743" w:header="720" w:footer="720" w:gutter="0"/>
          <w:cols w:space="720"/>
        </w:sectPr>
      </w:pPr>
    </w:p>
    <w:p w14:paraId="3E023BBC" w14:textId="3B44F522" w:rsidR="00C22C1A" w:rsidRPr="00726130" w:rsidRDefault="00B66D30" w:rsidP="004333E4">
      <w:pPr>
        <w:pStyle w:val="Heading2"/>
        <w:bidi/>
        <w:spacing w:before="75" w:line="288" w:lineRule="auto"/>
        <w:ind w:left="0"/>
      </w:pPr>
      <w:r w:rsidRPr="00726130">
        <w:rPr>
          <w:noProof/>
          <w:rtl/>
          <w:lang w:eastAsia="en-AU" w:bidi="ar-SA"/>
        </w:rPr>
        <w:lastRenderedPageBreak/>
        <w:drawing>
          <wp:anchor distT="0" distB="0" distL="0" distR="0" simplePos="0" relativeHeight="487418368" behindDoc="1" locked="0" layoutInCell="1" allowOverlap="1" wp14:anchorId="3C64A383" wp14:editId="3C7DDDF1">
            <wp:simplePos x="0" y="0"/>
            <wp:positionH relativeFrom="page">
              <wp:posOffset>0</wp:posOffset>
            </wp:positionH>
            <wp:positionV relativeFrom="page">
              <wp:posOffset>568</wp:posOffset>
            </wp:positionV>
            <wp:extent cx="7559662" cy="10689088"/>
            <wp:effectExtent l="0" t="0" r="381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9">
                      <a:extLst>
                        <a:ext uri="{28A0092B-C50C-407E-A947-70E740481C1C}">
                          <a14:useLocalDpi xmlns:a14="http://schemas.microsoft.com/office/drawing/2010/main" val="0"/>
                        </a:ext>
                      </a:extLst>
                    </a:blip>
                    <a:stretch>
                      <a:fillRect/>
                    </a:stretch>
                  </pic:blipFill>
                  <pic:spPr>
                    <a:xfrm>
                      <a:off x="0" y="0"/>
                      <a:ext cx="7559662" cy="10689088"/>
                    </a:xfrm>
                    <a:prstGeom prst="rect">
                      <a:avLst/>
                    </a:prstGeom>
                  </pic:spPr>
                </pic:pic>
              </a:graphicData>
            </a:graphic>
          </wp:anchor>
        </w:drawing>
      </w:r>
      <w:bookmarkStart w:id="3" w:name="Who_is_eligible_for_a_concession?"/>
      <w:bookmarkEnd w:id="3"/>
      <w:r w:rsidRPr="00726130">
        <w:rPr>
          <w:color w:val="0085AC"/>
          <w:spacing w:val="-1"/>
          <w:rtl/>
        </w:rPr>
        <w:t>رعایت حاصل کرنے کا اہل کون ہے؟</w:t>
      </w:r>
    </w:p>
    <w:p w14:paraId="76BA67DF" w14:textId="77777777" w:rsidR="00C22C1A" w:rsidRPr="007921B7" w:rsidRDefault="00B66D30" w:rsidP="004333E4">
      <w:pPr>
        <w:pStyle w:val="BodyText"/>
        <w:bidi/>
        <w:spacing w:before="170" w:line="288" w:lineRule="auto"/>
      </w:pPr>
      <w:r w:rsidRPr="007921B7">
        <w:rPr>
          <w:spacing w:val="-2"/>
          <w:rtl/>
        </w:rPr>
        <w:t>جس کسی کے پاس بھی مندرجہ ذیل رعایتی کارڈوں میں سے کوئی ایک کارڈ ہو:</w:t>
      </w:r>
    </w:p>
    <w:p w14:paraId="682FC846" w14:textId="7E014A29" w:rsidR="00C22C1A" w:rsidRPr="007921B7" w:rsidRDefault="00C22C1A" w:rsidP="004333E4">
      <w:pPr>
        <w:pStyle w:val="BodyText"/>
        <w:bidi/>
        <w:spacing w:before="10" w:line="288" w:lineRule="auto"/>
      </w:pPr>
    </w:p>
    <w:p w14:paraId="3DAFBE2E" w14:textId="77777777" w:rsidR="00185B24" w:rsidRPr="007921B7" w:rsidRDefault="00185B24" w:rsidP="004333E4">
      <w:pPr>
        <w:pStyle w:val="BodyText"/>
        <w:numPr>
          <w:ilvl w:val="0"/>
          <w:numId w:val="2"/>
        </w:numPr>
        <w:tabs>
          <w:tab w:val="left" w:pos="388"/>
          <w:tab w:val="left" w:pos="389"/>
        </w:tabs>
        <w:bidi/>
        <w:spacing w:line="288" w:lineRule="auto"/>
        <w:ind w:left="0" w:firstLine="0"/>
        <w:rPr>
          <w:color w:val="000000"/>
        </w:rPr>
      </w:pPr>
      <w:r w:rsidRPr="007921B7">
        <w:rPr>
          <w:color w:val="000000"/>
          <w:spacing w:val="-5"/>
          <w:rtl/>
        </w:rPr>
        <w:t>‎ ‎کمپینِین کارڈ</w:t>
      </w:r>
    </w:p>
    <w:p w14:paraId="1A1FB019" w14:textId="77777777" w:rsidR="00185B24" w:rsidRPr="007921B7" w:rsidRDefault="00185B24" w:rsidP="004333E4">
      <w:pPr>
        <w:pStyle w:val="BodyText"/>
        <w:numPr>
          <w:ilvl w:val="0"/>
          <w:numId w:val="2"/>
        </w:numPr>
        <w:tabs>
          <w:tab w:val="left" w:pos="388"/>
          <w:tab w:val="left" w:pos="389"/>
        </w:tabs>
        <w:bidi/>
        <w:spacing w:line="288" w:lineRule="auto"/>
        <w:ind w:left="0" w:firstLine="0"/>
        <w:rPr>
          <w:color w:val="000000"/>
        </w:rPr>
      </w:pPr>
      <w:r w:rsidRPr="007921B7">
        <w:rPr>
          <w:color w:val="000000"/>
          <w:spacing w:val="-4"/>
          <w:rtl/>
        </w:rPr>
        <w:t>کامن ویلتھ سینئرز ہیلتھ کارڈ</w:t>
      </w:r>
    </w:p>
    <w:p w14:paraId="4CB36A33" w14:textId="77777777" w:rsidR="00185B24" w:rsidRPr="007921B7" w:rsidRDefault="00185B24" w:rsidP="004333E4">
      <w:pPr>
        <w:pStyle w:val="BodyText"/>
        <w:numPr>
          <w:ilvl w:val="0"/>
          <w:numId w:val="2"/>
        </w:numPr>
        <w:tabs>
          <w:tab w:val="left" w:pos="388"/>
          <w:tab w:val="left" w:pos="389"/>
        </w:tabs>
        <w:bidi/>
        <w:spacing w:line="288" w:lineRule="auto"/>
        <w:ind w:left="0" w:firstLine="0"/>
        <w:rPr>
          <w:color w:val="000000"/>
        </w:rPr>
      </w:pPr>
      <w:r w:rsidRPr="007921B7">
        <w:rPr>
          <w:color w:val="000000"/>
          <w:spacing w:val="-3"/>
          <w:rtl/>
        </w:rPr>
        <w:t>سابق فوجیوں کے امور کا محکمہ (سنہرا، سفید، نارنگی)</w:t>
      </w:r>
    </w:p>
    <w:p w14:paraId="19FE0C6F" w14:textId="77777777" w:rsidR="00185B24" w:rsidRPr="007921B7" w:rsidRDefault="00185B24" w:rsidP="004333E4">
      <w:pPr>
        <w:pStyle w:val="BodyText"/>
        <w:numPr>
          <w:ilvl w:val="0"/>
          <w:numId w:val="2"/>
        </w:numPr>
        <w:tabs>
          <w:tab w:val="left" w:pos="388"/>
          <w:tab w:val="left" w:pos="389"/>
        </w:tabs>
        <w:bidi/>
        <w:spacing w:line="288" w:lineRule="auto"/>
        <w:ind w:left="0" w:firstLine="0"/>
        <w:rPr>
          <w:color w:val="000000"/>
        </w:rPr>
      </w:pPr>
      <w:r w:rsidRPr="007921B7">
        <w:rPr>
          <w:color w:val="000000"/>
          <w:spacing w:val="-2"/>
          <w:rtl/>
        </w:rPr>
        <w:t>ہیلتھ کیئر کارڈ‎</w:t>
      </w:r>
    </w:p>
    <w:p w14:paraId="422FB300" w14:textId="77777777" w:rsidR="00185B24" w:rsidRPr="007921B7" w:rsidRDefault="00185B24" w:rsidP="004333E4">
      <w:pPr>
        <w:pStyle w:val="BodyText"/>
        <w:numPr>
          <w:ilvl w:val="0"/>
          <w:numId w:val="2"/>
        </w:numPr>
        <w:tabs>
          <w:tab w:val="left" w:pos="388"/>
          <w:tab w:val="left" w:pos="389"/>
        </w:tabs>
        <w:bidi/>
        <w:spacing w:line="288" w:lineRule="auto"/>
        <w:ind w:left="0" w:firstLine="0"/>
        <w:rPr>
          <w:color w:val="000000"/>
        </w:rPr>
      </w:pPr>
      <w:r w:rsidRPr="007921B7">
        <w:rPr>
          <w:color w:val="000000"/>
          <w:spacing w:val="-2"/>
          <w:rtl/>
        </w:rPr>
        <w:t>ریاست سے باہر کا سینئرز کارڈ</w:t>
      </w:r>
    </w:p>
    <w:p w14:paraId="3AF2D513" w14:textId="77777777" w:rsidR="00185B24" w:rsidRPr="007921B7" w:rsidRDefault="00185B24" w:rsidP="004333E4">
      <w:pPr>
        <w:pStyle w:val="BodyText"/>
        <w:numPr>
          <w:ilvl w:val="0"/>
          <w:numId w:val="2"/>
        </w:numPr>
        <w:tabs>
          <w:tab w:val="left" w:pos="388"/>
          <w:tab w:val="left" w:pos="389"/>
        </w:tabs>
        <w:bidi/>
        <w:spacing w:line="288" w:lineRule="auto"/>
        <w:ind w:left="0" w:firstLine="0"/>
        <w:rPr>
          <w:color w:val="000000"/>
        </w:rPr>
      </w:pPr>
      <w:r w:rsidRPr="007921B7">
        <w:rPr>
          <w:color w:val="000000"/>
          <w:spacing w:val="-4"/>
          <w:rtl/>
        </w:rPr>
        <w:t>پنشنر کا رعایتی کارڈ</w:t>
      </w:r>
    </w:p>
    <w:p w14:paraId="10E51E16" w14:textId="77777777" w:rsidR="00185B24" w:rsidRPr="007921B7" w:rsidRDefault="00185B24" w:rsidP="004333E4">
      <w:pPr>
        <w:pStyle w:val="BodyText"/>
        <w:numPr>
          <w:ilvl w:val="0"/>
          <w:numId w:val="2"/>
        </w:numPr>
        <w:tabs>
          <w:tab w:val="left" w:pos="388"/>
          <w:tab w:val="left" w:pos="389"/>
        </w:tabs>
        <w:bidi/>
        <w:spacing w:line="288" w:lineRule="auto"/>
        <w:ind w:left="0" w:firstLine="0"/>
        <w:rPr>
          <w:color w:val="000000"/>
        </w:rPr>
      </w:pPr>
      <w:r w:rsidRPr="007921B7">
        <w:rPr>
          <w:color w:val="000000"/>
          <w:spacing w:val="-3"/>
          <w:rtl/>
        </w:rPr>
        <w:t>ریاستی رعایتی کارڈ</w:t>
      </w:r>
    </w:p>
    <w:p w14:paraId="40BFDFD9" w14:textId="77777777" w:rsidR="00185B24" w:rsidRPr="007921B7" w:rsidRDefault="00185B24" w:rsidP="004333E4">
      <w:pPr>
        <w:pStyle w:val="BodyText"/>
        <w:numPr>
          <w:ilvl w:val="0"/>
          <w:numId w:val="2"/>
        </w:numPr>
        <w:tabs>
          <w:tab w:val="left" w:pos="388"/>
          <w:tab w:val="left" w:pos="389"/>
        </w:tabs>
        <w:bidi/>
        <w:spacing w:line="288" w:lineRule="auto"/>
        <w:ind w:left="0" w:firstLine="0"/>
        <w:rPr>
          <w:color w:val="000000"/>
        </w:rPr>
      </w:pPr>
      <w:bookmarkStart w:id="4" w:name="What_measures_are_in_place_for_COVID-19?"/>
      <w:bookmarkEnd w:id="4"/>
      <w:r w:rsidRPr="007921B7">
        <w:rPr>
          <w:color w:val="000000"/>
          <w:spacing w:val="-3"/>
          <w:rtl/>
        </w:rPr>
        <w:t>WA سینئرز کارڈ</w:t>
      </w:r>
    </w:p>
    <w:p w14:paraId="0C2325C9" w14:textId="77777777" w:rsidR="00C22C1A" w:rsidRPr="007921B7" w:rsidRDefault="00C22C1A" w:rsidP="004333E4">
      <w:pPr>
        <w:pStyle w:val="BodyText"/>
        <w:bidi/>
        <w:spacing w:before="6" w:line="288" w:lineRule="auto"/>
      </w:pPr>
    </w:p>
    <w:p w14:paraId="6FABE4B1" w14:textId="66D49C90" w:rsidR="00C22C1A" w:rsidRPr="00726130" w:rsidRDefault="00B66D30" w:rsidP="004333E4">
      <w:pPr>
        <w:pStyle w:val="BodyText"/>
        <w:bidi/>
        <w:spacing w:before="5" w:line="288" w:lineRule="auto"/>
        <w:rPr>
          <w:b/>
          <w:sz w:val="24"/>
          <w:szCs w:val="24"/>
        </w:rPr>
      </w:pPr>
      <w:bookmarkStart w:id="5" w:name="How_do_I_find_out_more_about_VacSwim?"/>
      <w:bookmarkEnd w:id="5"/>
      <w:r w:rsidRPr="00726130">
        <w:rPr>
          <w:b/>
          <w:bCs/>
          <w:color w:val="0085AC"/>
          <w:spacing w:val="-1"/>
          <w:sz w:val="24"/>
          <w:szCs w:val="24"/>
          <w:rtl/>
        </w:rPr>
        <w:t>میں VacSwim کے بارے میں مزید معلومات کیسے حاصل کروں؟</w:t>
      </w:r>
    </w:p>
    <w:p w14:paraId="307149CC" w14:textId="7FD513C2" w:rsidR="00C22C1A" w:rsidRPr="007921B7" w:rsidRDefault="00B66D30" w:rsidP="004333E4">
      <w:pPr>
        <w:pStyle w:val="BodyText"/>
        <w:bidi/>
        <w:spacing w:before="165" w:line="288" w:lineRule="auto"/>
      </w:pPr>
      <w:r w:rsidRPr="007921B7">
        <w:rPr>
          <w:rtl/>
        </w:rPr>
        <w:t>ویب‎ ‎سائٹ:</w:t>
      </w:r>
      <w:r w:rsidR="00F01F18">
        <w:t xml:space="preserve"> </w:t>
      </w:r>
      <w:r w:rsidRPr="007921B7">
        <w:rPr>
          <w:rtl/>
        </w:rPr>
        <w:t>‎ education.wa.edu.au/swimming</w:t>
      </w:r>
      <w:r w:rsidR="00F01F18">
        <w:br/>
      </w:r>
      <w:r w:rsidRPr="007921B7">
        <w:rPr>
          <w:rtl/>
        </w:rPr>
        <w:t>‎ٹیلیفون: 6412 9402</w:t>
      </w:r>
    </w:p>
    <w:p w14:paraId="0528D561" w14:textId="77777777" w:rsidR="00C22C1A" w:rsidRPr="007921B7" w:rsidRDefault="00B66D30" w:rsidP="004333E4">
      <w:pPr>
        <w:pStyle w:val="BodyText"/>
        <w:bidi/>
        <w:spacing w:line="288" w:lineRule="auto"/>
      </w:pPr>
      <w:r w:rsidRPr="007921B7">
        <w:rPr>
          <w:spacing w:val="1"/>
          <w:rtl/>
        </w:rPr>
        <w:t xml:space="preserve">ای میل: </w:t>
      </w:r>
      <w:hyperlink r:id="rId10">
        <w:r w:rsidRPr="007921B7">
          <w:rPr>
            <w:spacing w:val="-2"/>
          </w:rPr>
          <w:t>‎ vacswim@education.wa.edu.au</w:t>
        </w:r>
      </w:hyperlink>
    </w:p>
    <w:p w14:paraId="0A8E9B8B" w14:textId="77777777" w:rsidR="00C22C1A" w:rsidRPr="007921B7" w:rsidRDefault="00C22C1A" w:rsidP="004333E4">
      <w:pPr>
        <w:pStyle w:val="BodyText"/>
        <w:bidi/>
        <w:spacing w:before="5" w:line="288" w:lineRule="auto"/>
      </w:pPr>
    </w:p>
    <w:p w14:paraId="1BF1EAE8" w14:textId="77777777" w:rsidR="00C22C1A" w:rsidRPr="00F01F18" w:rsidRDefault="00B66D30" w:rsidP="00F01F18">
      <w:pPr>
        <w:pStyle w:val="BodyText"/>
        <w:bidi/>
        <w:spacing w:before="5" w:line="288" w:lineRule="auto"/>
        <w:rPr>
          <w:b/>
          <w:bCs/>
          <w:color w:val="0085AC"/>
          <w:spacing w:val="-1"/>
          <w:sz w:val="28"/>
          <w:szCs w:val="28"/>
        </w:rPr>
      </w:pPr>
      <w:bookmarkStart w:id="6" w:name="October_programs"/>
      <w:bookmarkEnd w:id="6"/>
      <w:r w:rsidRPr="00F01F18">
        <w:rPr>
          <w:b/>
          <w:bCs/>
          <w:color w:val="0085AC"/>
          <w:spacing w:val="-1"/>
          <w:sz w:val="28"/>
          <w:szCs w:val="28"/>
          <w:rtl/>
        </w:rPr>
        <w:t>اکتوبر کے پروگرام</w:t>
      </w:r>
    </w:p>
    <w:p w14:paraId="2ACD7DBB" w14:textId="77777777" w:rsidR="00C22C1A" w:rsidRPr="007921B7" w:rsidRDefault="00C22C1A" w:rsidP="004333E4">
      <w:pPr>
        <w:pStyle w:val="BodyText"/>
        <w:bidi/>
        <w:spacing w:before="7" w:line="288" w:lineRule="auto"/>
        <w:rPr>
          <w:b/>
        </w:rPr>
      </w:pPr>
    </w:p>
    <w:p w14:paraId="285D324C" w14:textId="77777777" w:rsidR="00C22C1A" w:rsidRPr="00F01F18" w:rsidRDefault="00B66D30" w:rsidP="00F01F18">
      <w:pPr>
        <w:pStyle w:val="BodyText"/>
        <w:bidi/>
        <w:spacing w:before="5" w:line="288" w:lineRule="auto"/>
        <w:rPr>
          <w:b/>
          <w:bCs/>
          <w:color w:val="0085AC"/>
          <w:spacing w:val="-1"/>
          <w:sz w:val="24"/>
          <w:szCs w:val="24"/>
        </w:rPr>
      </w:pPr>
      <w:bookmarkStart w:id="7" w:name="When_are_the_October_lessons?"/>
      <w:bookmarkEnd w:id="7"/>
      <w:r w:rsidRPr="00F01F18">
        <w:rPr>
          <w:b/>
          <w:bCs/>
          <w:color w:val="0085AC"/>
          <w:spacing w:val="-1"/>
          <w:sz w:val="24"/>
          <w:szCs w:val="24"/>
          <w:rtl/>
        </w:rPr>
        <w:t>اکتوبر کی کلاسز کب سے ہیں؟</w:t>
      </w:r>
    </w:p>
    <w:p w14:paraId="1A5F4C67" w14:textId="27EDC6A7" w:rsidR="00C22C1A" w:rsidRPr="007921B7" w:rsidRDefault="00B36AB4" w:rsidP="004333E4">
      <w:pPr>
        <w:pStyle w:val="BodyText"/>
        <w:bidi/>
        <w:spacing w:before="168" w:line="288" w:lineRule="auto"/>
      </w:pPr>
      <w:r w:rsidRPr="007921B7">
        <w:rPr>
          <w:spacing w:val="-3"/>
          <w:rtl/>
        </w:rPr>
        <w:t>‎8 روزہ پروگرام: بروز بدھ 27 ستمبر تا بروز جمعہ ‎6 اکتوبر ‏2023۔</w:t>
      </w:r>
    </w:p>
    <w:p w14:paraId="5502C723" w14:textId="0D928ACF" w:rsidR="00C22C1A" w:rsidRPr="007921B7" w:rsidRDefault="00B66D30" w:rsidP="004333E4">
      <w:pPr>
        <w:pStyle w:val="BodyText"/>
        <w:bidi/>
        <w:spacing w:before="1" w:line="288" w:lineRule="auto"/>
      </w:pPr>
      <w:bookmarkStart w:id="8" w:name="When_do_enrolments_for_October_lessons_c"/>
      <w:bookmarkEnd w:id="8"/>
      <w:r w:rsidRPr="007921B7">
        <w:rPr>
          <w:spacing w:val="-2"/>
          <w:rtl/>
        </w:rPr>
        <w:t>5 روزہ پروگرام: بروز پیر ‎2 اکتوبر تا بروز جمعہ ‎6 اکتوبر ‎‏2023۔</w:t>
      </w:r>
    </w:p>
    <w:p w14:paraId="669E5AA3" w14:textId="77777777" w:rsidR="00C22C1A" w:rsidRPr="007921B7" w:rsidRDefault="00C22C1A" w:rsidP="004333E4">
      <w:pPr>
        <w:pStyle w:val="BodyText"/>
        <w:bidi/>
        <w:spacing w:before="8" w:line="288" w:lineRule="auto"/>
      </w:pPr>
    </w:p>
    <w:p w14:paraId="6407FFA5" w14:textId="77777777" w:rsidR="00C22C1A" w:rsidRPr="002E78DE" w:rsidRDefault="00B66D30" w:rsidP="002E78DE">
      <w:pPr>
        <w:pStyle w:val="BodyText"/>
        <w:bidi/>
        <w:spacing w:before="5" w:line="288" w:lineRule="auto"/>
        <w:rPr>
          <w:b/>
          <w:bCs/>
          <w:color w:val="0085AC"/>
          <w:spacing w:val="-1"/>
          <w:sz w:val="24"/>
          <w:szCs w:val="24"/>
        </w:rPr>
      </w:pPr>
      <w:r w:rsidRPr="002E78DE">
        <w:rPr>
          <w:b/>
          <w:bCs/>
          <w:color w:val="0085AC"/>
          <w:spacing w:val="-1"/>
          <w:sz w:val="24"/>
          <w:szCs w:val="24"/>
          <w:rtl/>
        </w:rPr>
        <w:t>اکتوبر کی کلاسز کے لیے داخلہ کب بند ہوتا ہے؟</w:t>
      </w:r>
    </w:p>
    <w:p w14:paraId="21E75461" w14:textId="61847E07" w:rsidR="00C22C1A" w:rsidRPr="007921B7" w:rsidRDefault="001C1775" w:rsidP="004333E4">
      <w:pPr>
        <w:pStyle w:val="BodyText"/>
        <w:bidi/>
        <w:spacing w:before="168" w:line="288" w:lineRule="auto"/>
      </w:pPr>
      <w:r w:rsidRPr="007921B7">
        <w:rPr>
          <w:spacing w:val="-2"/>
          <w:rtl/>
        </w:rPr>
        <w:t>بروز جمعرات ‎17 اگست ‎‏2023۔</w:t>
      </w:r>
    </w:p>
    <w:p w14:paraId="429CD53F" w14:textId="77777777" w:rsidR="00C22C1A" w:rsidRPr="007921B7" w:rsidRDefault="00C22C1A" w:rsidP="004333E4">
      <w:pPr>
        <w:pStyle w:val="BodyText"/>
        <w:bidi/>
        <w:spacing w:before="8" w:line="288" w:lineRule="auto"/>
      </w:pPr>
    </w:p>
    <w:p w14:paraId="15AD9AB8" w14:textId="77777777" w:rsidR="00C22C1A" w:rsidRPr="004A0BD2" w:rsidRDefault="00B66D30" w:rsidP="004A0BD2">
      <w:pPr>
        <w:pStyle w:val="BodyText"/>
        <w:bidi/>
        <w:spacing w:before="5" w:line="288" w:lineRule="auto"/>
        <w:rPr>
          <w:b/>
          <w:bCs/>
          <w:color w:val="0085AC"/>
          <w:spacing w:val="-1"/>
          <w:sz w:val="24"/>
          <w:szCs w:val="24"/>
        </w:rPr>
      </w:pPr>
      <w:bookmarkStart w:id="9" w:name="What_time_are_the_lessons?"/>
      <w:bookmarkEnd w:id="9"/>
      <w:r w:rsidRPr="004A0BD2">
        <w:rPr>
          <w:b/>
          <w:bCs/>
          <w:color w:val="0085AC"/>
          <w:spacing w:val="-1"/>
          <w:sz w:val="24"/>
          <w:szCs w:val="24"/>
          <w:rtl/>
        </w:rPr>
        <w:t>کلاسز کتنے بجے سے ہیں؟</w:t>
      </w:r>
    </w:p>
    <w:p w14:paraId="40154D99" w14:textId="59539AC1" w:rsidR="00C22C1A" w:rsidRPr="007921B7" w:rsidRDefault="00B66D30" w:rsidP="004333E4">
      <w:pPr>
        <w:pStyle w:val="BodyText"/>
        <w:bidi/>
        <w:spacing w:before="173" w:line="288" w:lineRule="auto"/>
      </w:pPr>
      <w:r w:rsidRPr="007921B7">
        <w:rPr>
          <w:spacing w:val="-1"/>
          <w:rtl/>
        </w:rPr>
        <w:t>‎8 روزہ پروگرام زیادہ تر مقامات پر صبح کے وقت چلتا ہے۔ تاہم بعض مراکز پر دوپہر کی کلاسز بھی دستیاب ہو سکتی ہیں - مزید تفصیلات کے لیے education.wa.edu.au/swimming پر جائیں۔ 5 روزہ پروگرام دوپہر میں، عام طور پر دوپہر 1:00 بجے سے شام 4:00 بجے تک چلتا ہے۔</w:t>
      </w:r>
    </w:p>
    <w:p w14:paraId="0C4ECEBC" w14:textId="77777777" w:rsidR="00C22C1A" w:rsidRPr="007921B7" w:rsidRDefault="00C22C1A" w:rsidP="004333E4">
      <w:pPr>
        <w:pStyle w:val="BodyText"/>
        <w:bidi/>
        <w:spacing w:before="10" w:line="288" w:lineRule="auto"/>
      </w:pPr>
    </w:p>
    <w:p w14:paraId="465DC834" w14:textId="77777777" w:rsidR="00C22C1A" w:rsidRPr="004A0BD2" w:rsidRDefault="00B66D30" w:rsidP="004A0BD2">
      <w:pPr>
        <w:pStyle w:val="BodyText"/>
        <w:bidi/>
        <w:spacing w:before="5" w:line="288" w:lineRule="auto"/>
        <w:rPr>
          <w:b/>
          <w:bCs/>
          <w:color w:val="0085AC"/>
          <w:spacing w:val="-1"/>
          <w:sz w:val="24"/>
          <w:szCs w:val="24"/>
        </w:rPr>
      </w:pPr>
      <w:r w:rsidRPr="004A0BD2">
        <w:rPr>
          <w:b/>
          <w:bCs/>
          <w:color w:val="0085AC"/>
          <w:spacing w:val="-1"/>
          <w:sz w:val="24"/>
          <w:szCs w:val="24"/>
          <w:rtl/>
        </w:rPr>
        <w:t>کلاسز کتنی دیر تک چلتی ہیں؟‎</w:t>
      </w:r>
    </w:p>
    <w:p w14:paraId="16D65ECA" w14:textId="79E204AE" w:rsidR="00C22C1A" w:rsidRPr="007921B7" w:rsidRDefault="00B36AB4" w:rsidP="004333E4">
      <w:pPr>
        <w:pStyle w:val="BodyText"/>
        <w:bidi/>
        <w:spacing w:before="165" w:line="288" w:lineRule="auto"/>
      </w:pPr>
      <w:r w:rsidRPr="007921B7">
        <w:rPr>
          <w:spacing w:val="-2"/>
          <w:rtl/>
        </w:rPr>
        <w:t>‎8 روزہ پروگرام: ‎45 منٹ کی کلاسز۔</w:t>
      </w:r>
    </w:p>
    <w:p w14:paraId="38FF3470" w14:textId="77777777" w:rsidR="00C22C1A" w:rsidRPr="007921B7" w:rsidRDefault="00B66D30" w:rsidP="004333E4">
      <w:pPr>
        <w:pStyle w:val="BodyText"/>
        <w:bidi/>
        <w:spacing w:before="2" w:line="288" w:lineRule="auto"/>
      </w:pPr>
      <w:r w:rsidRPr="007921B7">
        <w:rPr>
          <w:spacing w:val="-2"/>
          <w:rtl/>
        </w:rPr>
        <w:t>5 روزہ پروگرام: 35 منٹ کی کلاسز۔</w:t>
      </w:r>
    </w:p>
    <w:p w14:paraId="236ADDB6" w14:textId="77777777" w:rsidR="00D334C7" w:rsidRPr="000F6E85" w:rsidRDefault="00D334C7" w:rsidP="004677F1">
      <w:pPr>
        <w:tabs>
          <w:tab w:val="left" w:pos="7930"/>
        </w:tabs>
        <w:bidi/>
        <w:spacing w:before="96"/>
        <w:rPr>
          <w:color w:val="A7A7A7"/>
          <w:spacing w:val="-10"/>
          <w:sz w:val="20"/>
          <w:szCs w:val="20"/>
        </w:rPr>
      </w:pPr>
    </w:p>
    <w:p w14:paraId="2CAF4BA3" w14:textId="77777777" w:rsidR="004677F1" w:rsidRPr="000F6E85" w:rsidRDefault="004677F1" w:rsidP="004677F1">
      <w:pPr>
        <w:tabs>
          <w:tab w:val="left" w:pos="7930"/>
        </w:tabs>
        <w:bidi/>
        <w:spacing w:before="96"/>
        <w:rPr>
          <w:color w:val="A7A7A7"/>
          <w:spacing w:val="-10"/>
          <w:sz w:val="20"/>
          <w:szCs w:val="20"/>
        </w:rPr>
      </w:pPr>
    </w:p>
    <w:p w14:paraId="7EE6306E" w14:textId="77777777" w:rsidR="00D334C7" w:rsidRPr="000F6E85" w:rsidRDefault="00D334C7" w:rsidP="004677F1">
      <w:pPr>
        <w:tabs>
          <w:tab w:val="left" w:pos="7930"/>
        </w:tabs>
        <w:bidi/>
        <w:spacing w:before="96"/>
        <w:rPr>
          <w:color w:val="A7A7A7"/>
          <w:spacing w:val="-10"/>
          <w:sz w:val="20"/>
          <w:szCs w:val="20"/>
        </w:rPr>
      </w:pPr>
    </w:p>
    <w:p w14:paraId="390F3C6C" w14:textId="77777777" w:rsidR="00D334C7" w:rsidRPr="000F6E85" w:rsidRDefault="00D334C7" w:rsidP="004677F1">
      <w:pPr>
        <w:tabs>
          <w:tab w:val="left" w:pos="7930"/>
        </w:tabs>
        <w:bidi/>
        <w:spacing w:before="96"/>
        <w:rPr>
          <w:color w:val="A7A7A7"/>
          <w:spacing w:val="-10"/>
          <w:sz w:val="20"/>
          <w:szCs w:val="20"/>
        </w:rPr>
      </w:pPr>
    </w:p>
    <w:p w14:paraId="1EB9A5E5" w14:textId="77777777" w:rsidR="000F6E85" w:rsidRPr="000F6E85" w:rsidRDefault="000F6E85" w:rsidP="000F6E85">
      <w:pPr>
        <w:tabs>
          <w:tab w:val="left" w:pos="7930"/>
        </w:tabs>
        <w:bidi/>
        <w:spacing w:before="96"/>
        <w:rPr>
          <w:color w:val="A7A7A7"/>
          <w:spacing w:val="-10"/>
          <w:sz w:val="20"/>
          <w:szCs w:val="20"/>
        </w:rPr>
      </w:pPr>
    </w:p>
    <w:p w14:paraId="40EA8156" w14:textId="77777777" w:rsidR="000F6E85" w:rsidRPr="000F6E85" w:rsidRDefault="000F6E85" w:rsidP="000F6E85">
      <w:pPr>
        <w:tabs>
          <w:tab w:val="left" w:pos="7930"/>
        </w:tabs>
        <w:bidi/>
        <w:spacing w:before="96"/>
        <w:rPr>
          <w:color w:val="A7A7A7"/>
          <w:spacing w:val="-10"/>
          <w:sz w:val="20"/>
          <w:szCs w:val="20"/>
        </w:rPr>
      </w:pPr>
    </w:p>
    <w:p w14:paraId="1ADFEB51" w14:textId="77777777" w:rsidR="000F6E85" w:rsidRPr="000F6E85" w:rsidRDefault="000F6E85" w:rsidP="000F6E85">
      <w:pPr>
        <w:tabs>
          <w:tab w:val="left" w:pos="7930"/>
        </w:tabs>
        <w:bidi/>
        <w:spacing w:before="96"/>
        <w:rPr>
          <w:color w:val="A7A7A7"/>
          <w:spacing w:val="-10"/>
          <w:sz w:val="20"/>
          <w:szCs w:val="20"/>
        </w:rPr>
      </w:pPr>
    </w:p>
    <w:p w14:paraId="139032F3" w14:textId="77777777" w:rsidR="00D334C7" w:rsidRPr="000F6E85" w:rsidRDefault="00D334C7" w:rsidP="004677F1">
      <w:pPr>
        <w:tabs>
          <w:tab w:val="left" w:pos="7930"/>
        </w:tabs>
        <w:bidi/>
        <w:spacing w:before="96"/>
        <w:rPr>
          <w:color w:val="A7A7A7"/>
          <w:spacing w:val="-10"/>
          <w:sz w:val="20"/>
          <w:szCs w:val="20"/>
        </w:rPr>
      </w:pPr>
    </w:p>
    <w:p w14:paraId="66146169" w14:textId="77777777" w:rsidR="00D334C7" w:rsidRPr="000F6E85" w:rsidRDefault="00D334C7" w:rsidP="004677F1">
      <w:pPr>
        <w:tabs>
          <w:tab w:val="left" w:pos="7930"/>
        </w:tabs>
        <w:bidi/>
        <w:spacing w:before="96"/>
        <w:rPr>
          <w:color w:val="A7A7A7"/>
          <w:spacing w:val="-10"/>
          <w:sz w:val="20"/>
          <w:szCs w:val="20"/>
        </w:rPr>
      </w:pPr>
    </w:p>
    <w:p w14:paraId="5573F836" w14:textId="269AE516" w:rsidR="00C22C1A" w:rsidRPr="00732575" w:rsidRDefault="00B66D30" w:rsidP="004333E4">
      <w:pPr>
        <w:tabs>
          <w:tab w:val="center" w:pos="4783"/>
          <w:tab w:val="left" w:pos="7930"/>
        </w:tabs>
        <w:bidi/>
        <w:spacing w:before="1" w:line="288" w:lineRule="auto"/>
        <w:rPr>
          <w:color w:val="A7A7A7"/>
          <w:spacing w:val="-2"/>
          <w:sz w:val="16"/>
          <w:szCs w:val="16"/>
        </w:rPr>
      </w:pPr>
      <w:r w:rsidRPr="00732575">
        <w:rPr>
          <w:color w:val="A7A7A7"/>
          <w:spacing w:val="-2"/>
          <w:sz w:val="16"/>
          <w:szCs w:val="16"/>
          <w:rtl/>
        </w:rPr>
        <w:t>‎‏</w:t>
      </w:r>
      <w:r w:rsidR="004333E4" w:rsidRPr="00732575">
        <w:rPr>
          <w:color w:val="A7A7A7"/>
          <w:spacing w:val="-2"/>
          <w:sz w:val="16"/>
          <w:szCs w:val="16"/>
        </w:rPr>
        <w:tab/>
      </w:r>
      <w:r w:rsidR="004333E4" w:rsidRPr="00732575">
        <w:rPr>
          <w:color w:val="A7A7A7"/>
          <w:spacing w:val="-2"/>
          <w:sz w:val="16"/>
          <w:szCs w:val="16"/>
          <w:rtl/>
        </w:rPr>
        <w:t>2</w:t>
      </w:r>
      <w:r w:rsidRPr="00732575">
        <w:rPr>
          <w:color w:val="A7A7A7"/>
          <w:spacing w:val="-2"/>
          <w:sz w:val="16"/>
          <w:szCs w:val="16"/>
          <w:rtl/>
        </w:rPr>
        <w:tab/>
      </w:r>
      <w:r>
        <w:rPr>
          <w:color w:val="A7A7A7"/>
          <w:spacing w:val="-2"/>
          <w:sz w:val="16"/>
          <w:szCs w:val="16"/>
          <w:rtl/>
        </w:rPr>
        <w:t>‎19/07/2023</w:t>
      </w:r>
    </w:p>
    <w:p w14:paraId="5D06234E" w14:textId="77777777" w:rsidR="00C22C1A" w:rsidRDefault="00C22C1A" w:rsidP="004333E4">
      <w:pPr>
        <w:bidi/>
        <w:spacing w:line="288" w:lineRule="auto"/>
        <w:rPr>
          <w:sz w:val="16"/>
        </w:rPr>
        <w:sectPr w:rsidR="00C22C1A" w:rsidSect="0092192E">
          <w:pgSz w:w="11910" w:h="16840"/>
          <w:pgMar w:top="1340" w:right="1281" w:bottom="278" w:left="743" w:header="720" w:footer="720" w:gutter="0"/>
          <w:cols w:space="720"/>
        </w:sectPr>
      </w:pPr>
    </w:p>
    <w:p w14:paraId="4F85528F" w14:textId="77777777" w:rsidR="00C22C1A" w:rsidRPr="002A23A5" w:rsidRDefault="00B66D30" w:rsidP="004333E4">
      <w:pPr>
        <w:pStyle w:val="Heading1"/>
        <w:bidi/>
        <w:spacing w:before="77" w:line="288" w:lineRule="auto"/>
        <w:ind w:left="0"/>
      </w:pPr>
      <w:r w:rsidRPr="002A23A5">
        <w:rPr>
          <w:noProof/>
          <w:rtl/>
          <w:lang w:eastAsia="en-AU" w:bidi="ar-SA"/>
        </w:rPr>
        <w:lastRenderedPageBreak/>
        <w:drawing>
          <wp:anchor distT="0" distB="0" distL="0" distR="0" simplePos="0" relativeHeight="487419904" behindDoc="1" locked="0" layoutInCell="1" allowOverlap="1" wp14:anchorId="6CAB0E0F" wp14:editId="470ED4AE">
            <wp:simplePos x="0" y="0"/>
            <wp:positionH relativeFrom="page">
              <wp:posOffset>0</wp:posOffset>
            </wp:positionH>
            <wp:positionV relativeFrom="page">
              <wp:posOffset>568</wp:posOffset>
            </wp:positionV>
            <wp:extent cx="7559662" cy="10689088"/>
            <wp:effectExtent l="0" t="0" r="381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pic:nvPicPr>
                  <pic:blipFill>
                    <a:blip r:embed="rId9">
                      <a:extLst>
                        <a:ext uri="{28A0092B-C50C-407E-A947-70E740481C1C}">
                          <a14:useLocalDpi xmlns:a14="http://schemas.microsoft.com/office/drawing/2010/main" val="0"/>
                        </a:ext>
                      </a:extLst>
                    </a:blip>
                    <a:stretch>
                      <a:fillRect/>
                    </a:stretch>
                  </pic:blipFill>
                  <pic:spPr>
                    <a:xfrm>
                      <a:off x="0" y="0"/>
                      <a:ext cx="7559662" cy="10689088"/>
                    </a:xfrm>
                    <a:prstGeom prst="rect">
                      <a:avLst/>
                    </a:prstGeom>
                  </pic:spPr>
                </pic:pic>
              </a:graphicData>
            </a:graphic>
          </wp:anchor>
        </w:drawing>
      </w:r>
      <w:bookmarkStart w:id="10" w:name="January_programs"/>
      <w:bookmarkEnd w:id="10"/>
      <w:r w:rsidRPr="002A23A5">
        <w:rPr>
          <w:color w:val="0085AC"/>
          <w:spacing w:val="-4"/>
          <w:rtl/>
        </w:rPr>
        <w:t>جنوری کے پروگرامز</w:t>
      </w:r>
    </w:p>
    <w:p w14:paraId="48BD0F04" w14:textId="77777777" w:rsidR="00C22C1A" w:rsidRPr="007921B7" w:rsidRDefault="00C22C1A" w:rsidP="004333E4">
      <w:pPr>
        <w:pStyle w:val="BodyText"/>
        <w:bidi/>
        <w:spacing w:before="5" w:line="288" w:lineRule="auto"/>
        <w:rPr>
          <w:b/>
        </w:rPr>
      </w:pPr>
    </w:p>
    <w:p w14:paraId="17F5E8D8" w14:textId="77777777" w:rsidR="00C22C1A" w:rsidRPr="002A23A5" w:rsidRDefault="00B66D30" w:rsidP="004333E4">
      <w:pPr>
        <w:pStyle w:val="Heading2"/>
        <w:bidi/>
        <w:spacing w:line="288" w:lineRule="auto"/>
        <w:ind w:left="0"/>
      </w:pPr>
      <w:bookmarkStart w:id="11" w:name="Can_I_enrol_my_child_in_the_January_prog"/>
      <w:bookmarkEnd w:id="11"/>
      <w:r w:rsidRPr="002A23A5">
        <w:rPr>
          <w:color w:val="0085AC"/>
          <w:spacing w:val="-1"/>
          <w:rtl/>
        </w:rPr>
        <w:t>کیا میں ابھی اپنے بچے کا جنوری کے پروگراموں میں داخلہ کرا سکتا ہوں؟</w:t>
      </w:r>
    </w:p>
    <w:p w14:paraId="4FF25885" w14:textId="77777777" w:rsidR="00C22C1A" w:rsidRPr="007921B7" w:rsidRDefault="00B66D30" w:rsidP="004333E4">
      <w:pPr>
        <w:pStyle w:val="BodyText"/>
        <w:bidi/>
        <w:spacing w:before="168" w:line="288" w:lineRule="auto"/>
      </w:pPr>
      <w:r w:rsidRPr="007921B7">
        <w:rPr>
          <w:spacing w:val="-3"/>
          <w:rtl/>
        </w:rPr>
        <w:t>ہاں، جنوری کے پروگرامز کے لیے داخلے اب کھلے ہیں۔</w:t>
      </w:r>
    </w:p>
    <w:p w14:paraId="1F3ACD0C" w14:textId="77777777" w:rsidR="00C22C1A" w:rsidRPr="007921B7" w:rsidRDefault="00C22C1A" w:rsidP="004333E4">
      <w:pPr>
        <w:pStyle w:val="BodyText"/>
        <w:bidi/>
        <w:spacing w:before="10" w:line="288" w:lineRule="auto"/>
      </w:pPr>
    </w:p>
    <w:p w14:paraId="2DD8F9F6" w14:textId="77777777" w:rsidR="00C22C1A" w:rsidRPr="002A23A5" w:rsidRDefault="00B66D30" w:rsidP="002A23A5">
      <w:pPr>
        <w:pStyle w:val="Heading2"/>
        <w:bidi/>
        <w:spacing w:line="288" w:lineRule="auto"/>
        <w:ind w:left="0"/>
        <w:rPr>
          <w:color w:val="0085AC"/>
          <w:spacing w:val="-1"/>
        </w:rPr>
      </w:pPr>
      <w:bookmarkStart w:id="12" w:name="When_are_the_January_lessons?"/>
      <w:bookmarkEnd w:id="12"/>
      <w:r w:rsidRPr="002A23A5">
        <w:rPr>
          <w:color w:val="0085AC"/>
          <w:spacing w:val="-1"/>
          <w:rtl/>
        </w:rPr>
        <w:t>جنوری کی کلاسز کب سے ہیں؟</w:t>
      </w:r>
    </w:p>
    <w:p w14:paraId="77FA1979" w14:textId="5F6E7F3C" w:rsidR="00C22C1A" w:rsidRPr="007921B7" w:rsidRDefault="00B66D30" w:rsidP="004333E4">
      <w:pPr>
        <w:pStyle w:val="BodyText"/>
        <w:bidi/>
        <w:spacing w:before="167" w:line="288" w:lineRule="auto"/>
      </w:pPr>
      <w:r w:rsidRPr="007921B7">
        <w:rPr>
          <w:spacing w:val="-1"/>
          <w:rtl/>
        </w:rPr>
        <w:t>جنوری کا پروگرام 1: بروز بدھ‎ ‏3 جنوری تا بروز جمعہ ‎12 جنوری 2024۔</w:t>
      </w:r>
    </w:p>
    <w:p w14:paraId="50B01F42" w14:textId="56370261" w:rsidR="00C22C1A" w:rsidRPr="007921B7" w:rsidRDefault="00B66D30" w:rsidP="004333E4">
      <w:pPr>
        <w:pStyle w:val="BodyText"/>
        <w:bidi/>
        <w:spacing w:line="288" w:lineRule="auto"/>
      </w:pPr>
      <w:r w:rsidRPr="007921B7">
        <w:rPr>
          <w:spacing w:val="-2"/>
          <w:rtl/>
        </w:rPr>
        <w:t>جنوری کا 5 روزہ پروگرام: بروز پیر ‎8 جنوری تا بروز جمعہ ‎12 جنوری ‎‏2024۔</w:t>
      </w:r>
    </w:p>
    <w:p w14:paraId="0FABFAD3" w14:textId="4A9F88FD" w:rsidR="00C22C1A" w:rsidRPr="007921B7" w:rsidRDefault="00B66D30" w:rsidP="004333E4">
      <w:pPr>
        <w:pStyle w:val="BodyText"/>
        <w:bidi/>
        <w:spacing w:line="288" w:lineRule="auto"/>
      </w:pPr>
      <w:r w:rsidRPr="007921B7">
        <w:rPr>
          <w:spacing w:val="-2"/>
          <w:rtl/>
        </w:rPr>
        <w:t>جنوری کا پروگرام 2: بروز پیر ‎15 جنوری تا بروز جمعرات 25 جنوری ‎2024۔</w:t>
      </w:r>
    </w:p>
    <w:p w14:paraId="53C22DF1" w14:textId="77777777" w:rsidR="00C22C1A" w:rsidRPr="007921B7" w:rsidRDefault="00C22C1A" w:rsidP="004333E4">
      <w:pPr>
        <w:pStyle w:val="BodyText"/>
        <w:bidi/>
        <w:spacing w:line="288" w:lineRule="auto"/>
      </w:pPr>
    </w:p>
    <w:p w14:paraId="5B6966B8" w14:textId="77777777" w:rsidR="00C22C1A" w:rsidRPr="007921B7" w:rsidRDefault="00C22C1A" w:rsidP="004333E4">
      <w:pPr>
        <w:pStyle w:val="BodyText"/>
        <w:bidi/>
        <w:spacing w:before="7" w:line="288" w:lineRule="auto"/>
      </w:pPr>
    </w:p>
    <w:p w14:paraId="75967775" w14:textId="77777777" w:rsidR="00C22C1A" w:rsidRPr="002A23A5" w:rsidRDefault="00B66D30" w:rsidP="004333E4">
      <w:pPr>
        <w:pStyle w:val="Heading2"/>
        <w:bidi/>
        <w:spacing w:line="288" w:lineRule="auto"/>
        <w:ind w:left="0"/>
        <w:rPr>
          <w:color w:val="0085AC"/>
          <w:spacing w:val="-1"/>
        </w:rPr>
      </w:pPr>
      <w:bookmarkStart w:id="13" w:name="When_do_enrolments_for_January_lessons_c"/>
      <w:bookmarkEnd w:id="13"/>
      <w:r w:rsidRPr="002A23A5">
        <w:rPr>
          <w:color w:val="0085AC"/>
          <w:spacing w:val="-1"/>
          <w:rtl/>
        </w:rPr>
        <w:t>جنوری کی کلاسز کے لیے داخلہ کب بند ہوتا ہے؟</w:t>
      </w:r>
    </w:p>
    <w:p w14:paraId="64251417" w14:textId="77777777" w:rsidR="001C1775" w:rsidRPr="007921B7" w:rsidRDefault="001C1775" w:rsidP="004333E4">
      <w:pPr>
        <w:pStyle w:val="BodyText"/>
        <w:bidi/>
        <w:spacing w:line="288" w:lineRule="auto"/>
      </w:pPr>
    </w:p>
    <w:p w14:paraId="7664C02B" w14:textId="70FBFE1E" w:rsidR="00C22C1A" w:rsidRPr="007921B7" w:rsidRDefault="001C1775" w:rsidP="004333E4">
      <w:pPr>
        <w:pStyle w:val="BodyText"/>
        <w:bidi/>
        <w:spacing w:line="288" w:lineRule="auto"/>
      </w:pPr>
      <w:r w:rsidRPr="007921B7">
        <w:rPr>
          <w:spacing w:val="-3"/>
          <w:rtl/>
        </w:rPr>
        <w:t>بروز جمعرات‎ 26 ‎اکتوبر‎- 2023</w:t>
      </w:r>
    </w:p>
    <w:p w14:paraId="122D1D99" w14:textId="77777777" w:rsidR="00C22C1A" w:rsidRPr="007921B7" w:rsidRDefault="00C22C1A" w:rsidP="004333E4">
      <w:pPr>
        <w:pStyle w:val="BodyText"/>
        <w:bidi/>
        <w:spacing w:line="288" w:lineRule="auto"/>
      </w:pPr>
    </w:p>
    <w:p w14:paraId="67D52051" w14:textId="77777777" w:rsidR="00C22C1A" w:rsidRPr="007921B7" w:rsidRDefault="00C22C1A" w:rsidP="004333E4">
      <w:pPr>
        <w:pStyle w:val="BodyText"/>
        <w:bidi/>
        <w:spacing w:before="10" w:line="288" w:lineRule="auto"/>
      </w:pPr>
    </w:p>
    <w:p w14:paraId="7645A3EE" w14:textId="77777777" w:rsidR="00C22C1A" w:rsidRPr="00EC4C6B" w:rsidRDefault="00B66D30" w:rsidP="004333E4">
      <w:pPr>
        <w:pStyle w:val="Heading2"/>
        <w:bidi/>
        <w:spacing w:line="288" w:lineRule="auto"/>
        <w:ind w:left="0"/>
        <w:rPr>
          <w:color w:val="0085AC"/>
          <w:spacing w:val="-1"/>
        </w:rPr>
      </w:pPr>
      <w:r w:rsidRPr="00EC4C6B">
        <w:rPr>
          <w:color w:val="0085AC"/>
          <w:spacing w:val="-1"/>
          <w:rtl/>
        </w:rPr>
        <w:t>کلاسز کتنی دیر تک چلتی ہیں؟</w:t>
      </w:r>
    </w:p>
    <w:p w14:paraId="6CDCBDAD" w14:textId="77777777" w:rsidR="00A45ABC" w:rsidRDefault="00B66D30" w:rsidP="004333E4">
      <w:pPr>
        <w:pStyle w:val="BodyText"/>
        <w:bidi/>
        <w:spacing w:before="165" w:line="288" w:lineRule="auto"/>
        <w:rPr>
          <w:spacing w:val="-1"/>
          <w:rtl/>
        </w:rPr>
      </w:pPr>
      <w:r w:rsidRPr="007921B7">
        <w:rPr>
          <w:spacing w:val="-1"/>
          <w:rtl/>
        </w:rPr>
        <w:t>جنوری کا پروگرام 1: ‎8 روزہ پروگرام کے لیے ‎45 منٹ کی کلاسز۔</w:t>
      </w:r>
    </w:p>
    <w:p w14:paraId="2EFE934D" w14:textId="77777777" w:rsidR="00A45ABC" w:rsidRDefault="00B66D30" w:rsidP="00A45ABC">
      <w:pPr>
        <w:pStyle w:val="BodyText"/>
        <w:bidi/>
        <w:spacing w:before="165" w:line="288" w:lineRule="auto"/>
        <w:rPr>
          <w:spacing w:val="-1"/>
          <w:rtl/>
        </w:rPr>
      </w:pPr>
      <w:r w:rsidRPr="007921B7">
        <w:rPr>
          <w:spacing w:val="-1"/>
          <w:rtl/>
        </w:rPr>
        <w:t xml:space="preserve"> جنوری کا 5 روزہ پروگرام: 5 روزہ پروگرام کے لیے 35 منٹ کی کلاسز۔</w:t>
      </w:r>
    </w:p>
    <w:p w14:paraId="68AEDFDD" w14:textId="6B6579CD" w:rsidR="00C22C1A" w:rsidRPr="007921B7" w:rsidRDefault="00B66D30" w:rsidP="00A45ABC">
      <w:pPr>
        <w:pStyle w:val="BodyText"/>
        <w:bidi/>
        <w:spacing w:before="165" w:line="288" w:lineRule="auto"/>
      </w:pPr>
      <w:r w:rsidRPr="007921B7">
        <w:rPr>
          <w:spacing w:val="-1"/>
          <w:rtl/>
        </w:rPr>
        <w:t xml:space="preserve"> جنوری کا پروگرام 2: ‎9 روزہ پروگرام کے لیے ‎40 منٹ کی کلاسز۔</w:t>
      </w:r>
    </w:p>
    <w:p w14:paraId="17CF0B9C" w14:textId="77777777" w:rsidR="00C22C1A" w:rsidRPr="007921B7" w:rsidRDefault="00C22C1A" w:rsidP="004333E4">
      <w:pPr>
        <w:pStyle w:val="BodyText"/>
        <w:bidi/>
        <w:spacing w:line="288" w:lineRule="auto"/>
      </w:pPr>
    </w:p>
    <w:p w14:paraId="7CFD2FD7" w14:textId="77777777" w:rsidR="00C22C1A" w:rsidRPr="007921B7" w:rsidRDefault="00C22C1A" w:rsidP="004333E4">
      <w:pPr>
        <w:pStyle w:val="BodyText"/>
        <w:bidi/>
        <w:spacing w:before="4" w:line="288" w:lineRule="auto"/>
      </w:pPr>
    </w:p>
    <w:p w14:paraId="182158F3" w14:textId="77777777" w:rsidR="00C22C1A" w:rsidRPr="00EC4C6B" w:rsidRDefault="00B66D30" w:rsidP="004333E4">
      <w:pPr>
        <w:pStyle w:val="Heading1"/>
        <w:bidi/>
        <w:spacing w:line="288" w:lineRule="auto"/>
        <w:ind w:left="0"/>
      </w:pPr>
      <w:bookmarkStart w:id="14" w:name="Country_Early_Start"/>
      <w:bookmarkEnd w:id="14"/>
      <w:r w:rsidRPr="00EC4C6B">
        <w:rPr>
          <w:color w:val="0085AC"/>
          <w:rtl/>
        </w:rPr>
        <w:t xml:space="preserve">کنٹری ابتدائی </w:t>
      </w:r>
      <w:r w:rsidRPr="00EC4C6B">
        <w:rPr>
          <w:color w:val="0085AC"/>
          <w:spacing w:val="-2"/>
          <w:rtl/>
        </w:rPr>
        <w:t>آغاز</w:t>
      </w:r>
    </w:p>
    <w:p w14:paraId="525E0FE8" w14:textId="77777777" w:rsidR="00C22C1A" w:rsidRPr="007921B7" w:rsidRDefault="00C22C1A" w:rsidP="004333E4">
      <w:pPr>
        <w:pStyle w:val="BodyText"/>
        <w:bidi/>
        <w:spacing w:before="5" w:line="288" w:lineRule="auto"/>
        <w:rPr>
          <w:b/>
        </w:rPr>
      </w:pPr>
    </w:p>
    <w:p w14:paraId="7D9528DE" w14:textId="77777777" w:rsidR="00C22C1A" w:rsidRPr="00EC4C6B" w:rsidRDefault="00B66D30" w:rsidP="004333E4">
      <w:pPr>
        <w:pStyle w:val="Heading2"/>
        <w:bidi/>
        <w:spacing w:line="288" w:lineRule="auto"/>
        <w:ind w:left="0"/>
        <w:rPr>
          <w:color w:val="0085AC"/>
          <w:spacing w:val="-1"/>
        </w:rPr>
      </w:pPr>
      <w:bookmarkStart w:id="15" w:name="When_are_the_lessons?"/>
      <w:bookmarkEnd w:id="15"/>
      <w:r w:rsidRPr="00EC4C6B">
        <w:rPr>
          <w:color w:val="0085AC"/>
          <w:spacing w:val="-1"/>
          <w:rtl/>
        </w:rPr>
        <w:t>کلاسز کب سے ہیں؟</w:t>
      </w:r>
    </w:p>
    <w:p w14:paraId="5E4DDAF0" w14:textId="0FCCD0CD" w:rsidR="00C22C1A" w:rsidRPr="007921B7" w:rsidRDefault="001C1775" w:rsidP="004333E4">
      <w:pPr>
        <w:pStyle w:val="BodyText"/>
        <w:bidi/>
        <w:spacing w:before="168" w:line="288" w:lineRule="auto"/>
      </w:pPr>
      <w:r w:rsidRPr="007921B7">
        <w:rPr>
          <w:spacing w:val="-2"/>
          <w:rtl/>
        </w:rPr>
        <w:t xml:space="preserve"> ہفتہ 16 دسمبر تا جمعہ ‎22 دسمبر ‎2023*</w:t>
      </w:r>
    </w:p>
    <w:p w14:paraId="6BD500A0" w14:textId="77777777" w:rsidR="00C22C1A" w:rsidRPr="007921B7" w:rsidRDefault="00B66D30" w:rsidP="004333E4">
      <w:pPr>
        <w:pStyle w:val="BodyText"/>
        <w:bidi/>
        <w:spacing w:before="1" w:line="288" w:lineRule="auto"/>
      </w:pPr>
      <w:r w:rsidRPr="007921B7">
        <w:rPr>
          <w:spacing w:val="-2"/>
          <w:rtl/>
        </w:rPr>
        <w:t>* اس میں ہفتہ اور اتوار کے دن کلاسز بھی شامل ہیں</w:t>
      </w:r>
    </w:p>
    <w:p w14:paraId="6585F95A" w14:textId="77777777" w:rsidR="00C22C1A" w:rsidRPr="007921B7" w:rsidRDefault="00C22C1A" w:rsidP="004333E4">
      <w:pPr>
        <w:pStyle w:val="BodyText"/>
        <w:bidi/>
        <w:spacing w:before="8" w:line="288" w:lineRule="auto"/>
      </w:pPr>
    </w:p>
    <w:p w14:paraId="5FBBDC04" w14:textId="77777777" w:rsidR="00C22C1A" w:rsidRPr="00EC4C6B" w:rsidRDefault="00B66D30" w:rsidP="004333E4">
      <w:pPr>
        <w:pStyle w:val="Heading2"/>
        <w:bidi/>
        <w:spacing w:line="288" w:lineRule="auto"/>
        <w:ind w:left="0"/>
        <w:rPr>
          <w:color w:val="0085AC"/>
          <w:spacing w:val="-1"/>
        </w:rPr>
      </w:pPr>
      <w:bookmarkStart w:id="16" w:name="How_long_are_the_lessons?"/>
      <w:bookmarkEnd w:id="16"/>
      <w:r w:rsidRPr="00EC4C6B">
        <w:rPr>
          <w:color w:val="0085AC"/>
          <w:spacing w:val="-1"/>
          <w:rtl/>
        </w:rPr>
        <w:t>کلاسز کتنی دیر تک چلتی ہیں؟</w:t>
      </w:r>
    </w:p>
    <w:p w14:paraId="44F47BFD" w14:textId="77777777" w:rsidR="00C22C1A" w:rsidRPr="007921B7" w:rsidRDefault="00B66D30" w:rsidP="004333E4">
      <w:pPr>
        <w:pStyle w:val="BodyText"/>
        <w:bidi/>
        <w:spacing w:before="173" w:line="288" w:lineRule="auto"/>
      </w:pPr>
      <w:r w:rsidRPr="007921B7">
        <w:rPr>
          <w:spacing w:val="-2"/>
          <w:rtl/>
        </w:rPr>
        <w:t>8 روزہ پروگرام کے لیے 45 منٹ کی کلاسز۔</w:t>
      </w:r>
    </w:p>
    <w:p w14:paraId="72458062" w14:textId="77777777" w:rsidR="00C22C1A" w:rsidRPr="007921B7" w:rsidRDefault="00C22C1A" w:rsidP="004333E4">
      <w:pPr>
        <w:pStyle w:val="BodyText"/>
        <w:bidi/>
        <w:spacing w:before="10" w:line="288" w:lineRule="auto"/>
      </w:pPr>
    </w:p>
    <w:p w14:paraId="6F5B29E2" w14:textId="77777777" w:rsidR="00C22C1A" w:rsidRPr="00EC4C6B" w:rsidRDefault="00B66D30" w:rsidP="004333E4">
      <w:pPr>
        <w:pStyle w:val="Heading2"/>
        <w:bidi/>
        <w:spacing w:line="288" w:lineRule="auto"/>
        <w:ind w:left="0"/>
        <w:rPr>
          <w:color w:val="0085AC"/>
          <w:spacing w:val="-1"/>
        </w:rPr>
      </w:pPr>
      <w:bookmarkStart w:id="17" w:name="When_do_enrolments_close?"/>
      <w:bookmarkEnd w:id="17"/>
      <w:r w:rsidRPr="00EC4C6B">
        <w:rPr>
          <w:color w:val="0085AC"/>
          <w:spacing w:val="-1"/>
          <w:rtl/>
        </w:rPr>
        <w:t>داخلے کب بند ہونے جا رہے ہیں؟</w:t>
      </w:r>
    </w:p>
    <w:p w14:paraId="1762ADBA" w14:textId="0E779BC5" w:rsidR="00C22C1A" w:rsidRPr="007921B7" w:rsidRDefault="001C1775" w:rsidP="004333E4">
      <w:pPr>
        <w:pStyle w:val="BodyText"/>
        <w:bidi/>
        <w:spacing w:before="168" w:line="288" w:lineRule="auto"/>
      </w:pPr>
      <w:r w:rsidRPr="007921B7">
        <w:rPr>
          <w:spacing w:val="-2"/>
          <w:rtl/>
        </w:rPr>
        <w:t>بروز جمعرات ‎12 اکتوبر ‎2023۔</w:t>
      </w:r>
    </w:p>
    <w:p w14:paraId="3FAF7E54" w14:textId="77777777" w:rsidR="00C22C1A" w:rsidRPr="00EC4C6B" w:rsidRDefault="00C22C1A" w:rsidP="00EC4C6B">
      <w:pPr>
        <w:pStyle w:val="BodyText"/>
        <w:bidi/>
        <w:rPr>
          <w:sz w:val="20"/>
          <w:szCs w:val="20"/>
        </w:rPr>
      </w:pPr>
    </w:p>
    <w:p w14:paraId="4A8E3A7A" w14:textId="4C7ECA23" w:rsidR="00C22C1A" w:rsidRPr="00EC4C6B" w:rsidRDefault="00FC15B3" w:rsidP="00EC4C6B">
      <w:pPr>
        <w:pStyle w:val="BodyText"/>
        <w:bidi/>
        <w:rPr>
          <w:sz w:val="20"/>
          <w:szCs w:val="20"/>
        </w:rPr>
      </w:pPr>
      <w:r>
        <w:rPr>
          <w:rFonts w:hint="cs"/>
          <w:sz w:val="20"/>
          <w:szCs w:val="20"/>
          <w:rtl/>
        </w:rPr>
        <w:t xml:space="preserve"> </w:t>
      </w:r>
    </w:p>
    <w:p w14:paraId="4D662B9E" w14:textId="77777777" w:rsidR="00C22C1A" w:rsidRPr="00EC4C6B" w:rsidRDefault="00C22C1A" w:rsidP="00EC4C6B">
      <w:pPr>
        <w:pStyle w:val="BodyText"/>
        <w:bidi/>
        <w:rPr>
          <w:sz w:val="20"/>
          <w:szCs w:val="20"/>
        </w:rPr>
      </w:pPr>
    </w:p>
    <w:p w14:paraId="63A4294F" w14:textId="77777777" w:rsidR="00C22C1A" w:rsidRPr="00EC4C6B" w:rsidRDefault="00C22C1A" w:rsidP="00EC4C6B">
      <w:pPr>
        <w:pStyle w:val="BodyText"/>
        <w:bidi/>
        <w:rPr>
          <w:sz w:val="20"/>
          <w:szCs w:val="20"/>
        </w:rPr>
      </w:pPr>
    </w:p>
    <w:p w14:paraId="2BD19E88" w14:textId="77777777" w:rsidR="00C22C1A" w:rsidRPr="00EC4C6B" w:rsidRDefault="00C22C1A" w:rsidP="00EC4C6B">
      <w:pPr>
        <w:pStyle w:val="BodyText"/>
        <w:bidi/>
        <w:rPr>
          <w:sz w:val="20"/>
          <w:szCs w:val="20"/>
        </w:rPr>
      </w:pPr>
    </w:p>
    <w:p w14:paraId="23BB914A" w14:textId="77777777" w:rsidR="00C22C1A" w:rsidRPr="00EC4C6B" w:rsidRDefault="00C22C1A" w:rsidP="00EC4C6B">
      <w:pPr>
        <w:pStyle w:val="BodyText"/>
        <w:bidi/>
        <w:rPr>
          <w:sz w:val="20"/>
          <w:szCs w:val="20"/>
        </w:rPr>
      </w:pPr>
    </w:p>
    <w:p w14:paraId="6DC17B1A" w14:textId="77777777" w:rsidR="00C22C1A" w:rsidRPr="00EC4C6B" w:rsidRDefault="00C22C1A" w:rsidP="00EC4C6B">
      <w:pPr>
        <w:pStyle w:val="BodyText"/>
        <w:bidi/>
        <w:rPr>
          <w:sz w:val="20"/>
          <w:szCs w:val="20"/>
        </w:rPr>
      </w:pPr>
    </w:p>
    <w:p w14:paraId="329C8FA1" w14:textId="77777777" w:rsidR="00C22C1A" w:rsidRPr="00EC4C6B" w:rsidRDefault="00C22C1A" w:rsidP="00EC4C6B">
      <w:pPr>
        <w:pStyle w:val="BodyText"/>
        <w:bidi/>
        <w:rPr>
          <w:sz w:val="20"/>
          <w:szCs w:val="20"/>
        </w:rPr>
      </w:pPr>
    </w:p>
    <w:p w14:paraId="3B3EDEA4" w14:textId="77777777" w:rsidR="00C22C1A" w:rsidRPr="00EC4C6B" w:rsidRDefault="00C22C1A" w:rsidP="00EC4C6B">
      <w:pPr>
        <w:pStyle w:val="BodyText"/>
        <w:bidi/>
        <w:rPr>
          <w:sz w:val="20"/>
          <w:szCs w:val="20"/>
        </w:rPr>
      </w:pPr>
    </w:p>
    <w:p w14:paraId="283CFD0B" w14:textId="77777777" w:rsidR="00EC4C6B" w:rsidRDefault="00EC4C6B" w:rsidP="00EC4C6B">
      <w:pPr>
        <w:pStyle w:val="BodyText"/>
        <w:bidi/>
        <w:rPr>
          <w:sz w:val="20"/>
          <w:szCs w:val="20"/>
        </w:rPr>
      </w:pPr>
    </w:p>
    <w:p w14:paraId="751F6C21" w14:textId="77777777" w:rsidR="00EC4C6B" w:rsidRDefault="00EC4C6B" w:rsidP="00EC4C6B">
      <w:pPr>
        <w:pStyle w:val="BodyText"/>
        <w:bidi/>
        <w:rPr>
          <w:sz w:val="20"/>
          <w:szCs w:val="20"/>
        </w:rPr>
      </w:pPr>
    </w:p>
    <w:p w14:paraId="28920BCB" w14:textId="77777777" w:rsidR="00EC4C6B" w:rsidRPr="00EC4C6B" w:rsidRDefault="00EC4C6B" w:rsidP="00EC4C6B">
      <w:pPr>
        <w:pStyle w:val="BodyText"/>
        <w:bidi/>
        <w:rPr>
          <w:sz w:val="20"/>
          <w:szCs w:val="20"/>
        </w:rPr>
      </w:pPr>
    </w:p>
    <w:p w14:paraId="2DA01693" w14:textId="77777777" w:rsidR="00C22C1A" w:rsidRPr="00EC4C6B" w:rsidRDefault="00C22C1A" w:rsidP="00EC4C6B">
      <w:pPr>
        <w:pStyle w:val="BodyText"/>
        <w:bidi/>
        <w:rPr>
          <w:sz w:val="20"/>
          <w:szCs w:val="20"/>
        </w:rPr>
      </w:pPr>
    </w:p>
    <w:p w14:paraId="718ED7D2" w14:textId="77777777" w:rsidR="00C22C1A" w:rsidRPr="00EC4C6B" w:rsidRDefault="00C22C1A" w:rsidP="00EC4C6B">
      <w:pPr>
        <w:pStyle w:val="BodyText"/>
        <w:bidi/>
        <w:rPr>
          <w:sz w:val="20"/>
          <w:szCs w:val="20"/>
        </w:rPr>
      </w:pPr>
    </w:p>
    <w:p w14:paraId="069DA2AE" w14:textId="76F50B25" w:rsidR="00C22C1A" w:rsidRPr="00732575" w:rsidRDefault="00B66D30" w:rsidP="004333E4">
      <w:pPr>
        <w:tabs>
          <w:tab w:val="center" w:pos="4783"/>
          <w:tab w:val="left" w:pos="7930"/>
        </w:tabs>
        <w:bidi/>
        <w:spacing w:before="1" w:line="288" w:lineRule="auto"/>
        <w:rPr>
          <w:color w:val="A7A7A7"/>
          <w:spacing w:val="-2"/>
          <w:sz w:val="16"/>
          <w:szCs w:val="16"/>
        </w:rPr>
      </w:pPr>
      <w:r w:rsidRPr="00732575">
        <w:rPr>
          <w:color w:val="A7A7A7"/>
          <w:spacing w:val="-2"/>
          <w:sz w:val="16"/>
          <w:szCs w:val="16"/>
          <w:rtl/>
        </w:rPr>
        <w:t>‎</w:t>
      </w:r>
      <w:r w:rsidR="004333E4" w:rsidRPr="00732575">
        <w:rPr>
          <w:color w:val="A7A7A7"/>
          <w:spacing w:val="-2"/>
          <w:sz w:val="16"/>
          <w:szCs w:val="16"/>
        </w:rPr>
        <w:tab/>
      </w:r>
      <w:r w:rsidRPr="00732575">
        <w:rPr>
          <w:color w:val="A7A7A7"/>
          <w:spacing w:val="-2"/>
          <w:sz w:val="16"/>
          <w:szCs w:val="16"/>
          <w:rtl/>
        </w:rPr>
        <w:t>3‏</w:t>
      </w:r>
      <w:r w:rsidRPr="00732575">
        <w:rPr>
          <w:color w:val="A7A7A7"/>
          <w:spacing w:val="-2"/>
          <w:sz w:val="16"/>
          <w:szCs w:val="16"/>
          <w:rtl/>
        </w:rPr>
        <w:tab/>
      </w:r>
      <w:r>
        <w:rPr>
          <w:color w:val="A7A7A7"/>
          <w:spacing w:val="-2"/>
          <w:sz w:val="16"/>
          <w:szCs w:val="16"/>
          <w:rtl/>
        </w:rPr>
        <w:t>‎19/07/2023</w:t>
      </w:r>
    </w:p>
    <w:sectPr w:rsidR="00C22C1A" w:rsidRPr="00732575" w:rsidSect="0092192E">
      <w:pgSz w:w="11910" w:h="16840"/>
      <w:pgMar w:top="1300" w:right="1281" w:bottom="278"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DECD" w14:textId="77777777" w:rsidR="00415F2B" w:rsidRDefault="00415F2B" w:rsidP="005C4EEF">
      <w:r>
        <w:separator/>
      </w:r>
    </w:p>
  </w:endnote>
  <w:endnote w:type="continuationSeparator" w:id="0">
    <w:p w14:paraId="23AB48FE" w14:textId="77777777" w:rsidR="00415F2B" w:rsidRDefault="00415F2B" w:rsidP="005C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FF49" w14:textId="77777777" w:rsidR="00415F2B" w:rsidRDefault="00415F2B" w:rsidP="005C4EEF">
      <w:r>
        <w:separator/>
      </w:r>
    </w:p>
  </w:footnote>
  <w:footnote w:type="continuationSeparator" w:id="0">
    <w:p w14:paraId="52DBF3D6" w14:textId="77777777" w:rsidR="00415F2B" w:rsidRDefault="00415F2B" w:rsidP="005C4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748"/>
    <w:multiLevelType w:val="hybridMultilevel"/>
    <w:tmpl w:val="54F6B9FE"/>
    <w:lvl w:ilvl="0" w:tplc="D4E01288">
      <w:numFmt w:val="bullet"/>
      <w:lvlText w:val=""/>
      <w:lvlJc w:val="left"/>
      <w:pPr>
        <w:ind w:left="388" w:hanging="361"/>
      </w:pPr>
      <w:rPr>
        <w:rFonts w:ascii="Symbol" w:eastAsia="Symbol" w:hAnsi="Symbol" w:cs="Symbol" w:hint="default"/>
        <w:b w:val="0"/>
        <w:bCs w:val="0"/>
        <w:i w:val="0"/>
        <w:iCs w:val="0"/>
        <w:w w:val="100"/>
        <w:sz w:val="22"/>
        <w:szCs w:val="22"/>
        <w:lang w:val="en-AU" w:eastAsia="en-US" w:bidi="ur-IN"/>
      </w:rPr>
    </w:lvl>
    <w:lvl w:ilvl="1" w:tplc="2C064DE4">
      <w:numFmt w:val="bullet"/>
      <w:lvlText w:val="•"/>
      <w:lvlJc w:val="left"/>
      <w:pPr>
        <w:ind w:left="1254" w:hanging="361"/>
      </w:pPr>
      <w:rPr>
        <w:rFonts w:hint="default"/>
        <w:lang w:val="en-AU" w:eastAsia="en-US" w:bidi="ur-IN"/>
      </w:rPr>
    </w:lvl>
    <w:lvl w:ilvl="2" w:tplc="ADB69DF6">
      <w:numFmt w:val="bullet"/>
      <w:lvlText w:val="•"/>
      <w:lvlJc w:val="left"/>
      <w:pPr>
        <w:ind w:left="2129" w:hanging="361"/>
      </w:pPr>
      <w:rPr>
        <w:rFonts w:hint="default"/>
        <w:lang w:val="en-AU" w:eastAsia="en-US" w:bidi="ur-IN"/>
      </w:rPr>
    </w:lvl>
    <w:lvl w:ilvl="3" w:tplc="6B4E066A">
      <w:numFmt w:val="bullet"/>
      <w:lvlText w:val="•"/>
      <w:lvlJc w:val="left"/>
      <w:pPr>
        <w:ind w:left="3004" w:hanging="361"/>
      </w:pPr>
      <w:rPr>
        <w:rFonts w:hint="default"/>
        <w:lang w:val="en-AU" w:eastAsia="en-US" w:bidi="ur-IN"/>
      </w:rPr>
    </w:lvl>
    <w:lvl w:ilvl="4" w:tplc="6D888784">
      <w:numFmt w:val="bullet"/>
      <w:lvlText w:val="•"/>
      <w:lvlJc w:val="left"/>
      <w:pPr>
        <w:ind w:left="3878" w:hanging="361"/>
      </w:pPr>
      <w:rPr>
        <w:rFonts w:hint="default"/>
        <w:lang w:val="en-AU" w:eastAsia="en-US" w:bidi="ur-IN"/>
      </w:rPr>
    </w:lvl>
    <w:lvl w:ilvl="5" w:tplc="4BF0BBF0">
      <w:numFmt w:val="bullet"/>
      <w:lvlText w:val="•"/>
      <w:lvlJc w:val="left"/>
      <w:pPr>
        <w:ind w:left="4753" w:hanging="361"/>
      </w:pPr>
      <w:rPr>
        <w:rFonts w:hint="default"/>
        <w:lang w:val="en-AU" w:eastAsia="en-US" w:bidi="ur-IN"/>
      </w:rPr>
    </w:lvl>
    <w:lvl w:ilvl="6" w:tplc="6EC4F3A6">
      <w:numFmt w:val="bullet"/>
      <w:lvlText w:val="•"/>
      <w:lvlJc w:val="left"/>
      <w:pPr>
        <w:ind w:left="5628" w:hanging="361"/>
      </w:pPr>
      <w:rPr>
        <w:rFonts w:hint="default"/>
        <w:lang w:val="en-AU" w:eastAsia="en-US" w:bidi="ur-IN"/>
      </w:rPr>
    </w:lvl>
    <w:lvl w:ilvl="7" w:tplc="B8285D68">
      <w:numFmt w:val="bullet"/>
      <w:lvlText w:val="•"/>
      <w:lvlJc w:val="left"/>
      <w:pPr>
        <w:ind w:left="6503" w:hanging="361"/>
      </w:pPr>
      <w:rPr>
        <w:rFonts w:hint="default"/>
        <w:lang w:val="en-AU" w:eastAsia="en-US" w:bidi="ur-IN"/>
      </w:rPr>
    </w:lvl>
    <w:lvl w:ilvl="8" w:tplc="C58E57BE">
      <w:numFmt w:val="bullet"/>
      <w:lvlText w:val="•"/>
      <w:lvlJc w:val="left"/>
      <w:pPr>
        <w:ind w:left="7377" w:hanging="361"/>
      </w:pPr>
      <w:rPr>
        <w:rFonts w:hint="default"/>
        <w:lang w:val="en-AU" w:eastAsia="en-US" w:bidi="ur-IN"/>
      </w:rPr>
    </w:lvl>
  </w:abstractNum>
  <w:abstractNum w:abstractNumId="1" w15:restartNumberingAfterBreak="0">
    <w:nsid w:val="50ED599D"/>
    <w:multiLevelType w:val="hybridMultilevel"/>
    <w:tmpl w:val="57B8AC50"/>
    <w:lvl w:ilvl="0" w:tplc="1B923520">
      <w:numFmt w:val="bullet"/>
      <w:lvlText w:val=""/>
      <w:lvlJc w:val="left"/>
      <w:pPr>
        <w:ind w:left="388" w:hanging="361"/>
      </w:pPr>
      <w:rPr>
        <w:rFonts w:ascii="Symbol" w:eastAsia="Symbol" w:hAnsi="Symbol" w:cs="Symbol" w:hint="default"/>
        <w:b w:val="0"/>
        <w:bCs w:val="0"/>
        <w:i w:val="0"/>
        <w:iCs w:val="0"/>
        <w:w w:val="100"/>
        <w:sz w:val="22"/>
        <w:szCs w:val="22"/>
        <w:lang w:val="en-AU" w:eastAsia="en-US" w:bidi="ur-IN"/>
      </w:rPr>
    </w:lvl>
    <w:lvl w:ilvl="1" w:tplc="59BE4026">
      <w:numFmt w:val="bullet"/>
      <w:lvlText w:val="•"/>
      <w:lvlJc w:val="left"/>
      <w:pPr>
        <w:ind w:left="1254" w:hanging="361"/>
      </w:pPr>
      <w:rPr>
        <w:rFonts w:hint="default"/>
        <w:lang w:val="en-AU" w:eastAsia="en-US" w:bidi="ur-IN"/>
      </w:rPr>
    </w:lvl>
    <w:lvl w:ilvl="2" w:tplc="5658F07C">
      <w:numFmt w:val="bullet"/>
      <w:lvlText w:val="•"/>
      <w:lvlJc w:val="left"/>
      <w:pPr>
        <w:ind w:left="2129" w:hanging="361"/>
      </w:pPr>
      <w:rPr>
        <w:rFonts w:hint="default"/>
        <w:lang w:val="en-AU" w:eastAsia="en-US" w:bidi="ur-IN"/>
      </w:rPr>
    </w:lvl>
    <w:lvl w:ilvl="3" w:tplc="6A968A7E">
      <w:numFmt w:val="bullet"/>
      <w:lvlText w:val="•"/>
      <w:lvlJc w:val="left"/>
      <w:pPr>
        <w:ind w:left="3004" w:hanging="361"/>
      </w:pPr>
      <w:rPr>
        <w:rFonts w:hint="default"/>
        <w:lang w:val="en-AU" w:eastAsia="en-US" w:bidi="ur-IN"/>
      </w:rPr>
    </w:lvl>
    <w:lvl w:ilvl="4" w:tplc="6CCE8DD6">
      <w:numFmt w:val="bullet"/>
      <w:lvlText w:val="•"/>
      <w:lvlJc w:val="left"/>
      <w:pPr>
        <w:ind w:left="3878" w:hanging="361"/>
      </w:pPr>
      <w:rPr>
        <w:rFonts w:hint="default"/>
        <w:lang w:val="en-AU" w:eastAsia="en-US" w:bidi="ur-IN"/>
      </w:rPr>
    </w:lvl>
    <w:lvl w:ilvl="5" w:tplc="AF36155E">
      <w:numFmt w:val="bullet"/>
      <w:lvlText w:val="•"/>
      <w:lvlJc w:val="left"/>
      <w:pPr>
        <w:ind w:left="4753" w:hanging="361"/>
      </w:pPr>
      <w:rPr>
        <w:rFonts w:hint="default"/>
        <w:lang w:val="en-AU" w:eastAsia="en-US" w:bidi="ur-IN"/>
      </w:rPr>
    </w:lvl>
    <w:lvl w:ilvl="6" w:tplc="153E3354">
      <w:numFmt w:val="bullet"/>
      <w:lvlText w:val="•"/>
      <w:lvlJc w:val="left"/>
      <w:pPr>
        <w:ind w:left="5628" w:hanging="361"/>
      </w:pPr>
      <w:rPr>
        <w:rFonts w:hint="default"/>
        <w:lang w:val="en-AU" w:eastAsia="en-US" w:bidi="ur-IN"/>
      </w:rPr>
    </w:lvl>
    <w:lvl w:ilvl="7" w:tplc="77A226FA">
      <w:numFmt w:val="bullet"/>
      <w:lvlText w:val="•"/>
      <w:lvlJc w:val="left"/>
      <w:pPr>
        <w:ind w:left="6503" w:hanging="361"/>
      </w:pPr>
      <w:rPr>
        <w:rFonts w:hint="default"/>
        <w:lang w:val="en-AU" w:eastAsia="en-US" w:bidi="ur-IN"/>
      </w:rPr>
    </w:lvl>
    <w:lvl w:ilvl="8" w:tplc="ACEE9F2E">
      <w:numFmt w:val="bullet"/>
      <w:lvlText w:val="•"/>
      <w:lvlJc w:val="left"/>
      <w:pPr>
        <w:ind w:left="7377" w:hanging="361"/>
      </w:pPr>
      <w:rPr>
        <w:rFonts w:hint="default"/>
        <w:lang w:val="en-AU" w:eastAsia="en-US" w:bidi="ur-I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removePersonalInformation/>
  <w:removeDateAndTime/>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1A"/>
    <w:rsid w:val="000F6E85"/>
    <w:rsid w:val="00150309"/>
    <w:rsid w:val="00171AD6"/>
    <w:rsid w:val="00185B24"/>
    <w:rsid w:val="001C1775"/>
    <w:rsid w:val="001C3FFA"/>
    <w:rsid w:val="001C4670"/>
    <w:rsid w:val="00237656"/>
    <w:rsid w:val="002A23A5"/>
    <w:rsid w:val="002B3B66"/>
    <w:rsid w:val="002B5EB7"/>
    <w:rsid w:val="002E78DE"/>
    <w:rsid w:val="0036061C"/>
    <w:rsid w:val="003722AE"/>
    <w:rsid w:val="003D5D4F"/>
    <w:rsid w:val="003F6812"/>
    <w:rsid w:val="00415F2B"/>
    <w:rsid w:val="004333E4"/>
    <w:rsid w:val="004677F1"/>
    <w:rsid w:val="004A0BD2"/>
    <w:rsid w:val="004A7E9D"/>
    <w:rsid w:val="00596449"/>
    <w:rsid w:val="005C4EEF"/>
    <w:rsid w:val="0064447E"/>
    <w:rsid w:val="006F4EB5"/>
    <w:rsid w:val="00726130"/>
    <w:rsid w:val="00732575"/>
    <w:rsid w:val="00785FA7"/>
    <w:rsid w:val="007921B7"/>
    <w:rsid w:val="007A4B4C"/>
    <w:rsid w:val="00801D26"/>
    <w:rsid w:val="00816578"/>
    <w:rsid w:val="00817886"/>
    <w:rsid w:val="00907446"/>
    <w:rsid w:val="0092192E"/>
    <w:rsid w:val="00A45ABC"/>
    <w:rsid w:val="00A507CF"/>
    <w:rsid w:val="00A95432"/>
    <w:rsid w:val="00B36AB4"/>
    <w:rsid w:val="00B44B98"/>
    <w:rsid w:val="00B66D30"/>
    <w:rsid w:val="00BF2B6B"/>
    <w:rsid w:val="00C22BF0"/>
    <w:rsid w:val="00C22C1A"/>
    <w:rsid w:val="00C559F6"/>
    <w:rsid w:val="00C573A9"/>
    <w:rsid w:val="00D02658"/>
    <w:rsid w:val="00D334C7"/>
    <w:rsid w:val="00D45210"/>
    <w:rsid w:val="00D8570E"/>
    <w:rsid w:val="00DD0F09"/>
    <w:rsid w:val="00DF0DFE"/>
    <w:rsid w:val="00E666F2"/>
    <w:rsid w:val="00EB43B1"/>
    <w:rsid w:val="00EC4C6B"/>
    <w:rsid w:val="00EC7B32"/>
    <w:rsid w:val="00F00697"/>
    <w:rsid w:val="00F01F18"/>
    <w:rsid w:val="00F41129"/>
    <w:rsid w:val="00FA7228"/>
    <w:rsid w:val="00FC15B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ur-IN"/>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138"/>
      <w:outlineLvl w:val="0"/>
    </w:pPr>
    <w:rPr>
      <w:b/>
      <w:bCs/>
      <w:sz w:val="28"/>
      <w:szCs w:val="28"/>
    </w:rPr>
  </w:style>
  <w:style w:type="paragraph" w:styleId="Heading2">
    <w:name w:val="heading 2"/>
    <w:basedOn w:val="Normal"/>
    <w:uiPriority w:val="9"/>
    <w:unhideWhenUsed/>
    <w:qFormat/>
    <w:pPr>
      <w:ind w:left="13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4"/>
      <w:ind w:left="138"/>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2"/>
      <w:ind w:left="108"/>
    </w:pPr>
  </w:style>
  <w:style w:type="paragraph" w:styleId="Revision">
    <w:name w:val="Revision"/>
    <w:hidden/>
    <w:uiPriority w:val="99"/>
    <w:semiHidden/>
    <w:rsid w:val="00596449"/>
    <w:pPr>
      <w:widowControl/>
      <w:autoSpaceDE/>
      <w:autoSpaceDN/>
    </w:pPr>
    <w:rPr>
      <w:rFonts w:ascii="Arial" w:eastAsia="Arial" w:hAnsi="Arial" w:cs="Arial"/>
      <w:lang w:val="en-AU"/>
    </w:rPr>
  </w:style>
  <w:style w:type="paragraph" w:styleId="Header">
    <w:name w:val="header"/>
    <w:basedOn w:val="Normal"/>
    <w:link w:val="HeaderChar"/>
    <w:uiPriority w:val="99"/>
    <w:unhideWhenUsed/>
    <w:rsid w:val="005C4EEF"/>
    <w:pPr>
      <w:tabs>
        <w:tab w:val="center" w:pos="4513"/>
        <w:tab w:val="right" w:pos="9026"/>
      </w:tabs>
    </w:pPr>
  </w:style>
  <w:style w:type="character" w:customStyle="1" w:styleId="HeaderChar">
    <w:name w:val="Header Char"/>
    <w:basedOn w:val="DefaultParagraphFont"/>
    <w:link w:val="Header"/>
    <w:uiPriority w:val="99"/>
    <w:rsid w:val="005C4EEF"/>
    <w:rPr>
      <w:rFonts w:ascii="Arial" w:eastAsia="Arial" w:hAnsi="Arial" w:cs="Arial"/>
      <w:lang w:val="en-AU" w:bidi="ur-IN"/>
    </w:rPr>
  </w:style>
  <w:style w:type="paragraph" w:styleId="Footer">
    <w:name w:val="footer"/>
    <w:basedOn w:val="Normal"/>
    <w:link w:val="FooterChar"/>
    <w:uiPriority w:val="99"/>
    <w:unhideWhenUsed/>
    <w:rsid w:val="005C4EEF"/>
    <w:pPr>
      <w:tabs>
        <w:tab w:val="center" w:pos="4513"/>
        <w:tab w:val="right" w:pos="9026"/>
      </w:tabs>
    </w:pPr>
  </w:style>
  <w:style w:type="character" w:customStyle="1" w:styleId="FooterChar">
    <w:name w:val="Footer Char"/>
    <w:basedOn w:val="DefaultParagraphFont"/>
    <w:link w:val="Footer"/>
    <w:uiPriority w:val="99"/>
    <w:rsid w:val="005C4EEF"/>
    <w:rPr>
      <w:rFonts w:ascii="Arial" w:eastAsia="Arial" w:hAnsi="Arial" w:cs="Arial"/>
      <w:lang w:val="en-AU" w:bidi="u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swim@education.wa.edu.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15B57-1B16-46A1-98C4-0EC57D77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2613</Characters>
  <Application>Microsoft Office Word</Application>
  <DocSecurity>0</DocSecurity>
  <Lines>163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2023-08-01T01:47:00Z</dcterms:created>
  <dcterms:modified xsi:type="dcterms:W3CDTF">2023-08-15T03:08:00Z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0b56b4dd2d16cc21dafae6c4c7071c88e4ac0a991ddc8162e54b0ea910c0026d</vt:lpwstr>
  </property>
</Properties>
</file>